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B7" w:rsidRPr="00F467FF" w:rsidRDefault="00367A3C" w:rsidP="00C07D7B">
      <w:pPr>
        <w:pStyle w:val="Nzov"/>
        <w:rPr>
          <w:b/>
          <w:bCs/>
          <w:sz w:val="24"/>
        </w:rPr>
      </w:pPr>
      <w:bookmarkStart w:id="0" w:name="_GoBack"/>
      <w:bookmarkEnd w:id="0"/>
      <w:r>
        <w:rPr>
          <w:b/>
          <w:noProof/>
          <w:sz w:val="32"/>
          <w:lang w:val="sk-SK" w:eastAsia="sk-SK"/>
        </w:rPr>
        <w:drawing>
          <wp:inline distT="0" distB="0" distL="0" distR="0" wp14:anchorId="7164426F" wp14:editId="2E559BC7">
            <wp:extent cx="3100705" cy="1685925"/>
            <wp:effectExtent l="0" t="0" r="4445" b="9525"/>
            <wp:docPr id="2" name="Obrázok 1" descr="HUSAV_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USAV_logo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4B7" w:rsidRPr="00F467FF" w:rsidRDefault="002844B7" w:rsidP="00C07D7B">
      <w:pPr>
        <w:pStyle w:val="Nzov"/>
        <w:rPr>
          <w:b/>
          <w:bCs/>
          <w:sz w:val="32"/>
        </w:rPr>
      </w:pPr>
    </w:p>
    <w:p w:rsidR="002844B7" w:rsidRPr="00786988" w:rsidRDefault="002844B7" w:rsidP="00C07D7B">
      <w:pPr>
        <w:pStyle w:val="Nzov"/>
        <w:rPr>
          <w:b/>
          <w:bCs/>
          <w:caps/>
          <w:spacing w:val="8"/>
          <w:sz w:val="32"/>
          <w:szCs w:val="32"/>
        </w:rPr>
      </w:pPr>
      <w:r w:rsidRPr="00786988">
        <w:rPr>
          <w:b/>
          <w:bCs/>
          <w:caps/>
          <w:spacing w:val="8"/>
          <w:sz w:val="32"/>
          <w:szCs w:val="32"/>
        </w:rPr>
        <w:t>Témy doktorandského štúdia</w:t>
      </w:r>
    </w:p>
    <w:p w:rsidR="002844B7" w:rsidRPr="00786988" w:rsidRDefault="002844B7" w:rsidP="00C07D7B">
      <w:pPr>
        <w:pStyle w:val="Nzov"/>
        <w:rPr>
          <w:b/>
          <w:bCs/>
          <w:caps/>
          <w:spacing w:val="8"/>
          <w:sz w:val="32"/>
          <w:szCs w:val="32"/>
        </w:rPr>
      </w:pPr>
      <w:r w:rsidRPr="00786988">
        <w:rPr>
          <w:b/>
          <w:bCs/>
          <w:caps/>
          <w:spacing w:val="8"/>
          <w:sz w:val="32"/>
          <w:szCs w:val="32"/>
        </w:rPr>
        <w:t>externej vzdelávacej inštitúcie</w:t>
      </w:r>
    </w:p>
    <w:p w:rsidR="002844B7" w:rsidRPr="00786988" w:rsidRDefault="002844B7" w:rsidP="00C07D7B">
      <w:pPr>
        <w:pStyle w:val="Nzov"/>
        <w:rPr>
          <w:b/>
          <w:bCs/>
          <w:caps/>
          <w:spacing w:val="8"/>
          <w:sz w:val="32"/>
          <w:szCs w:val="32"/>
        </w:rPr>
      </w:pPr>
      <w:r>
        <w:rPr>
          <w:b/>
          <w:bCs/>
          <w:caps/>
          <w:spacing w:val="8"/>
          <w:sz w:val="32"/>
          <w:szCs w:val="32"/>
        </w:rPr>
        <w:t>v akademickom roku 2016/2017</w:t>
      </w:r>
    </w:p>
    <w:p w:rsidR="002844B7" w:rsidRPr="00F467FF" w:rsidRDefault="002844B7" w:rsidP="00C07D7B">
      <w:pPr>
        <w:pStyle w:val="Nzov"/>
        <w:rPr>
          <w:b/>
          <w:bCs/>
          <w:sz w:val="32"/>
        </w:rPr>
      </w:pPr>
    </w:p>
    <w:p w:rsidR="002844B7" w:rsidRPr="00786988" w:rsidRDefault="002844B7" w:rsidP="00C07D7B">
      <w:pPr>
        <w:pStyle w:val="Nzov"/>
        <w:rPr>
          <w:b/>
          <w:bCs/>
          <w:sz w:val="32"/>
          <w:u w:val="single"/>
        </w:rPr>
      </w:pPr>
      <w:proofErr w:type="spellStart"/>
      <w:r w:rsidRPr="00786988">
        <w:rPr>
          <w:b/>
          <w:bCs/>
          <w:sz w:val="32"/>
          <w:u w:val="single"/>
        </w:rPr>
        <w:t>Študijný</w:t>
      </w:r>
      <w:proofErr w:type="spellEnd"/>
      <w:r w:rsidRPr="00786988">
        <w:rPr>
          <w:b/>
          <w:bCs/>
          <w:sz w:val="32"/>
          <w:u w:val="single"/>
        </w:rPr>
        <w:t xml:space="preserve"> </w:t>
      </w:r>
      <w:proofErr w:type="spellStart"/>
      <w:r w:rsidRPr="00786988">
        <w:rPr>
          <w:b/>
          <w:bCs/>
          <w:sz w:val="32"/>
          <w:u w:val="single"/>
        </w:rPr>
        <w:t>odbor</w:t>
      </w:r>
      <w:proofErr w:type="spellEnd"/>
      <w:r w:rsidRPr="00786988">
        <w:rPr>
          <w:b/>
          <w:bCs/>
          <w:sz w:val="32"/>
          <w:u w:val="single"/>
        </w:rPr>
        <w:t xml:space="preserve"> – 2.1.8 – </w:t>
      </w:r>
      <w:proofErr w:type="spellStart"/>
      <w:r w:rsidRPr="00786988">
        <w:rPr>
          <w:b/>
          <w:bCs/>
          <w:sz w:val="32"/>
          <w:u w:val="single"/>
        </w:rPr>
        <w:t>všeobecné</w:t>
      </w:r>
      <w:proofErr w:type="spellEnd"/>
      <w:r w:rsidRPr="00786988">
        <w:rPr>
          <w:b/>
          <w:bCs/>
          <w:sz w:val="32"/>
          <w:u w:val="single"/>
        </w:rPr>
        <w:t xml:space="preserve"> </w:t>
      </w:r>
      <w:proofErr w:type="spellStart"/>
      <w:r w:rsidRPr="00786988">
        <w:rPr>
          <w:b/>
          <w:bCs/>
          <w:sz w:val="32"/>
          <w:u w:val="single"/>
        </w:rPr>
        <w:t>dejiny</w:t>
      </w:r>
      <w:proofErr w:type="spellEnd"/>
    </w:p>
    <w:p w:rsidR="002844B7" w:rsidRDefault="002844B7" w:rsidP="00C07D7B">
      <w:pPr>
        <w:spacing w:after="0" w:line="240" w:lineRule="auto"/>
        <w:jc w:val="both"/>
        <w:rPr>
          <w:rFonts w:ascii="Times New Roman" w:hAnsi="Times New Roman"/>
          <w:sz w:val="32"/>
        </w:rPr>
      </w:pPr>
    </w:p>
    <w:p w:rsidR="002844B7" w:rsidRPr="007E1726" w:rsidRDefault="002844B7" w:rsidP="00C07D7B">
      <w:pPr>
        <w:spacing w:after="0" w:line="240" w:lineRule="auto"/>
        <w:jc w:val="both"/>
        <w:rPr>
          <w:rFonts w:ascii="Times New Roman" w:hAnsi="Times New Roman"/>
          <w:sz w:val="32"/>
        </w:rPr>
      </w:pPr>
    </w:p>
    <w:p w:rsidR="002844B7" w:rsidRPr="006C08E0" w:rsidRDefault="002844B7" w:rsidP="003B5499">
      <w:pPr>
        <w:pStyle w:val="Nzov"/>
        <w:jc w:val="both"/>
        <w:rPr>
          <w:b/>
          <w:sz w:val="24"/>
        </w:rPr>
      </w:pPr>
      <w:proofErr w:type="spellStart"/>
      <w:r w:rsidRPr="006C08E0">
        <w:rPr>
          <w:b/>
          <w:sz w:val="24"/>
        </w:rPr>
        <w:t>Interné</w:t>
      </w:r>
      <w:proofErr w:type="spellEnd"/>
      <w:r w:rsidRPr="006C08E0">
        <w:rPr>
          <w:b/>
          <w:sz w:val="24"/>
        </w:rPr>
        <w:t xml:space="preserve"> </w:t>
      </w:r>
      <w:proofErr w:type="spellStart"/>
      <w:r w:rsidRPr="006C08E0">
        <w:rPr>
          <w:b/>
          <w:sz w:val="24"/>
        </w:rPr>
        <w:t>doktorandské</w:t>
      </w:r>
      <w:proofErr w:type="spellEnd"/>
      <w:r w:rsidRPr="006C08E0">
        <w:rPr>
          <w:b/>
          <w:sz w:val="24"/>
        </w:rPr>
        <w:t xml:space="preserve"> </w:t>
      </w:r>
      <w:proofErr w:type="spellStart"/>
      <w:r w:rsidRPr="006C08E0">
        <w:rPr>
          <w:b/>
          <w:sz w:val="24"/>
        </w:rPr>
        <w:t>štúdium</w:t>
      </w:r>
      <w:proofErr w:type="spellEnd"/>
      <w:r w:rsidRPr="006C08E0">
        <w:rPr>
          <w:b/>
          <w:sz w:val="24"/>
        </w:rPr>
        <w:t>:</w:t>
      </w:r>
    </w:p>
    <w:p w:rsidR="002844B7" w:rsidRDefault="002844B7" w:rsidP="003B5499">
      <w:pPr>
        <w:pStyle w:val="Normlnywebov"/>
        <w:spacing w:before="0" w:beforeAutospacing="0" w:after="0" w:afterAutospacing="0"/>
        <w:jc w:val="both"/>
        <w:rPr>
          <w:i/>
          <w:iCs/>
          <w:highlight w:val="yellow"/>
        </w:rPr>
      </w:pPr>
    </w:p>
    <w:p w:rsidR="003357D4" w:rsidRDefault="002844B7" w:rsidP="003357D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704D9">
        <w:rPr>
          <w:rFonts w:ascii="Times New Roman" w:hAnsi="Times New Roman"/>
          <w:i/>
          <w:sz w:val="24"/>
          <w:szCs w:val="24"/>
        </w:rPr>
        <w:t xml:space="preserve">1. </w:t>
      </w:r>
      <w:proofErr w:type="spellStart"/>
      <w:r w:rsidRPr="003704D9">
        <w:rPr>
          <w:rFonts w:ascii="Times New Roman" w:hAnsi="Times New Roman"/>
          <w:i/>
          <w:sz w:val="24"/>
          <w:szCs w:val="24"/>
        </w:rPr>
        <w:t>Slovenská</w:t>
      </w:r>
      <w:proofErr w:type="spellEnd"/>
      <w:r w:rsidRPr="003704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4D9">
        <w:rPr>
          <w:rFonts w:ascii="Times New Roman" w:hAnsi="Times New Roman"/>
          <w:i/>
          <w:sz w:val="24"/>
          <w:szCs w:val="24"/>
        </w:rPr>
        <w:t>menšina</w:t>
      </w:r>
      <w:proofErr w:type="spellEnd"/>
      <w:r w:rsidRPr="003704D9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Pr="003704D9">
        <w:rPr>
          <w:rFonts w:ascii="Times New Roman" w:hAnsi="Times New Roman"/>
          <w:i/>
          <w:sz w:val="24"/>
          <w:szCs w:val="24"/>
        </w:rPr>
        <w:t>kráľovskej</w:t>
      </w:r>
      <w:proofErr w:type="spellEnd"/>
      <w:r w:rsidRPr="003704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4D9">
        <w:rPr>
          <w:rFonts w:ascii="Times New Roman" w:hAnsi="Times New Roman"/>
          <w:i/>
          <w:sz w:val="24"/>
          <w:szCs w:val="24"/>
        </w:rPr>
        <w:t>Juhoslávii</w:t>
      </w:r>
      <w:proofErr w:type="spellEnd"/>
      <w:r w:rsidRPr="003704D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3704D9">
        <w:rPr>
          <w:rFonts w:ascii="Times New Roman" w:hAnsi="Times New Roman"/>
          <w:i/>
          <w:sz w:val="24"/>
          <w:szCs w:val="24"/>
        </w:rPr>
        <w:t>Vnútorné</w:t>
      </w:r>
      <w:proofErr w:type="spellEnd"/>
      <w:r w:rsidRPr="003704D9">
        <w:rPr>
          <w:rFonts w:ascii="Times New Roman" w:hAnsi="Times New Roman"/>
          <w:i/>
          <w:sz w:val="24"/>
          <w:szCs w:val="24"/>
        </w:rPr>
        <w:t xml:space="preserve"> a </w:t>
      </w:r>
      <w:proofErr w:type="spellStart"/>
      <w:r w:rsidRPr="003704D9">
        <w:rPr>
          <w:rFonts w:ascii="Times New Roman" w:hAnsi="Times New Roman"/>
          <w:i/>
          <w:sz w:val="24"/>
          <w:szCs w:val="24"/>
        </w:rPr>
        <w:t>zahraničnopolitické</w:t>
      </w:r>
      <w:proofErr w:type="spellEnd"/>
      <w:r w:rsidRPr="003704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4D9">
        <w:rPr>
          <w:rFonts w:ascii="Times New Roman" w:hAnsi="Times New Roman"/>
          <w:i/>
          <w:sz w:val="24"/>
          <w:szCs w:val="24"/>
        </w:rPr>
        <w:t>aspekty</w:t>
      </w:r>
      <w:proofErr w:type="spellEnd"/>
      <w:r w:rsidRPr="003704D9">
        <w:rPr>
          <w:rFonts w:ascii="Times New Roman" w:hAnsi="Times New Roman"/>
          <w:i/>
          <w:sz w:val="24"/>
          <w:szCs w:val="24"/>
        </w:rPr>
        <w:t xml:space="preserve"> </w:t>
      </w:r>
    </w:p>
    <w:p w:rsidR="001949EE" w:rsidRDefault="002844B7" w:rsidP="003357D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704D9">
        <w:rPr>
          <w:rFonts w:ascii="Times New Roman" w:hAnsi="Times New Roman"/>
          <w:i/>
          <w:sz w:val="24"/>
          <w:szCs w:val="24"/>
        </w:rPr>
        <w:t>(1918</w:t>
      </w:r>
      <w:r w:rsidR="003357D4">
        <w:rPr>
          <w:rFonts w:ascii="Times New Roman" w:hAnsi="Times New Roman"/>
          <w:i/>
          <w:sz w:val="24"/>
          <w:szCs w:val="24"/>
          <w:lang w:val="sk-SK"/>
        </w:rPr>
        <w:t xml:space="preserve"> – </w:t>
      </w:r>
      <w:r w:rsidRPr="003704D9">
        <w:rPr>
          <w:rFonts w:ascii="Times New Roman" w:hAnsi="Times New Roman"/>
          <w:i/>
          <w:sz w:val="24"/>
          <w:szCs w:val="24"/>
        </w:rPr>
        <w:t>1941)</w:t>
      </w:r>
      <w:r w:rsidR="001949EE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3357D4" w:rsidRDefault="002844B7" w:rsidP="003B549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(Slovak minority in the kingdom of Yugoslavia: internal and foreign political aspects </w:t>
      </w:r>
    </w:p>
    <w:p w:rsidR="002844B7" w:rsidRPr="003704D9" w:rsidRDefault="002844B7" w:rsidP="003B549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1918 – 1941)</w:t>
      </w:r>
      <w:r w:rsidR="001949EE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2844B7" w:rsidRDefault="002844B7" w:rsidP="003B549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750C6">
        <w:rPr>
          <w:rFonts w:ascii="Times New Roman" w:hAnsi="Times New Roman"/>
          <w:sz w:val="24"/>
          <w:szCs w:val="24"/>
        </w:rPr>
        <w:t>školiteľka</w:t>
      </w:r>
      <w:proofErr w:type="spellEnd"/>
      <w:r w:rsidRPr="009750C6">
        <w:rPr>
          <w:rFonts w:ascii="Times New Roman" w:hAnsi="Times New Roman"/>
          <w:sz w:val="24"/>
          <w:szCs w:val="24"/>
        </w:rPr>
        <w:t>/tutor</w:t>
      </w:r>
      <w:proofErr w:type="gramEnd"/>
      <w:r w:rsidRPr="009750C6">
        <w:rPr>
          <w:rFonts w:ascii="Times New Roman" w:hAnsi="Times New Roman"/>
          <w:sz w:val="24"/>
          <w:szCs w:val="24"/>
        </w:rPr>
        <w:t>:</w:t>
      </w:r>
      <w:r w:rsidRPr="002E6E1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PhDr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Bohumila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Ferenčuhová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DrSc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844B7" w:rsidRDefault="002844B7" w:rsidP="003B5499">
      <w:pPr>
        <w:pStyle w:val="Normlnywebov"/>
        <w:spacing w:before="0" w:beforeAutospacing="0" w:after="0" w:afterAutospacing="0"/>
        <w:jc w:val="both"/>
        <w:rPr>
          <w:i/>
          <w:iCs/>
          <w:highlight w:val="yellow"/>
        </w:rPr>
      </w:pPr>
    </w:p>
    <w:p w:rsidR="001949EE" w:rsidRDefault="002844B7" w:rsidP="003B5499">
      <w:pPr>
        <w:pStyle w:val="Normlnywebov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2</w:t>
      </w:r>
      <w:r w:rsidRPr="007E1726">
        <w:rPr>
          <w:i/>
          <w:iCs/>
        </w:rPr>
        <w:t xml:space="preserve">. </w:t>
      </w:r>
      <w:proofErr w:type="spellStart"/>
      <w:r w:rsidRPr="007E1726">
        <w:rPr>
          <w:i/>
          <w:iCs/>
        </w:rPr>
        <w:t>Politické</w:t>
      </w:r>
      <w:proofErr w:type="spellEnd"/>
      <w:r w:rsidRPr="007E1726">
        <w:rPr>
          <w:i/>
          <w:iCs/>
        </w:rPr>
        <w:t xml:space="preserve"> </w:t>
      </w:r>
      <w:proofErr w:type="spellStart"/>
      <w:r w:rsidRPr="007E1726">
        <w:rPr>
          <w:i/>
          <w:iCs/>
        </w:rPr>
        <w:t>hranice</w:t>
      </w:r>
      <w:proofErr w:type="spellEnd"/>
      <w:r w:rsidRPr="007E1726">
        <w:rPr>
          <w:i/>
          <w:iCs/>
        </w:rPr>
        <w:t xml:space="preserve"> a </w:t>
      </w:r>
      <w:proofErr w:type="spellStart"/>
      <w:r w:rsidRPr="007E1726">
        <w:rPr>
          <w:i/>
          <w:iCs/>
        </w:rPr>
        <w:t>vedomostné</w:t>
      </w:r>
      <w:proofErr w:type="spellEnd"/>
      <w:r w:rsidRPr="007E1726">
        <w:rPr>
          <w:i/>
          <w:iCs/>
        </w:rPr>
        <w:t xml:space="preserve"> </w:t>
      </w:r>
      <w:proofErr w:type="spellStart"/>
      <w:r w:rsidRPr="007E1726">
        <w:rPr>
          <w:i/>
          <w:iCs/>
        </w:rPr>
        <w:t>transfery</w:t>
      </w:r>
      <w:proofErr w:type="spellEnd"/>
      <w:r w:rsidRPr="007E1726">
        <w:rPr>
          <w:i/>
          <w:iCs/>
        </w:rPr>
        <w:t xml:space="preserve"> v </w:t>
      </w:r>
      <w:proofErr w:type="spellStart"/>
      <w:r w:rsidRPr="007E1726">
        <w:rPr>
          <w:i/>
          <w:iCs/>
        </w:rPr>
        <w:t>polovici</w:t>
      </w:r>
      <w:proofErr w:type="spellEnd"/>
      <w:r w:rsidRPr="007E1726">
        <w:rPr>
          <w:i/>
          <w:iCs/>
        </w:rPr>
        <w:t xml:space="preserve"> 20. </w:t>
      </w:r>
      <w:proofErr w:type="spellStart"/>
      <w:proofErr w:type="gramStart"/>
      <w:r w:rsidRPr="007E1726">
        <w:rPr>
          <w:i/>
          <w:iCs/>
        </w:rPr>
        <w:t>storočia</w:t>
      </w:r>
      <w:proofErr w:type="spellEnd"/>
      <w:proofErr w:type="gramEnd"/>
      <w:r>
        <w:rPr>
          <w:i/>
          <w:iCs/>
        </w:rPr>
        <w:t xml:space="preserve">. </w:t>
      </w:r>
    </w:p>
    <w:p w:rsidR="002844B7" w:rsidRDefault="002844B7" w:rsidP="003B5499">
      <w:pPr>
        <w:pStyle w:val="Normlnywebov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(</w:t>
      </w:r>
      <w:r w:rsidRPr="00251EFB">
        <w:rPr>
          <w:i/>
        </w:rPr>
        <w:t>Political borders and knowledge transfers in the middle of the 20th century</w:t>
      </w:r>
      <w:r>
        <w:rPr>
          <w:i/>
        </w:rPr>
        <w:t>)</w:t>
      </w:r>
      <w:r w:rsidR="001949EE">
        <w:rPr>
          <w:i/>
        </w:rPr>
        <w:t>.</w:t>
      </w:r>
    </w:p>
    <w:p w:rsidR="002844B7" w:rsidRPr="007E1726" w:rsidRDefault="002844B7" w:rsidP="003B5499">
      <w:pPr>
        <w:pStyle w:val="Normlnywebov"/>
        <w:spacing w:before="0" w:beforeAutospacing="0" w:after="0" w:afterAutospacing="0"/>
        <w:jc w:val="both"/>
      </w:pPr>
      <w:proofErr w:type="spellStart"/>
      <w:proofErr w:type="gramStart"/>
      <w:r w:rsidRPr="009750C6">
        <w:t>školiteľka</w:t>
      </w:r>
      <w:proofErr w:type="spellEnd"/>
      <w:r w:rsidRPr="009750C6">
        <w:t>/tutor</w:t>
      </w:r>
      <w:proofErr w:type="gramEnd"/>
      <w:r w:rsidRPr="009750C6">
        <w:t>:</w:t>
      </w:r>
      <w:r w:rsidRPr="002E6E18">
        <w:t xml:space="preserve"> </w:t>
      </w:r>
      <w:proofErr w:type="spellStart"/>
      <w:r w:rsidRPr="007E1726">
        <w:t>Marína</w:t>
      </w:r>
      <w:proofErr w:type="spellEnd"/>
      <w:r w:rsidRPr="007E1726">
        <w:t xml:space="preserve"> </w:t>
      </w:r>
      <w:proofErr w:type="spellStart"/>
      <w:r w:rsidRPr="007E1726">
        <w:t>Zavacká</w:t>
      </w:r>
      <w:proofErr w:type="spellEnd"/>
      <w:r w:rsidRPr="007E1726">
        <w:t>, PhD.</w:t>
      </w:r>
    </w:p>
    <w:p w:rsidR="002844B7" w:rsidRPr="009750C6" w:rsidRDefault="002844B7" w:rsidP="003B5499">
      <w:pPr>
        <w:pStyle w:val="Normlnywebov"/>
        <w:spacing w:before="0" w:beforeAutospacing="0" w:after="0" w:afterAutospacing="0"/>
        <w:jc w:val="both"/>
      </w:pPr>
    </w:p>
    <w:p w:rsidR="001949EE" w:rsidRDefault="002844B7" w:rsidP="003B549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750C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9750C6">
        <w:rPr>
          <w:rFonts w:ascii="Times New Roman" w:hAnsi="Times New Roman"/>
          <w:i/>
          <w:sz w:val="24"/>
          <w:szCs w:val="24"/>
        </w:rPr>
        <w:t>Kontinuity</w:t>
      </w:r>
      <w:proofErr w:type="spellEnd"/>
      <w:r w:rsidRPr="009750C6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9750C6">
        <w:rPr>
          <w:rFonts w:ascii="Times New Roman" w:hAnsi="Times New Roman"/>
          <w:i/>
          <w:sz w:val="24"/>
          <w:szCs w:val="24"/>
        </w:rPr>
        <w:t>diskontinuity</w:t>
      </w:r>
      <w:proofErr w:type="spellEnd"/>
      <w:r w:rsidRPr="009750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50C6">
        <w:rPr>
          <w:rFonts w:ascii="Times New Roman" w:hAnsi="Times New Roman"/>
          <w:i/>
          <w:sz w:val="24"/>
          <w:szCs w:val="24"/>
        </w:rPr>
        <w:t>sociálnych</w:t>
      </w:r>
      <w:proofErr w:type="spellEnd"/>
      <w:r w:rsidRPr="009750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50C6">
        <w:rPr>
          <w:rFonts w:ascii="Times New Roman" w:hAnsi="Times New Roman"/>
          <w:i/>
          <w:sz w:val="24"/>
          <w:szCs w:val="24"/>
        </w:rPr>
        <w:t>praxí</w:t>
      </w:r>
      <w:proofErr w:type="spellEnd"/>
      <w:r w:rsidRPr="009750C6">
        <w:rPr>
          <w:rFonts w:ascii="Times New Roman" w:hAnsi="Times New Roman"/>
          <w:i/>
          <w:sz w:val="24"/>
          <w:szCs w:val="24"/>
        </w:rPr>
        <w:t xml:space="preserve"> v 70. </w:t>
      </w:r>
      <w:proofErr w:type="spellStart"/>
      <w:proofErr w:type="gramStart"/>
      <w:r w:rsidRPr="009750C6">
        <w:rPr>
          <w:rFonts w:ascii="Times New Roman" w:hAnsi="Times New Roman"/>
          <w:i/>
          <w:sz w:val="24"/>
          <w:szCs w:val="24"/>
        </w:rPr>
        <w:t>až</w:t>
      </w:r>
      <w:proofErr w:type="spellEnd"/>
      <w:proofErr w:type="gramEnd"/>
      <w:r w:rsidRPr="009750C6">
        <w:rPr>
          <w:rFonts w:ascii="Times New Roman" w:hAnsi="Times New Roman"/>
          <w:i/>
          <w:sz w:val="24"/>
          <w:szCs w:val="24"/>
        </w:rPr>
        <w:t xml:space="preserve"> 90. </w:t>
      </w:r>
      <w:proofErr w:type="spellStart"/>
      <w:proofErr w:type="gramStart"/>
      <w:r w:rsidRPr="009750C6">
        <w:rPr>
          <w:rFonts w:ascii="Times New Roman" w:hAnsi="Times New Roman"/>
          <w:i/>
          <w:sz w:val="24"/>
          <w:szCs w:val="24"/>
        </w:rPr>
        <w:t>rokoch</w:t>
      </w:r>
      <w:proofErr w:type="spellEnd"/>
      <w:proofErr w:type="gramEnd"/>
      <w:r w:rsidRPr="009750C6">
        <w:rPr>
          <w:rFonts w:ascii="Times New Roman" w:hAnsi="Times New Roman"/>
          <w:i/>
          <w:sz w:val="24"/>
          <w:szCs w:val="24"/>
        </w:rPr>
        <w:t xml:space="preserve"> 20. </w:t>
      </w:r>
      <w:proofErr w:type="spellStart"/>
      <w:proofErr w:type="gramStart"/>
      <w:r w:rsidRPr="009750C6">
        <w:rPr>
          <w:rFonts w:ascii="Times New Roman" w:hAnsi="Times New Roman"/>
          <w:i/>
          <w:sz w:val="24"/>
          <w:szCs w:val="24"/>
        </w:rPr>
        <w:t>storočia</w:t>
      </w:r>
      <w:proofErr w:type="spellEnd"/>
      <w:proofErr w:type="gramEnd"/>
      <w:r w:rsidRPr="009750C6">
        <w:rPr>
          <w:rFonts w:ascii="Times New Roman" w:hAnsi="Times New Roman"/>
          <w:i/>
          <w:sz w:val="24"/>
          <w:szCs w:val="24"/>
        </w:rPr>
        <w:t>.</w:t>
      </w:r>
    </w:p>
    <w:p w:rsidR="002844B7" w:rsidRPr="009750C6" w:rsidRDefault="002844B7" w:rsidP="003B549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750C6">
        <w:rPr>
          <w:rFonts w:ascii="Times New Roman" w:hAnsi="Times New Roman"/>
          <w:i/>
          <w:sz w:val="24"/>
          <w:szCs w:val="24"/>
        </w:rPr>
        <w:t>(Continuities and discontinuities of social practices in 1970s – 1990s)</w:t>
      </w:r>
      <w:r w:rsidR="001949EE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2844B7" w:rsidRPr="009750C6" w:rsidRDefault="002844B7" w:rsidP="003B5499">
      <w:pPr>
        <w:pStyle w:val="Normlnywebov"/>
        <w:spacing w:before="0" w:beforeAutospacing="0" w:after="0" w:afterAutospacing="0"/>
        <w:jc w:val="both"/>
      </w:pPr>
      <w:proofErr w:type="spellStart"/>
      <w:proofErr w:type="gramStart"/>
      <w:r w:rsidRPr="009750C6">
        <w:t>školiteľka</w:t>
      </w:r>
      <w:proofErr w:type="spellEnd"/>
      <w:r w:rsidRPr="009750C6">
        <w:t>/tutor</w:t>
      </w:r>
      <w:proofErr w:type="gramEnd"/>
      <w:r w:rsidRPr="009750C6">
        <w:t>:</w:t>
      </w:r>
      <w:r w:rsidRPr="002E6E18">
        <w:t xml:space="preserve"> </w:t>
      </w:r>
      <w:proofErr w:type="spellStart"/>
      <w:r w:rsidRPr="009750C6">
        <w:t>Marína</w:t>
      </w:r>
      <w:proofErr w:type="spellEnd"/>
      <w:r w:rsidRPr="009750C6">
        <w:t xml:space="preserve"> </w:t>
      </w:r>
      <w:proofErr w:type="spellStart"/>
      <w:r w:rsidRPr="009750C6">
        <w:t>Zavacká</w:t>
      </w:r>
      <w:proofErr w:type="spellEnd"/>
      <w:r w:rsidRPr="009750C6">
        <w:t>, PhD.</w:t>
      </w:r>
    </w:p>
    <w:p w:rsidR="002844B7" w:rsidRPr="009750C6" w:rsidRDefault="002844B7" w:rsidP="003B549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949EE" w:rsidRDefault="002844B7" w:rsidP="003B5499">
      <w:pPr>
        <w:pStyle w:val="Nzov"/>
        <w:jc w:val="both"/>
        <w:rPr>
          <w:i/>
          <w:sz w:val="24"/>
        </w:rPr>
      </w:pPr>
      <w:r>
        <w:rPr>
          <w:i/>
          <w:sz w:val="24"/>
        </w:rPr>
        <w:t>4</w:t>
      </w:r>
      <w:r w:rsidRPr="007E1726">
        <w:rPr>
          <w:i/>
          <w:sz w:val="24"/>
        </w:rPr>
        <w:t xml:space="preserve">. </w:t>
      </w:r>
      <w:proofErr w:type="spellStart"/>
      <w:r w:rsidRPr="007E1726">
        <w:rPr>
          <w:i/>
          <w:sz w:val="24"/>
        </w:rPr>
        <w:t>Helsinský</w:t>
      </w:r>
      <w:proofErr w:type="spellEnd"/>
      <w:r w:rsidRPr="007E1726">
        <w:rPr>
          <w:i/>
          <w:sz w:val="24"/>
        </w:rPr>
        <w:t xml:space="preserve"> </w:t>
      </w:r>
      <w:proofErr w:type="spellStart"/>
      <w:r w:rsidRPr="007E1726">
        <w:rPr>
          <w:i/>
          <w:sz w:val="24"/>
        </w:rPr>
        <w:t>proces</w:t>
      </w:r>
      <w:proofErr w:type="spellEnd"/>
      <w:r w:rsidRPr="007E1726">
        <w:rPr>
          <w:i/>
          <w:sz w:val="24"/>
        </w:rPr>
        <w:t xml:space="preserve"> a </w:t>
      </w:r>
      <w:proofErr w:type="spellStart"/>
      <w:r w:rsidRPr="007E1726">
        <w:rPr>
          <w:i/>
          <w:sz w:val="24"/>
        </w:rPr>
        <w:t>Československo</w:t>
      </w:r>
      <w:proofErr w:type="spellEnd"/>
      <w:r w:rsidRPr="007E1726">
        <w:rPr>
          <w:i/>
          <w:sz w:val="24"/>
        </w:rPr>
        <w:t xml:space="preserve"> (</w:t>
      </w:r>
      <w:proofErr w:type="spellStart"/>
      <w:r w:rsidRPr="007E1726">
        <w:rPr>
          <w:i/>
          <w:sz w:val="24"/>
        </w:rPr>
        <w:t>cesta</w:t>
      </w:r>
      <w:proofErr w:type="spellEnd"/>
      <w:r w:rsidRPr="007E1726">
        <w:rPr>
          <w:i/>
          <w:sz w:val="24"/>
        </w:rPr>
        <w:t xml:space="preserve"> k </w:t>
      </w:r>
      <w:proofErr w:type="spellStart"/>
      <w:r w:rsidRPr="007E1726">
        <w:rPr>
          <w:i/>
          <w:sz w:val="24"/>
        </w:rPr>
        <w:t>Záverečnému</w:t>
      </w:r>
      <w:proofErr w:type="spellEnd"/>
      <w:r w:rsidRPr="007E1726">
        <w:rPr>
          <w:i/>
          <w:sz w:val="24"/>
        </w:rPr>
        <w:t xml:space="preserve"> </w:t>
      </w:r>
      <w:proofErr w:type="spellStart"/>
      <w:r w:rsidRPr="007E1726">
        <w:rPr>
          <w:i/>
          <w:sz w:val="24"/>
        </w:rPr>
        <w:t>helsinskému</w:t>
      </w:r>
      <w:proofErr w:type="spellEnd"/>
      <w:r w:rsidRPr="007E1726">
        <w:rPr>
          <w:i/>
          <w:sz w:val="24"/>
        </w:rPr>
        <w:t xml:space="preserve"> </w:t>
      </w:r>
      <w:proofErr w:type="spellStart"/>
      <w:r w:rsidRPr="007E1726">
        <w:rPr>
          <w:i/>
          <w:sz w:val="24"/>
        </w:rPr>
        <w:t>aktu</w:t>
      </w:r>
      <w:proofErr w:type="spellEnd"/>
      <w:r w:rsidRPr="007E1726">
        <w:rPr>
          <w:i/>
          <w:sz w:val="24"/>
        </w:rPr>
        <w:t xml:space="preserve"> v </w:t>
      </w:r>
      <w:proofErr w:type="spellStart"/>
      <w:r w:rsidRPr="007E1726">
        <w:rPr>
          <w:i/>
          <w:sz w:val="24"/>
        </w:rPr>
        <w:t>auguste</w:t>
      </w:r>
      <w:proofErr w:type="spellEnd"/>
      <w:r w:rsidRPr="007E1726">
        <w:rPr>
          <w:i/>
          <w:sz w:val="24"/>
        </w:rPr>
        <w:t xml:space="preserve"> 1975)</w:t>
      </w:r>
      <w:r w:rsidR="001949EE">
        <w:rPr>
          <w:i/>
          <w:sz w:val="24"/>
        </w:rPr>
        <w:t>.</w:t>
      </w:r>
    </w:p>
    <w:p w:rsidR="002844B7" w:rsidRPr="00251EFB" w:rsidRDefault="002844B7" w:rsidP="003B5499">
      <w:pPr>
        <w:pStyle w:val="Nzov"/>
        <w:jc w:val="both"/>
        <w:rPr>
          <w:i/>
          <w:sz w:val="24"/>
        </w:rPr>
      </w:pPr>
      <w:r>
        <w:rPr>
          <w:i/>
          <w:sz w:val="24"/>
        </w:rPr>
        <w:t>(</w:t>
      </w:r>
      <w:r w:rsidRPr="00251EFB">
        <w:rPr>
          <w:i/>
          <w:sz w:val="24"/>
        </w:rPr>
        <w:t xml:space="preserve">Helsinki process and </w:t>
      </w:r>
      <w:proofErr w:type="spellStart"/>
      <w:r w:rsidRPr="00251EFB">
        <w:rPr>
          <w:i/>
          <w:sz w:val="24"/>
        </w:rPr>
        <w:t>Czechoslovakia</w:t>
      </w:r>
      <w:proofErr w:type="gramStart"/>
      <w:r>
        <w:rPr>
          <w:i/>
          <w:sz w:val="24"/>
        </w:rPr>
        <w:t>:</w:t>
      </w:r>
      <w:r w:rsidRPr="00251EFB">
        <w:rPr>
          <w:i/>
          <w:sz w:val="24"/>
        </w:rPr>
        <w:t>the</w:t>
      </w:r>
      <w:proofErr w:type="spellEnd"/>
      <w:proofErr w:type="gramEnd"/>
      <w:r w:rsidRPr="00251EFB">
        <w:rPr>
          <w:i/>
          <w:sz w:val="24"/>
        </w:rPr>
        <w:t xml:space="preserve"> road to the Helsinki Final Act in August 1975)</w:t>
      </w:r>
      <w:r w:rsidR="001949EE">
        <w:rPr>
          <w:i/>
          <w:sz w:val="24"/>
        </w:rPr>
        <w:t>.</w:t>
      </w:r>
    </w:p>
    <w:p w:rsidR="002844B7" w:rsidRPr="007E1726" w:rsidRDefault="002844B7" w:rsidP="003B5499">
      <w:pPr>
        <w:pStyle w:val="Nzov"/>
        <w:jc w:val="both"/>
        <w:rPr>
          <w:i/>
          <w:sz w:val="24"/>
        </w:rPr>
      </w:pPr>
      <w:proofErr w:type="spellStart"/>
      <w:proofErr w:type="gramStart"/>
      <w:r w:rsidRPr="009750C6">
        <w:rPr>
          <w:sz w:val="24"/>
        </w:rPr>
        <w:t>školiteľka</w:t>
      </w:r>
      <w:proofErr w:type="spellEnd"/>
      <w:r w:rsidRPr="009750C6">
        <w:rPr>
          <w:sz w:val="24"/>
        </w:rPr>
        <w:t>/tutor</w:t>
      </w:r>
      <w:proofErr w:type="gramEnd"/>
      <w:r w:rsidRPr="009750C6">
        <w:rPr>
          <w:sz w:val="24"/>
        </w:rPr>
        <w:t>:</w:t>
      </w:r>
      <w:r w:rsidRPr="002E6E18">
        <w:rPr>
          <w:sz w:val="24"/>
        </w:rPr>
        <w:t xml:space="preserve"> </w:t>
      </w:r>
      <w:proofErr w:type="spellStart"/>
      <w:r w:rsidRPr="007E1726">
        <w:rPr>
          <w:sz w:val="24"/>
        </w:rPr>
        <w:t>PhDr</w:t>
      </w:r>
      <w:proofErr w:type="spellEnd"/>
      <w:r w:rsidRPr="007E1726">
        <w:rPr>
          <w:sz w:val="24"/>
        </w:rPr>
        <w:t xml:space="preserve">. </w:t>
      </w:r>
      <w:proofErr w:type="spellStart"/>
      <w:r w:rsidRPr="007E1726">
        <w:rPr>
          <w:sz w:val="24"/>
        </w:rPr>
        <w:t>Edita</w:t>
      </w:r>
      <w:proofErr w:type="spellEnd"/>
      <w:r w:rsidRPr="007E1726">
        <w:rPr>
          <w:sz w:val="24"/>
        </w:rPr>
        <w:t xml:space="preserve"> </w:t>
      </w:r>
      <w:proofErr w:type="spellStart"/>
      <w:r w:rsidRPr="007E1726">
        <w:rPr>
          <w:sz w:val="24"/>
        </w:rPr>
        <w:t>Ivaničková</w:t>
      </w:r>
      <w:proofErr w:type="spellEnd"/>
      <w:r w:rsidRPr="007E1726">
        <w:rPr>
          <w:sz w:val="24"/>
        </w:rPr>
        <w:t xml:space="preserve">, </w:t>
      </w:r>
      <w:proofErr w:type="spellStart"/>
      <w:r w:rsidRPr="007E1726">
        <w:rPr>
          <w:sz w:val="24"/>
        </w:rPr>
        <w:t>CSc</w:t>
      </w:r>
      <w:proofErr w:type="spellEnd"/>
      <w:r w:rsidRPr="007E1726">
        <w:rPr>
          <w:sz w:val="24"/>
        </w:rPr>
        <w:t>.</w:t>
      </w:r>
    </w:p>
    <w:p w:rsidR="002844B7" w:rsidRPr="007E1726" w:rsidRDefault="002844B7" w:rsidP="003B5499">
      <w:pPr>
        <w:pStyle w:val="Nzov"/>
        <w:jc w:val="both"/>
        <w:rPr>
          <w:i/>
          <w:sz w:val="24"/>
        </w:rPr>
      </w:pPr>
    </w:p>
    <w:p w:rsidR="001949EE" w:rsidRDefault="002844B7" w:rsidP="003B5499">
      <w:pPr>
        <w:pStyle w:val="Nzov"/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5</w:t>
      </w:r>
      <w:r w:rsidRPr="007E1726">
        <w:rPr>
          <w:i/>
          <w:sz w:val="24"/>
        </w:rPr>
        <w:t xml:space="preserve">. </w:t>
      </w:r>
      <w:proofErr w:type="spellStart"/>
      <w:r w:rsidRPr="007E1726">
        <w:rPr>
          <w:i/>
          <w:sz w:val="24"/>
        </w:rPr>
        <w:t>Maďarská</w:t>
      </w:r>
      <w:proofErr w:type="spellEnd"/>
      <w:r w:rsidRPr="007E1726">
        <w:rPr>
          <w:i/>
          <w:sz w:val="24"/>
        </w:rPr>
        <w:t xml:space="preserve"> (1956) a </w:t>
      </w:r>
      <w:proofErr w:type="spellStart"/>
      <w:r w:rsidRPr="007E1726">
        <w:rPr>
          <w:i/>
          <w:sz w:val="24"/>
        </w:rPr>
        <w:t>československá</w:t>
      </w:r>
      <w:proofErr w:type="spellEnd"/>
      <w:r w:rsidRPr="007E1726">
        <w:rPr>
          <w:i/>
          <w:sz w:val="24"/>
        </w:rPr>
        <w:t xml:space="preserve"> (1968) </w:t>
      </w:r>
      <w:proofErr w:type="spellStart"/>
      <w:r w:rsidRPr="007E1726">
        <w:rPr>
          <w:i/>
          <w:sz w:val="24"/>
        </w:rPr>
        <w:t>kríza</w:t>
      </w:r>
      <w:proofErr w:type="spellEnd"/>
      <w:r w:rsidRPr="007E1726">
        <w:rPr>
          <w:i/>
          <w:sz w:val="24"/>
        </w:rPr>
        <w:t xml:space="preserve"> </w:t>
      </w:r>
      <w:proofErr w:type="spellStart"/>
      <w:r w:rsidRPr="007E1726">
        <w:rPr>
          <w:i/>
          <w:sz w:val="24"/>
        </w:rPr>
        <w:t>sovietskeho</w:t>
      </w:r>
      <w:proofErr w:type="spellEnd"/>
      <w:r w:rsidRPr="007E1726">
        <w:rPr>
          <w:i/>
          <w:sz w:val="24"/>
        </w:rPr>
        <w:t xml:space="preserve"> </w:t>
      </w:r>
      <w:proofErr w:type="spellStart"/>
      <w:r w:rsidRPr="007E1726">
        <w:rPr>
          <w:i/>
          <w:sz w:val="24"/>
        </w:rPr>
        <w:t>bloku</w:t>
      </w:r>
      <w:proofErr w:type="spellEnd"/>
      <w:r w:rsidRPr="007E1726">
        <w:rPr>
          <w:i/>
          <w:sz w:val="24"/>
        </w:rPr>
        <w:t xml:space="preserve"> v </w:t>
      </w:r>
      <w:proofErr w:type="spellStart"/>
      <w:r w:rsidRPr="007E1726">
        <w:rPr>
          <w:i/>
          <w:sz w:val="24"/>
        </w:rPr>
        <w:t>medzinárodných</w:t>
      </w:r>
      <w:proofErr w:type="spellEnd"/>
      <w:r w:rsidRPr="007E1726">
        <w:rPr>
          <w:i/>
          <w:sz w:val="24"/>
        </w:rPr>
        <w:t xml:space="preserve"> </w:t>
      </w:r>
      <w:proofErr w:type="spellStart"/>
      <w:r w:rsidRPr="007E1726">
        <w:rPr>
          <w:i/>
          <w:sz w:val="24"/>
        </w:rPr>
        <w:t>reláciách</w:t>
      </w:r>
      <w:proofErr w:type="spellEnd"/>
      <w:r w:rsidRPr="007E1726">
        <w:rPr>
          <w:i/>
          <w:sz w:val="24"/>
        </w:rPr>
        <w:t xml:space="preserve"> </w:t>
      </w:r>
      <w:proofErr w:type="spellStart"/>
      <w:r w:rsidRPr="007E1726">
        <w:rPr>
          <w:i/>
          <w:sz w:val="24"/>
        </w:rPr>
        <w:t>studenej</w:t>
      </w:r>
      <w:proofErr w:type="spellEnd"/>
      <w:r w:rsidRPr="007E1726">
        <w:rPr>
          <w:i/>
          <w:sz w:val="24"/>
        </w:rPr>
        <w:t xml:space="preserve"> </w:t>
      </w:r>
      <w:proofErr w:type="spellStart"/>
      <w:r w:rsidRPr="007E1726">
        <w:rPr>
          <w:i/>
          <w:sz w:val="24"/>
        </w:rPr>
        <w:t>vojny</w:t>
      </w:r>
      <w:proofErr w:type="spellEnd"/>
      <w:r w:rsidRPr="007E1726">
        <w:rPr>
          <w:i/>
          <w:sz w:val="24"/>
        </w:rPr>
        <w:t xml:space="preserve"> – </w:t>
      </w:r>
      <w:proofErr w:type="spellStart"/>
      <w:r w:rsidRPr="007E1726">
        <w:rPr>
          <w:i/>
          <w:sz w:val="24"/>
        </w:rPr>
        <w:t>komparácia</w:t>
      </w:r>
      <w:proofErr w:type="spellEnd"/>
      <w:r w:rsidR="001949EE">
        <w:rPr>
          <w:i/>
          <w:sz w:val="24"/>
        </w:rPr>
        <w:t>.</w:t>
      </w:r>
    </w:p>
    <w:p w:rsidR="002844B7" w:rsidRPr="007E1726" w:rsidRDefault="002844B7" w:rsidP="003B5499">
      <w:pPr>
        <w:pStyle w:val="Nzov"/>
        <w:spacing w:line="276" w:lineRule="auto"/>
        <w:jc w:val="both"/>
        <w:rPr>
          <w:i/>
          <w:sz w:val="24"/>
        </w:rPr>
      </w:pPr>
      <w:proofErr w:type="gramStart"/>
      <w:r>
        <w:rPr>
          <w:i/>
          <w:sz w:val="24"/>
        </w:rPr>
        <w:t>(</w:t>
      </w:r>
      <w:r w:rsidRPr="00251EFB">
        <w:rPr>
          <w:i/>
          <w:sz w:val="24"/>
        </w:rPr>
        <w:t xml:space="preserve">Hungarian (1956) and Czechoslovak (1968) Soviet </w:t>
      </w:r>
      <w:proofErr w:type="spellStart"/>
      <w:r w:rsidRPr="00251EFB">
        <w:rPr>
          <w:i/>
          <w:sz w:val="24"/>
        </w:rPr>
        <w:t>block</w:t>
      </w:r>
      <w:proofErr w:type="spellEnd"/>
      <w:r w:rsidRPr="00251EFB">
        <w:rPr>
          <w:i/>
          <w:sz w:val="24"/>
        </w:rPr>
        <w:t xml:space="preserve"> crises in the international relations of the Cold War </w:t>
      </w:r>
      <w:r>
        <w:rPr>
          <w:i/>
          <w:sz w:val="24"/>
        </w:rPr>
        <w:t>–</w:t>
      </w:r>
      <w:r w:rsidRPr="00251EFB">
        <w:rPr>
          <w:i/>
          <w:sz w:val="24"/>
        </w:rPr>
        <w:t xml:space="preserve"> comparison</w:t>
      </w:r>
      <w:r>
        <w:rPr>
          <w:i/>
          <w:sz w:val="24"/>
        </w:rPr>
        <w:t>)</w:t>
      </w:r>
      <w:r w:rsidR="001949EE">
        <w:rPr>
          <w:i/>
          <w:sz w:val="24"/>
        </w:rPr>
        <w:t>.</w:t>
      </w:r>
      <w:proofErr w:type="gramEnd"/>
    </w:p>
    <w:p w:rsidR="002844B7" w:rsidRPr="006C08E0" w:rsidRDefault="002844B7" w:rsidP="003B5499">
      <w:pPr>
        <w:pStyle w:val="Nzov"/>
        <w:jc w:val="both"/>
        <w:rPr>
          <w:sz w:val="24"/>
        </w:rPr>
      </w:pPr>
      <w:proofErr w:type="spellStart"/>
      <w:proofErr w:type="gramStart"/>
      <w:r w:rsidRPr="009750C6">
        <w:rPr>
          <w:sz w:val="24"/>
        </w:rPr>
        <w:t>školiteľka</w:t>
      </w:r>
      <w:proofErr w:type="spellEnd"/>
      <w:r w:rsidRPr="009750C6">
        <w:rPr>
          <w:sz w:val="24"/>
        </w:rPr>
        <w:t>/tutor</w:t>
      </w:r>
      <w:proofErr w:type="gramEnd"/>
      <w:r w:rsidRPr="009750C6">
        <w:rPr>
          <w:sz w:val="24"/>
        </w:rPr>
        <w:t>:</w:t>
      </w:r>
      <w:r w:rsidRPr="002E6E18">
        <w:rPr>
          <w:sz w:val="24"/>
        </w:rPr>
        <w:t xml:space="preserve"> </w:t>
      </w:r>
      <w:proofErr w:type="spellStart"/>
      <w:r w:rsidRPr="007E1726">
        <w:rPr>
          <w:sz w:val="24"/>
        </w:rPr>
        <w:t>PhDr</w:t>
      </w:r>
      <w:proofErr w:type="spellEnd"/>
      <w:r w:rsidRPr="007E1726">
        <w:rPr>
          <w:sz w:val="24"/>
        </w:rPr>
        <w:t xml:space="preserve">. </w:t>
      </w:r>
      <w:proofErr w:type="spellStart"/>
      <w:r w:rsidRPr="007E1726">
        <w:rPr>
          <w:sz w:val="24"/>
        </w:rPr>
        <w:t>Edita</w:t>
      </w:r>
      <w:proofErr w:type="spellEnd"/>
      <w:r w:rsidRPr="007E1726">
        <w:rPr>
          <w:sz w:val="24"/>
        </w:rPr>
        <w:t xml:space="preserve"> </w:t>
      </w:r>
      <w:proofErr w:type="spellStart"/>
      <w:r w:rsidRPr="007E1726">
        <w:rPr>
          <w:sz w:val="24"/>
        </w:rPr>
        <w:t>Ivaničková</w:t>
      </w:r>
      <w:proofErr w:type="spellEnd"/>
      <w:r w:rsidRPr="007E1726">
        <w:rPr>
          <w:sz w:val="24"/>
        </w:rPr>
        <w:t xml:space="preserve">, </w:t>
      </w:r>
      <w:proofErr w:type="spellStart"/>
      <w:r w:rsidRPr="007E1726">
        <w:rPr>
          <w:sz w:val="24"/>
        </w:rPr>
        <w:t>CSc</w:t>
      </w:r>
      <w:proofErr w:type="spellEnd"/>
      <w:r>
        <w:rPr>
          <w:sz w:val="24"/>
        </w:rPr>
        <w:t>.</w:t>
      </w:r>
    </w:p>
    <w:p w:rsidR="002844B7" w:rsidRDefault="002844B7" w:rsidP="003B5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44B7" w:rsidRDefault="002844B7" w:rsidP="003B5499">
      <w:pPr>
        <w:pStyle w:val="Normlnywebov"/>
        <w:spacing w:before="0" w:beforeAutospacing="0" w:after="0" w:afterAutospacing="0" w:line="276" w:lineRule="auto"/>
        <w:jc w:val="both"/>
      </w:pPr>
    </w:p>
    <w:p w:rsidR="002D7E98" w:rsidRDefault="002D7E98" w:rsidP="002D7E98">
      <w:pPr>
        <w:pStyle w:val="Normlnywebov"/>
        <w:spacing w:before="0" w:beforeAutospacing="0" w:after="0" w:afterAutospacing="0"/>
        <w:jc w:val="both"/>
        <w:rPr>
          <w:i/>
          <w:iCs/>
        </w:rPr>
      </w:pPr>
      <w:r w:rsidRPr="002D7E98">
        <w:rPr>
          <w:i/>
          <w:iCs/>
        </w:rPr>
        <w:lastRenderedPageBreak/>
        <w:t xml:space="preserve">6. </w:t>
      </w:r>
      <w:proofErr w:type="spellStart"/>
      <w:r w:rsidRPr="002D7E98">
        <w:rPr>
          <w:i/>
          <w:iCs/>
        </w:rPr>
        <w:t>Terorizmus</w:t>
      </w:r>
      <w:proofErr w:type="spellEnd"/>
      <w:r w:rsidRPr="002D7E98">
        <w:rPr>
          <w:i/>
          <w:iCs/>
        </w:rPr>
        <w:t xml:space="preserve"> v </w:t>
      </w:r>
      <w:proofErr w:type="spellStart"/>
      <w:r w:rsidRPr="002D7E98">
        <w:rPr>
          <w:i/>
          <w:iCs/>
        </w:rPr>
        <w:t>západnej</w:t>
      </w:r>
      <w:proofErr w:type="spellEnd"/>
      <w:r w:rsidRPr="002D7E98">
        <w:rPr>
          <w:i/>
          <w:iCs/>
        </w:rPr>
        <w:t xml:space="preserve"> </w:t>
      </w:r>
      <w:proofErr w:type="spellStart"/>
      <w:r w:rsidRPr="002D7E98">
        <w:rPr>
          <w:i/>
          <w:iCs/>
        </w:rPr>
        <w:t>Európe</w:t>
      </w:r>
      <w:proofErr w:type="spellEnd"/>
      <w:r w:rsidRPr="002D7E98">
        <w:rPr>
          <w:i/>
          <w:iCs/>
        </w:rPr>
        <w:t xml:space="preserve"> a </w:t>
      </w:r>
      <w:proofErr w:type="spellStart"/>
      <w:r w:rsidRPr="002D7E98">
        <w:rPr>
          <w:i/>
          <w:iCs/>
        </w:rPr>
        <w:t>jeho</w:t>
      </w:r>
      <w:proofErr w:type="spellEnd"/>
      <w:r w:rsidRPr="002D7E98">
        <w:rPr>
          <w:i/>
          <w:iCs/>
        </w:rPr>
        <w:t xml:space="preserve"> </w:t>
      </w:r>
      <w:proofErr w:type="spellStart"/>
      <w:r w:rsidRPr="002D7E98">
        <w:rPr>
          <w:i/>
          <w:iCs/>
        </w:rPr>
        <w:t>dôsledky</w:t>
      </w:r>
      <w:proofErr w:type="spellEnd"/>
      <w:r w:rsidRPr="002D7E98">
        <w:rPr>
          <w:i/>
          <w:iCs/>
        </w:rPr>
        <w:t xml:space="preserve"> </w:t>
      </w:r>
      <w:proofErr w:type="spellStart"/>
      <w:proofErr w:type="gramStart"/>
      <w:r w:rsidRPr="002D7E98">
        <w:rPr>
          <w:i/>
          <w:iCs/>
        </w:rPr>
        <w:t>na</w:t>
      </w:r>
      <w:proofErr w:type="spellEnd"/>
      <w:proofErr w:type="gramEnd"/>
      <w:r w:rsidRPr="002D7E98">
        <w:rPr>
          <w:i/>
          <w:iCs/>
        </w:rPr>
        <w:t xml:space="preserve"> </w:t>
      </w:r>
      <w:proofErr w:type="spellStart"/>
      <w:r w:rsidRPr="002D7E98">
        <w:rPr>
          <w:i/>
          <w:iCs/>
        </w:rPr>
        <w:t>vývoj</w:t>
      </w:r>
      <w:proofErr w:type="spellEnd"/>
      <w:r w:rsidRPr="002D7E98">
        <w:rPr>
          <w:i/>
          <w:iCs/>
        </w:rPr>
        <w:t xml:space="preserve"> </w:t>
      </w:r>
      <w:proofErr w:type="spellStart"/>
      <w:r w:rsidRPr="002D7E98">
        <w:rPr>
          <w:i/>
          <w:iCs/>
        </w:rPr>
        <w:t>demokracie</w:t>
      </w:r>
      <w:proofErr w:type="spellEnd"/>
      <w:r w:rsidRPr="002D7E98">
        <w:rPr>
          <w:i/>
          <w:iCs/>
        </w:rPr>
        <w:t xml:space="preserve"> v 70. </w:t>
      </w:r>
      <w:proofErr w:type="spellStart"/>
      <w:proofErr w:type="gramStart"/>
      <w:r w:rsidRPr="002D7E98">
        <w:rPr>
          <w:i/>
          <w:iCs/>
        </w:rPr>
        <w:t>rokoch</w:t>
      </w:r>
      <w:proofErr w:type="spellEnd"/>
      <w:proofErr w:type="gramEnd"/>
      <w:r w:rsidRPr="002D7E98">
        <w:rPr>
          <w:i/>
          <w:iCs/>
        </w:rPr>
        <w:t xml:space="preserve"> 20. </w:t>
      </w:r>
      <w:proofErr w:type="spellStart"/>
      <w:proofErr w:type="gramStart"/>
      <w:r w:rsidRPr="002D7E98">
        <w:rPr>
          <w:i/>
          <w:iCs/>
        </w:rPr>
        <w:t>storočia</w:t>
      </w:r>
      <w:proofErr w:type="spellEnd"/>
      <w:proofErr w:type="gramEnd"/>
      <w:r w:rsidRPr="002D7E98">
        <w:rPr>
          <w:i/>
          <w:iCs/>
        </w:rPr>
        <w:t xml:space="preserve">. </w:t>
      </w:r>
    </w:p>
    <w:p w:rsidR="002D7E98" w:rsidRPr="002D7E98" w:rsidRDefault="002D7E98" w:rsidP="002D7E98">
      <w:pPr>
        <w:pStyle w:val="Normlnywebov"/>
        <w:spacing w:before="0" w:beforeAutospacing="0" w:after="0" w:afterAutospacing="0"/>
        <w:jc w:val="both"/>
        <w:rPr>
          <w:i/>
          <w:iCs/>
        </w:rPr>
      </w:pPr>
      <w:proofErr w:type="gramStart"/>
      <w:r w:rsidRPr="002D7E98">
        <w:rPr>
          <w:i/>
          <w:iCs/>
        </w:rPr>
        <w:t>(Terrorism in Western Europe and its consequences for the democracy development in the 1970ties).</w:t>
      </w:r>
      <w:proofErr w:type="gramEnd"/>
    </w:p>
    <w:p w:rsidR="002D7E98" w:rsidRDefault="002D7E98" w:rsidP="002D7E98">
      <w:pPr>
        <w:pStyle w:val="Normlnywebov"/>
        <w:spacing w:before="0" w:beforeAutospacing="0" w:after="0" w:afterAutospacing="0" w:line="276" w:lineRule="auto"/>
        <w:jc w:val="both"/>
      </w:pPr>
      <w:proofErr w:type="spellStart"/>
      <w:proofErr w:type="gramStart"/>
      <w:r>
        <w:t>školiteľka</w:t>
      </w:r>
      <w:proofErr w:type="spellEnd"/>
      <w:r>
        <w:t>/tutor</w:t>
      </w:r>
      <w:proofErr w:type="gramEnd"/>
      <w:r>
        <w:t xml:space="preserve">: </w:t>
      </w:r>
      <w:proofErr w:type="spellStart"/>
      <w:r>
        <w:t>PhDr</w:t>
      </w:r>
      <w:proofErr w:type="spellEnd"/>
      <w:r>
        <w:t xml:space="preserve">. </w:t>
      </w:r>
      <w:proofErr w:type="spellStart"/>
      <w:r>
        <w:t>Edita</w:t>
      </w:r>
      <w:proofErr w:type="spellEnd"/>
      <w:r>
        <w:t xml:space="preserve"> </w:t>
      </w:r>
      <w:proofErr w:type="spellStart"/>
      <w:r>
        <w:t>Ivaničková</w:t>
      </w:r>
      <w:proofErr w:type="spellEnd"/>
      <w:r>
        <w:t xml:space="preserve">, </w:t>
      </w:r>
      <w:proofErr w:type="spellStart"/>
      <w:r>
        <w:t>CSc</w:t>
      </w:r>
      <w:proofErr w:type="spellEnd"/>
      <w:r>
        <w:t>.</w:t>
      </w:r>
    </w:p>
    <w:p w:rsidR="002D7E98" w:rsidRDefault="002D7E98" w:rsidP="002D7E98">
      <w:pPr>
        <w:pStyle w:val="Normlnywebov"/>
        <w:spacing w:before="0" w:beforeAutospacing="0" w:after="0" w:afterAutospacing="0" w:line="276" w:lineRule="auto"/>
        <w:jc w:val="both"/>
      </w:pPr>
    </w:p>
    <w:p w:rsidR="002D7E98" w:rsidRDefault="002D7E98" w:rsidP="002D7E98">
      <w:pPr>
        <w:pStyle w:val="Normlnywebov"/>
        <w:spacing w:before="0" w:beforeAutospacing="0" w:after="0" w:afterAutospacing="0" w:line="276" w:lineRule="auto"/>
        <w:jc w:val="both"/>
      </w:pPr>
    </w:p>
    <w:p w:rsidR="002D7E98" w:rsidRPr="009843E8" w:rsidRDefault="002D7E98" w:rsidP="002D7E98">
      <w:pPr>
        <w:pStyle w:val="Normlnywebov"/>
        <w:spacing w:before="0" w:beforeAutospacing="0" w:after="0" w:afterAutospacing="0" w:line="276" w:lineRule="auto"/>
        <w:jc w:val="both"/>
      </w:pPr>
    </w:p>
    <w:p w:rsidR="002844B7" w:rsidRPr="006C08E0" w:rsidRDefault="002844B7" w:rsidP="003B5499">
      <w:pPr>
        <w:pStyle w:val="Normlnywebov"/>
        <w:spacing w:before="0" w:beforeAutospacing="0" w:after="0" w:afterAutospacing="0" w:line="276" w:lineRule="auto"/>
        <w:jc w:val="both"/>
        <w:rPr>
          <w:rStyle w:val="Zvraznenie"/>
          <w:bCs/>
          <w:i w:val="0"/>
          <w:color w:val="000000"/>
        </w:rPr>
      </w:pPr>
      <w:proofErr w:type="spellStart"/>
      <w:r>
        <w:rPr>
          <w:b/>
        </w:rPr>
        <w:t>Externé</w:t>
      </w:r>
      <w:proofErr w:type="spellEnd"/>
      <w:r w:rsidRPr="006C08E0">
        <w:rPr>
          <w:b/>
        </w:rPr>
        <w:t xml:space="preserve"> </w:t>
      </w:r>
      <w:proofErr w:type="spellStart"/>
      <w:r w:rsidRPr="006C08E0">
        <w:rPr>
          <w:b/>
        </w:rPr>
        <w:t>doktorandské</w:t>
      </w:r>
      <w:proofErr w:type="spellEnd"/>
      <w:r w:rsidRPr="006C08E0">
        <w:rPr>
          <w:b/>
        </w:rPr>
        <w:t xml:space="preserve"> </w:t>
      </w:r>
      <w:proofErr w:type="spellStart"/>
      <w:r w:rsidRPr="006C08E0">
        <w:rPr>
          <w:b/>
        </w:rPr>
        <w:t>štúdium</w:t>
      </w:r>
      <w:proofErr w:type="spellEnd"/>
      <w:r w:rsidRPr="006C08E0">
        <w:rPr>
          <w:b/>
        </w:rPr>
        <w:t>:</w:t>
      </w:r>
    </w:p>
    <w:p w:rsidR="002844B7" w:rsidRPr="006C08E0" w:rsidRDefault="002844B7" w:rsidP="003B5499">
      <w:pPr>
        <w:pStyle w:val="Nzov"/>
        <w:spacing w:line="276" w:lineRule="auto"/>
        <w:jc w:val="both"/>
        <w:rPr>
          <w:sz w:val="24"/>
        </w:rPr>
      </w:pPr>
    </w:p>
    <w:p w:rsidR="001949EE" w:rsidRDefault="002844B7" w:rsidP="003B549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proofErr w:type="spellStart"/>
      <w:r w:rsidRPr="005C7D30">
        <w:rPr>
          <w:rFonts w:ascii="Times New Roman" w:hAnsi="Times New Roman"/>
          <w:i/>
          <w:sz w:val="24"/>
          <w:szCs w:val="24"/>
        </w:rPr>
        <w:t>Historicko-právne</w:t>
      </w:r>
      <w:proofErr w:type="spellEnd"/>
      <w:r w:rsidRPr="005C7D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7D30">
        <w:rPr>
          <w:rFonts w:ascii="Times New Roman" w:hAnsi="Times New Roman"/>
          <w:i/>
          <w:sz w:val="24"/>
          <w:szCs w:val="24"/>
        </w:rPr>
        <w:t>súvislosti</w:t>
      </w:r>
      <w:proofErr w:type="spellEnd"/>
      <w:r w:rsidRPr="005C7D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7D30">
        <w:rPr>
          <w:rFonts w:ascii="Times New Roman" w:hAnsi="Times New Roman"/>
          <w:i/>
          <w:sz w:val="24"/>
          <w:szCs w:val="24"/>
        </w:rPr>
        <w:t>Helsinského</w:t>
      </w:r>
      <w:proofErr w:type="spellEnd"/>
      <w:r w:rsidRPr="005C7D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7D30">
        <w:rPr>
          <w:rFonts w:ascii="Times New Roman" w:hAnsi="Times New Roman"/>
          <w:i/>
          <w:sz w:val="24"/>
          <w:szCs w:val="24"/>
        </w:rPr>
        <w:t>procesu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2844B7" w:rsidRPr="005C7D30" w:rsidRDefault="00334BC6" w:rsidP="003B549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(Historic – legal connectivity</w:t>
      </w:r>
      <w:r w:rsidR="002844B7">
        <w:rPr>
          <w:rFonts w:ascii="Times New Roman" w:hAnsi="Times New Roman"/>
          <w:i/>
          <w:sz w:val="24"/>
          <w:szCs w:val="24"/>
        </w:rPr>
        <w:t xml:space="preserve"> of the Helsinki process)</w:t>
      </w:r>
      <w:r w:rsidR="001949EE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2844B7" w:rsidRDefault="002844B7" w:rsidP="003B549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5260F">
        <w:rPr>
          <w:rFonts w:ascii="Times New Roman" w:hAnsi="Times New Roman"/>
          <w:sz w:val="24"/>
          <w:szCs w:val="24"/>
        </w:rPr>
        <w:t>školiteľ</w:t>
      </w:r>
      <w:proofErr w:type="spellEnd"/>
      <w:r w:rsidRPr="0065260F">
        <w:rPr>
          <w:rFonts w:ascii="Times New Roman" w:hAnsi="Times New Roman"/>
          <w:sz w:val="24"/>
          <w:szCs w:val="24"/>
        </w:rPr>
        <w:t>/tutor</w:t>
      </w:r>
      <w:proofErr w:type="gramEnd"/>
      <w:r w:rsidRPr="0065260F">
        <w:rPr>
          <w:rFonts w:ascii="Times New Roman" w:hAnsi="Times New Roman"/>
          <w:sz w:val="24"/>
          <w:szCs w:val="24"/>
        </w:rPr>
        <w:t>:</w:t>
      </w:r>
      <w:r w:rsidRPr="002E6E1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PhDr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Slavomír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Michálek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DrSc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7E98" w:rsidRDefault="002D7E98" w:rsidP="003B5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43B" w:rsidRDefault="002D7E98" w:rsidP="002D7E98">
      <w:pPr>
        <w:pStyle w:val="Normlnywebov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2</w:t>
      </w:r>
      <w:r w:rsidRPr="002D7E98">
        <w:rPr>
          <w:i/>
          <w:iCs/>
        </w:rPr>
        <w:t xml:space="preserve">. </w:t>
      </w:r>
      <w:proofErr w:type="spellStart"/>
      <w:r w:rsidRPr="002D7E98">
        <w:rPr>
          <w:i/>
          <w:iCs/>
        </w:rPr>
        <w:t>Terorizmus</w:t>
      </w:r>
      <w:proofErr w:type="spellEnd"/>
      <w:r w:rsidRPr="002D7E98">
        <w:rPr>
          <w:i/>
          <w:iCs/>
        </w:rPr>
        <w:t xml:space="preserve"> v </w:t>
      </w:r>
      <w:proofErr w:type="spellStart"/>
      <w:r w:rsidRPr="002D7E98">
        <w:rPr>
          <w:i/>
          <w:iCs/>
        </w:rPr>
        <w:t>západnej</w:t>
      </w:r>
      <w:proofErr w:type="spellEnd"/>
      <w:r w:rsidRPr="002D7E98">
        <w:rPr>
          <w:i/>
          <w:iCs/>
        </w:rPr>
        <w:t xml:space="preserve"> </w:t>
      </w:r>
      <w:proofErr w:type="spellStart"/>
      <w:r w:rsidRPr="002D7E98">
        <w:rPr>
          <w:i/>
          <w:iCs/>
        </w:rPr>
        <w:t>Európe</w:t>
      </w:r>
      <w:proofErr w:type="spellEnd"/>
      <w:r w:rsidRPr="002D7E98">
        <w:rPr>
          <w:i/>
          <w:iCs/>
        </w:rPr>
        <w:t xml:space="preserve"> a </w:t>
      </w:r>
      <w:proofErr w:type="spellStart"/>
      <w:r w:rsidRPr="002D7E98">
        <w:rPr>
          <w:i/>
          <w:iCs/>
        </w:rPr>
        <w:t>jeho</w:t>
      </w:r>
      <w:proofErr w:type="spellEnd"/>
      <w:r w:rsidRPr="002D7E98">
        <w:rPr>
          <w:i/>
          <w:iCs/>
        </w:rPr>
        <w:t xml:space="preserve"> </w:t>
      </w:r>
      <w:proofErr w:type="spellStart"/>
      <w:r w:rsidRPr="002D7E98">
        <w:rPr>
          <w:i/>
          <w:iCs/>
        </w:rPr>
        <w:t>dôsledky</w:t>
      </w:r>
      <w:proofErr w:type="spellEnd"/>
      <w:r w:rsidRPr="002D7E98">
        <w:rPr>
          <w:i/>
          <w:iCs/>
        </w:rPr>
        <w:t xml:space="preserve"> </w:t>
      </w:r>
      <w:proofErr w:type="spellStart"/>
      <w:proofErr w:type="gramStart"/>
      <w:r w:rsidRPr="002D7E98">
        <w:rPr>
          <w:i/>
          <w:iCs/>
        </w:rPr>
        <w:t>na</w:t>
      </w:r>
      <w:proofErr w:type="spellEnd"/>
      <w:proofErr w:type="gramEnd"/>
      <w:r w:rsidRPr="002D7E98">
        <w:rPr>
          <w:i/>
          <w:iCs/>
        </w:rPr>
        <w:t xml:space="preserve"> </w:t>
      </w:r>
      <w:proofErr w:type="spellStart"/>
      <w:r w:rsidRPr="002D7E98">
        <w:rPr>
          <w:i/>
          <w:iCs/>
        </w:rPr>
        <w:t>vývoj</w:t>
      </w:r>
      <w:proofErr w:type="spellEnd"/>
      <w:r w:rsidRPr="002D7E98">
        <w:rPr>
          <w:i/>
          <w:iCs/>
        </w:rPr>
        <w:t xml:space="preserve"> </w:t>
      </w:r>
      <w:proofErr w:type="spellStart"/>
      <w:r w:rsidRPr="002D7E98">
        <w:rPr>
          <w:i/>
          <w:iCs/>
        </w:rPr>
        <w:t>demokracie</w:t>
      </w:r>
      <w:proofErr w:type="spellEnd"/>
      <w:r w:rsidRPr="002D7E98">
        <w:rPr>
          <w:i/>
          <w:iCs/>
        </w:rPr>
        <w:t xml:space="preserve"> v 70. </w:t>
      </w:r>
      <w:proofErr w:type="spellStart"/>
      <w:proofErr w:type="gramStart"/>
      <w:r w:rsidRPr="002D7E98">
        <w:rPr>
          <w:i/>
          <w:iCs/>
        </w:rPr>
        <w:t>rokoch</w:t>
      </w:r>
      <w:proofErr w:type="spellEnd"/>
      <w:proofErr w:type="gramEnd"/>
      <w:r w:rsidRPr="002D7E98">
        <w:rPr>
          <w:i/>
          <w:iCs/>
        </w:rPr>
        <w:t xml:space="preserve"> </w:t>
      </w:r>
    </w:p>
    <w:p w:rsidR="002D7E98" w:rsidRDefault="002D7E98" w:rsidP="002D7E98">
      <w:pPr>
        <w:pStyle w:val="Normlnywebov"/>
        <w:spacing w:before="0" w:beforeAutospacing="0" w:after="0" w:afterAutospacing="0"/>
        <w:jc w:val="both"/>
        <w:rPr>
          <w:i/>
          <w:iCs/>
        </w:rPr>
      </w:pPr>
      <w:r w:rsidRPr="002D7E98">
        <w:rPr>
          <w:i/>
          <w:iCs/>
        </w:rPr>
        <w:t xml:space="preserve">20. </w:t>
      </w:r>
      <w:proofErr w:type="spellStart"/>
      <w:proofErr w:type="gramStart"/>
      <w:r w:rsidRPr="002D7E98">
        <w:rPr>
          <w:i/>
          <w:iCs/>
        </w:rPr>
        <w:t>storočia</w:t>
      </w:r>
      <w:proofErr w:type="spellEnd"/>
      <w:proofErr w:type="gramEnd"/>
      <w:r w:rsidRPr="002D7E98">
        <w:rPr>
          <w:i/>
          <w:iCs/>
        </w:rPr>
        <w:t xml:space="preserve">. </w:t>
      </w:r>
    </w:p>
    <w:p w:rsidR="002D7E98" w:rsidRPr="002D7E98" w:rsidRDefault="002D7E98" w:rsidP="002D7E98">
      <w:pPr>
        <w:pStyle w:val="Normlnywebov"/>
        <w:spacing w:before="0" w:beforeAutospacing="0" w:after="0" w:afterAutospacing="0"/>
        <w:jc w:val="both"/>
        <w:rPr>
          <w:i/>
          <w:iCs/>
        </w:rPr>
      </w:pPr>
      <w:proofErr w:type="gramStart"/>
      <w:r w:rsidRPr="002D7E98">
        <w:rPr>
          <w:i/>
          <w:iCs/>
        </w:rPr>
        <w:t>(Terrorism in Western Europe and its consequences for the democracy development in the 1970ties).</w:t>
      </w:r>
      <w:proofErr w:type="gramEnd"/>
    </w:p>
    <w:p w:rsidR="002D7E98" w:rsidRDefault="002D7E98" w:rsidP="002D7E98">
      <w:pPr>
        <w:pStyle w:val="Normlnywebov"/>
        <w:spacing w:before="0" w:beforeAutospacing="0" w:after="0" w:afterAutospacing="0" w:line="276" w:lineRule="auto"/>
        <w:jc w:val="both"/>
      </w:pPr>
      <w:proofErr w:type="spellStart"/>
      <w:proofErr w:type="gramStart"/>
      <w:r>
        <w:t>školiteľka</w:t>
      </w:r>
      <w:proofErr w:type="spellEnd"/>
      <w:r>
        <w:t>/tutor</w:t>
      </w:r>
      <w:proofErr w:type="gramEnd"/>
      <w:r>
        <w:t xml:space="preserve">: </w:t>
      </w:r>
      <w:proofErr w:type="spellStart"/>
      <w:r>
        <w:t>PhDr</w:t>
      </w:r>
      <w:proofErr w:type="spellEnd"/>
      <w:r>
        <w:t xml:space="preserve">. </w:t>
      </w:r>
      <w:proofErr w:type="spellStart"/>
      <w:r>
        <w:t>Edita</w:t>
      </w:r>
      <w:proofErr w:type="spellEnd"/>
      <w:r>
        <w:t xml:space="preserve"> </w:t>
      </w:r>
      <w:proofErr w:type="spellStart"/>
      <w:r>
        <w:t>Ivaničková</w:t>
      </w:r>
      <w:proofErr w:type="spellEnd"/>
      <w:r>
        <w:t xml:space="preserve">, </w:t>
      </w:r>
      <w:proofErr w:type="spellStart"/>
      <w:r>
        <w:t>CSc</w:t>
      </w:r>
      <w:proofErr w:type="spellEnd"/>
      <w:r>
        <w:t>.</w:t>
      </w:r>
    </w:p>
    <w:p w:rsidR="002D7E98" w:rsidRDefault="002D7E98" w:rsidP="003B5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49EE" w:rsidRDefault="001949EE" w:rsidP="003B5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0113" w:rsidRDefault="001D0113" w:rsidP="003B5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0113" w:rsidRDefault="001D0113" w:rsidP="003B5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E98" w:rsidRDefault="002D7E98" w:rsidP="003B5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7D4" w:rsidRDefault="003357D4" w:rsidP="003B5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43B" w:rsidRDefault="0026543B" w:rsidP="003B5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43B" w:rsidRDefault="0026543B" w:rsidP="003B5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0113" w:rsidRDefault="001D0113" w:rsidP="001D01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PhDr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Slavomír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Michálek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DrSc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0113" w:rsidRDefault="001D0113" w:rsidP="001D01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riaditeľ</w:t>
      </w:r>
      <w:proofErr w:type="spellEnd"/>
      <w:proofErr w:type="gramEnd"/>
    </w:p>
    <w:p w:rsidR="001D0113" w:rsidRPr="005C7D30" w:rsidRDefault="001D0113" w:rsidP="003B5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D0113" w:rsidRPr="005C7D30" w:rsidSect="002C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7B"/>
    <w:rsid w:val="000C6E4A"/>
    <w:rsid w:val="001949EE"/>
    <w:rsid w:val="001B78AA"/>
    <w:rsid w:val="001D0113"/>
    <w:rsid w:val="00251EFB"/>
    <w:rsid w:val="0026543B"/>
    <w:rsid w:val="002844B7"/>
    <w:rsid w:val="00295DD6"/>
    <w:rsid w:val="002A5B43"/>
    <w:rsid w:val="002C629D"/>
    <w:rsid w:val="002D7E98"/>
    <w:rsid w:val="002E6E18"/>
    <w:rsid w:val="00334BC6"/>
    <w:rsid w:val="003357D4"/>
    <w:rsid w:val="00367A3C"/>
    <w:rsid w:val="003704D9"/>
    <w:rsid w:val="003725E7"/>
    <w:rsid w:val="003B5499"/>
    <w:rsid w:val="003B6D79"/>
    <w:rsid w:val="004168D7"/>
    <w:rsid w:val="004576FD"/>
    <w:rsid w:val="00564C06"/>
    <w:rsid w:val="005B67A1"/>
    <w:rsid w:val="005C7D30"/>
    <w:rsid w:val="00624065"/>
    <w:rsid w:val="0065260F"/>
    <w:rsid w:val="00653C42"/>
    <w:rsid w:val="006C08E0"/>
    <w:rsid w:val="00786988"/>
    <w:rsid w:val="007E1726"/>
    <w:rsid w:val="008D2269"/>
    <w:rsid w:val="00962EDF"/>
    <w:rsid w:val="009750C6"/>
    <w:rsid w:val="009843E8"/>
    <w:rsid w:val="00B361C7"/>
    <w:rsid w:val="00C023B3"/>
    <w:rsid w:val="00C07D7B"/>
    <w:rsid w:val="00C579E7"/>
    <w:rsid w:val="00C90586"/>
    <w:rsid w:val="00CB2002"/>
    <w:rsid w:val="00CE2517"/>
    <w:rsid w:val="00EA7081"/>
    <w:rsid w:val="00EF5E8C"/>
    <w:rsid w:val="00F00F4E"/>
    <w:rsid w:val="00F467FF"/>
    <w:rsid w:val="00F46C58"/>
    <w:rsid w:val="00F92216"/>
    <w:rsid w:val="00F932E8"/>
    <w:rsid w:val="00F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D7B"/>
    <w:pPr>
      <w:spacing w:after="200" w:line="276" w:lineRule="auto"/>
    </w:pPr>
    <w:rPr>
      <w:rFonts w:eastAsia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C07D7B"/>
    <w:pPr>
      <w:spacing w:after="0" w:line="240" w:lineRule="auto"/>
      <w:jc w:val="center"/>
    </w:pPr>
    <w:rPr>
      <w:rFonts w:ascii="Times New Roman" w:eastAsia="Calibri" w:hAnsi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C07D7B"/>
    <w:rPr>
      <w:rFonts w:ascii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semiHidden/>
    <w:rsid w:val="00C07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99"/>
    <w:qFormat/>
    <w:rsid w:val="00C07D7B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rsid w:val="00C0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07D7B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D7B"/>
    <w:pPr>
      <w:spacing w:after="200" w:line="276" w:lineRule="auto"/>
    </w:pPr>
    <w:rPr>
      <w:rFonts w:eastAsia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C07D7B"/>
    <w:pPr>
      <w:spacing w:after="0" w:line="240" w:lineRule="auto"/>
      <w:jc w:val="center"/>
    </w:pPr>
    <w:rPr>
      <w:rFonts w:ascii="Times New Roman" w:eastAsia="Calibri" w:hAnsi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C07D7B"/>
    <w:rPr>
      <w:rFonts w:ascii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semiHidden/>
    <w:rsid w:val="00C07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99"/>
    <w:qFormat/>
    <w:rsid w:val="00C07D7B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rsid w:val="00C0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07D7B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Maroš Hertel</dc:creator>
  <cp:lastModifiedBy>Mgr. Maroš Hertel</cp:lastModifiedBy>
  <cp:revision>2</cp:revision>
  <dcterms:created xsi:type="dcterms:W3CDTF">2016-04-21T06:32:00Z</dcterms:created>
  <dcterms:modified xsi:type="dcterms:W3CDTF">2016-04-21T06:32:00Z</dcterms:modified>
</cp:coreProperties>
</file>