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0BB2217F" wp14:editId="4BBBCE7E">
            <wp:extent cx="2889250" cy="1967865"/>
            <wp:effectExtent l="0" t="0" r="635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9250" cy="1967865"/>
                    </a:xfrm>
                    <a:prstGeom prst="rect">
                      <a:avLst/>
                    </a:prstGeom>
                    <a:noFill/>
                    <a:ln>
                      <a:noFill/>
                    </a:ln>
                  </pic:spPr>
                </pic:pic>
              </a:graphicData>
            </a:graphic>
          </wp:inline>
        </w:drawing>
      </w:r>
      <w:r w:rsidR="008223D3">
        <w:rPr>
          <w:rFonts w:ascii="Times New Roman" w:hAnsi="Times New Roman" w:cs="Times New Roman"/>
          <w:sz w:val="24"/>
          <w:szCs w:val="24"/>
        </w:rPr>
        <w:t xml:space="preserve"> </w:t>
      </w:r>
      <w:r w:rsidR="008223D3">
        <w:rPr>
          <w:rFonts w:ascii="Times New Roman" w:hAnsi="Times New Roman" w:cs="Times New Roman"/>
          <w:sz w:val="24"/>
          <w:szCs w:val="24"/>
        </w:rPr>
        <w:br/>
        <w:t xml:space="preserve"> </w:t>
      </w:r>
      <w:r w:rsidR="008223D3">
        <w:rPr>
          <w:rFonts w:ascii="Times New Roman" w:hAnsi="Times New Roman" w:cs="Times New Roman"/>
          <w:sz w:val="24"/>
          <w:szCs w:val="24"/>
        </w:rPr>
        <w:br/>
        <w:t xml:space="preserve"> </w:t>
      </w:r>
      <w:r w:rsidR="008223D3">
        <w:rPr>
          <w:rFonts w:ascii="Times New Roman" w:hAnsi="Times New Roman" w:cs="Times New Roman"/>
          <w:sz w:val="24"/>
          <w:szCs w:val="24"/>
        </w:rPr>
        <w:br/>
        <w:t xml:space="preserve"> </w:t>
      </w:r>
      <w:r w:rsidR="008223D3">
        <w:rPr>
          <w:rFonts w:ascii="Times New Roman" w:hAnsi="Times New Roman" w:cs="Times New Roman"/>
          <w:sz w:val="24"/>
          <w:szCs w:val="24"/>
        </w:rPr>
        <w:br/>
        <w:t xml:space="preserve"> </w:t>
      </w:r>
      <w:r w:rsidR="008223D3">
        <w:rPr>
          <w:rFonts w:ascii="Times New Roman" w:hAnsi="Times New Roman" w:cs="Times New Roman"/>
          <w:sz w:val="24"/>
          <w:szCs w:val="24"/>
        </w:rPr>
        <w:br/>
      </w: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5E6FC7" w:rsidRDefault="008223D3" w:rsidP="005E6FC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6"/>
          <w:szCs w:val="36"/>
        </w:rPr>
        <w:t>Správa o činnosti organizácie SAV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2017</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5E6FC7" w:rsidRDefault="005E6FC7" w:rsidP="005E6FC7">
      <w:pPr>
        <w:widowControl w:val="0"/>
        <w:autoSpaceDE w:val="0"/>
        <w:autoSpaceDN w:val="0"/>
        <w:adjustRightInd w:val="0"/>
        <w:spacing w:after="0" w:line="240" w:lineRule="auto"/>
        <w:jc w:val="center"/>
        <w:rPr>
          <w:rFonts w:ascii="Times New Roman" w:hAnsi="Times New Roman" w:cs="Times New Roman"/>
          <w:sz w:val="24"/>
          <w:szCs w:val="24"/>
        </w:rPr>
      </w:pPr>
    </w:p>
    <w:p w:rsidR="00E17C18" w:rsidRDefault="008223D3" w:rsidP="005E6FC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Bratislava </w:t>
      </w:r>
      <w:r>
        <w:rPr>
          <w:rFonts w:ascii="Times New Roman" w:hAnsi="Times New Roman" w:cs="Times New Roman"/>
          <w:color w:val="000000"/>
          <w:sz w:val="28"/>
          <w:szCs w:val="28"/>
        </w:rPr>
        <w:br/>
      </w:r>
      <w:r>
        <w:rPr>
          <w:rFonts w:ascii="Times New Roman" w:hAnsi="Times New Roman" w:cs="Times New Roman"/>
          <w:sz w:val="24"/>
          <w:szCs w:val="24"/>
        </w:rPr>
        <w:t xml:space="preserve">január 2018 </w:t>
      </w:r>
      <w:r>
        <w:rPr>
          <w:rFonts w:ascii="Times New Roman" w:hAnsi="Times New Roman" w:cs="Times New Roman"/>
          <w:sz w:val="24"/>
          <w:szCs w:val="24"/>
        </w:rPr>
        <w:br w:type="page"/>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Obsah osnovy Správy o činnosti organizácie SAV za rok 2017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Vedecká činnosť</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Doktorandské štúdium, iná pedagogická činnosť a budovanie ľudských zdrojov pre vedu a techniku</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Medzinárodná vedecká spolupráca</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Vedná politika</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Spolupráca s VŠ a inými subjektmi v oblasti vedy a techniky</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Spolupráca s aplikačnou a hospodárskou sférou</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organizácie</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Vedecko-organizačné a popularizačné aktivity</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Činnosť knižnično-informačného pracoviska</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Aktivity v orgánoch SAV</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Hospodárenie organizácie</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 SAV</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Iné významné činnosti organizácie SAV</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Vyznamenania, ocenenia a ceny udelené organizácii a pracovníkom organizácie SAV</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Poskytovanie informácií v súlade so zákonom o slobodnom prístupe k informáciám</w:t>
        </w:r>
      </w:hyperlink>
    </w:p>
    <w:p w:rsidR="00E17C18" w:rsidRDefault="008223D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Problémy a podnety pre činnosť SAV</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PRÍLOHY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w:t>
        </w:r>
        <w:r>
          <w:rPr>
            <w:rFonts w:ascii="Times New Roman" w:hAnsi="Times New Roman" w:cs="Times New Roman"/>
            <w:i/>
            <w:iCs/>
            <w:sz w:val="24"/>
            <w:szCs w:val="24"/>
          </w:rPr>
          <w:tab/>
          <w:t>Zoznam zamestnancov a doktorandov organizácie k 31.12.2017</w:t>
        </w:r>
      </w:hyperlink>
    </w:p>
    <w:p w:rsidR="00E17C18" w:rsidRDefault="008223D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B</w:t>
        </w:r>
        <w:r>
          <w:rPr>
            <w:rFonts w:ascii="Times New Roman" w:hAnsi="Times New Roman" w:cs="Times New Roman"/>
            <w:i/>
            <w:iCs/>
            <w:sz w:val="24"/>
            <w:szCs w:val="24"/>
          </w:rPr>
          <w:tab/>
          <w:t>Projekty riešené v organizácii</w:t>
        </w:r>
      </w:hyperlink>
    </w:p>
    <w:p w:rsidR="00E17C18" w:rsidRDefault="008223D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C</w:t>
        </w:r>
        <w:r>
          <w:rPr>
            <w:rFonts w:ascii="Times New Roman" w:hAnsi="Times New Roman" w:cs="Times New Roman"/>
            <w:i/>
            <w:iCs/>
            <w:sz w:val="24"/>
            <w:szCs w:val="24"/>
          </w:rPr>
          <w:tab/>
          <w:t>Publikačná činnosť organizácie</w:t>
        </w:r>
      </w:hyperlink>
    </w:p>
    <w:p w:rsidR="00E17C18" w:rsidRDefault="008223D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D</w:t>
        </w:r>
        <w:r>
          <w:rPr>
            <w:rFonts w:ascii="Times New Roman" w:hAnsi="Times New Roman" w:cs="Times New Roman"/>
            <w:i/>
            <w:iCs/>
            <w:sz w:val="24"/>
            <w:szCs w:val="24"/>
          </w:rPr>
          <w:tab/>
          <w:t>Údaje o pedagogickej činnosti organizácie</w:t>
        </w:r>
      </w:hyperlink>
    </w:p>
    <w:p w:rsidR="00E17C18" w:rsidRDefault="008223D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E</w:t>
        </w:r>
        <w:r>
          <w:rPr>
            <w:rFonts w:ascii="Times New Roman" w:hAnsi="Times New Roman" w:cs="Times New Roman"/>
            <w:i/>
            <w:iCs/>
            <w:sz w:val="24"/>
            <w:szCs w:val="24"/>
          </w:rPr>
          <w:tab/>
          <w:t>Medzinárodná mobilita organizácie</w:t>
        </w:r>
      </w:hyperlink>
    </w:p>
    <w:p w:rsidR="00E17C18" w:rsidRDefault="008223D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6" w:history="1">
        <w:r>
          <w:rPr>
            <w:rFonts w:ascii="Times New Roman" w:hAnsi="Times New Roman" w:cs="Times New Roman"/>
            <w:i/>
            <w:iCs/>
            <w:sz w:val="24"/>
            <w:szCs w:val="24"/>
          </w:rPr>
          <w:t>F</w:t>
        </w:r>
        <w:r>
          <w:rPr>
            <w:rFonts w:ascii="Times New Roman" w:hAnsi="Times New Roman" w:cs="Times New Roman"/>
            <w:i/>
            <w:iCs/>
            <w:sz w:val="24"/>
            <w:szCs w:val="24"/>
          </w:rPr>
          <w:tab/>
          <w:t>Vedecko-popularizačná činnosť pracovníkov organizácie SAV</w:t>
        </w:r>
      </w:hyperlink>
    </w:p>
    <w:p w:rsidR="00E17C18" w:rsidRDefault="00E17C18">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E17C18">
          <w:pgSz w:w="11907" w:h="16840"/>
          <w:pgMar w:top="1134" w:right="1134" w:bottom="1134" w:left="1134" w:header="57" w:footer="567" w:gutter="0"/>
          <w:cols w:space="708"/>
          <w:noEndnote/>
        </w:sectPr>
      </w:pPr>
    </w:p>
    <w:p w:rsidR="00E17C18" w:rsidRDefault="008223D3">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0" w:name="chapter1"/>
      <w:bookmarkEnd w:id="0"/>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rsidP="005E6FC7">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Kontaktné údaje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Názov:</w:t>
      </w:r>
      <w:r>
        <w:rPr>
          <w:rFonts w:ascii="Times New Roman" w:hAnsi="Times New Roman" w:cs="Times New Roman"/>
          <w:sz w:val="24"/>
          <w:szCs w:val="24"/>
        </w:rPr>
        <w:t xml:space="preserve"> </w:t>
      </w:r>
      <w:hyperlink r:id="rId7" w:history="1">
        <w:r>
          <w:rPr>
            <w:rFonts w:ascii="Times New Roman" w:hAnsi="Times New Roman" w:cs="Times New Roman"/>
            <w:sz w:val="24"/>
            <w:szCs w:val="24"/>
          </w:rPr>
          <w:t>Historický ústav SAV</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Riaditeľ:</w:t>
      </w:r>
      <w:r>
        <w:rPr>
          <w:rFonts w:ascii="Times New Roman" w:hAnsi="Times New Roman" w:cs="Times New Roman"/>
          <w:sz w:val="24"/>
          <w:szCs w:val="24"/>
        </w:rPr>
        <w:t xml:space="preserve"> </w:t>
      </w:r>
      <w:hyperlink r:id="rId8" w:history="1">
        <w:r>
          <w:rPr>
            <w:rFonts w:ascii="Times New Roman" w:hAnsi="Times New Roman" w:cs="Times New Roman"/>
            <w:sz w:val="24"/>
            <w:szCs w:val="24"/>
          </w:rPr>
          <w:t>PhDr. Slavomír Michálek, DrSc.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 zástupca riaditeľa:</w:t>
      </w:r>
      <w:r>
        <w:rPr>
          <w:rFonts w:ascii="Times New Roman" w:hAnsi="Times New Roman" w:cs="Times New Roman"/>
          <w:sz w:val="24"/>
          <w:szCs w:val="24"/>
        </w:rPr>
        <w:t xml:space="preserve"> </w:t>
      </w:r>
      <w:hyperlink r:id="rId9" w:history="1">
        <w:r>
          <w:rPr>
            <w:rFonts w:ascii="Times New Roman" w:hAnsi="Times New Roman" w:cs="Times New Roman"/>
            <w:sz w:val="24"/>
            <w:szCs w:val="24"/>
          </w:rPr>
          <w:t>Adam Hudek,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 zástupca riaditeľa:</w:t>
      </w:r>
      <w:r>
        <w:rPr>
          <w:rFonts w:ascii="Times New Roman" w:hAnsi="Times New Roman" w:cs="Times New Roman"/>
          <w:sz w:val="24"/>
          <w:szCs w:val="24"/>
        </w:rPr>
        <w:t xml:space="preserve"> </w:t>
      </w:r>
      <w:hyperlink r:id="rId10" w:history="1">
        <w:r>
          <w:rPr>
            <w:rFonts w:ascii="Times New Roman" w:hAnsi="Times New Roman" w:cs="Times New Roman"/>
            <w:sz w:val="24"/>
            <w:szCs w:val="24"/>
          </w:rPr>
          <w:t>Doc. Peter Šoltés,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Vedecký tajomník:</w:t>
      </w:r>
      <w:r>
        <w:rPr>
          <w:rFonts w:ascii="Times New Roman" w:hAnsi="Times New Roman" w:cs="Times New Roman"/>
          <w:sz w:val="24"/>
          <w:szCs w:val="24"/>
        </w:rPr>
        <w:t xml:space="preserve"> </w:t>
      </w:r>
      <w:hyperlink r:id="rId11" w:history="1">
        <w:r>
          <w:rPr>
            <w:rFonts w:ascii="Times New Roman" w:hAnsi="Times New Roman" w:cs="Times New Roman"/>
            <w:sz w:val="24"/>
            <w:szCs w:val="24"/>
          </w:rPr>
          <w:t>Maroš Hertel,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Predseda vedeckej rady:</w:t>
      </w:r>
      <w:r>
        <w:rPr>
          <w:rFonts w:ascii="Times New Roman" w:hAnsi="Times New Roman" w:cs="Times New Roman"/>
          <w:sz w:val="24"/>
          <w:szCs w:val="24"/>
        </w:rPr>
        <w:t xml:space="preserve"> </w:t>
      </w:r>
      <w:hyperlink r:id="rId12" w:history="1">
        <w:r>
          <w:rPr>
            <w:rFonts w:ascii="Times New Roman" w:hAnsi="Times New Roman" w:cs="Times New Roman"/>
            <w:sz w:val="24"/>
            <w:szCs w:val="24"/>
          </w:rPr>
          <w:t>PhDr. Miroslav Londák, DrSc.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Člen snemu SAV: </w:t>
      </w:r>
      <w:hyperlink r:id="rId13" w:history="1">
        <w:r>
          <w:rPr>
            <w:rFonts w:ascii="Times New Roman" w:hAnsi="Times New Roman" w:cs="Times New Roman"/>
            <w:sz w:val="24"/>
            <w:szCs w:val="24"/>
          </w:rPr>
          <w:t>Marína Zavacká,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Adresa:</w:t>
      </w:r>
      <w:r>
        <w:rPr>
          <w:rFonts w:ascii="Times New Roman" w:hAnsi="Times New Roman" w:cs="Times New Roman"/>
          <w:sz w:val="24"/>
          <w:szCs w:val="24"/>
        </w:rPr>
        <w:t xml:space="preserve"> P. O. Box 198 Klemensova 19 814 99 Bratislava </w:t>
      </w:r>
      <w:r>
        <w:rPr>
          <w:rFonts w:ascii="Times New Roman" w:hAnsi="Times New Roman" w:cs="Times New Roman"/>
          <w:sz w:val="24"/>
          <w:szCs w:val="24"/>
        </w:rPr>
        <w:br/>
        <w:t xml:space="preserve"> </w:t>
      </w:r>
      <w:r>
        <w:rPr>
          <w:rFonts w:ascii="Times New Roman" w:hAnsi="Times New Roman" w:cs="Times New Roman"/>
          <w:sz w:val="24"/>
          <w:szCs w:val="24"/>
        </w:rPr>
        <w:br/>
        <w:t xml:space="preserve">http://www.history.sav.sk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Tel.:</w:t>
      </w:r>
      <w:r>
        <w:rPr>
          <w:rFonts w:ascii="Times New Roman" w:hAnsi="Times New Roman" w:cs="Times New Roman"/>
          <w:sz w:val="24"/>
          <w:szCs w:val="24"/>
        </w:rPr>
        <w:t xml:space="preserve"> 02/ 5292 5753 kl. 101 </w:t>
      </w:r>
      <w:r>
        <w:rPr>
          <w:rFonts w:ascii="Times New Roman" w:hAnsi="Times New Roman" w:cs="Times New Roman"/>
          <w:sz w:val="24"/>
          <w:szCs w:val="24"/>
        </w:rPr>
        <w:br/>
      </w:r>
      <w:r>
        <w:rPr>
          <w:rFonts w:ascii="Times New Roman" w:hAnsi="Times New Roman" w:cs="Times New Roman"/>
          <w:b/>
          <w:bCs/>
          <w:sz w:val="24"/>
          <w:szCs w:val="24"/>
        </w:rPr>
        <w:t>E-mail:</w:t>
      </w:r>
      <w:r>
        <w:rPr>
          <w:rFonts w:ascii="Times New Roman" w:hAnsi="Times New Roman" w:cs="Times New Roman"/>
          <w:sz w:val="24"/>
          <w:szCs w:val="24"/>
        </w:rPr>
        <w:t xml:space="preserve"> histahei@savba.sk </w:t>
      </w:r>
      <w:r>
        <w:rPr>
          <w:rFonts w:ascii="Times New Roman" w:hAnsi="Times New Roman" w:cs="Times New Roman"/>
          <w:sz w:val="24"/>
          <w:szCs w:val="24"/>
        </w:rPr>
        <w:br/>
      </w:r>
    </w:p>
    <w:p w:rsidR="00E17C18" w:rsidRDefault="008223D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Rozpočtová od roku 1953 </w:t>
      </w:r>
      <w:r>
        <w:rPr>
          <w:rFonts w:ascii="Times New Roman" w:hAnsi="Times New Roman" w:cs="Times New Roman"/>
          <w:sz w:val="24"/>
          <w:szCs w:val="24"/>
        </w:rPr>
        <w:br/>
      </w:r>
    </w:p>
    <w:p w:rsidR="00E17C18" w:rsidRDefault="008223D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1.2. Údaje o zamestnancoch</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E17C18">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r>
      <w:tr w:rsidR="00E17C18">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63,43</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56,23</w:t>
            </w:r>
          </w:p>
        </w:tc>
      </w:tr>
      <w:tr w:rsidR="00E17C1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54,43</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54,23</w:t>
            </w:r>
          </w:p>
        </w:tc>
      </w:tr>
      <w:tr w:rsidR="00E17C1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(výskumní a vývojoví zamestnanci</w:t>
            </w:r>
            <w:r>
              <w:rPr>
                <w:rFonts w:ascii="Times New Roman" w:hAnsi="Times New Roman" w:cs="Times New Roman"/>
                <w:sz w:val="18"/>
                <w:szCs w:val="18"/>
                <w:vertAlign w:val="superscript"/>
              </w:rPr>
              <w:t>1</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(ostatní zamestnanci</w:t>
            </w:r>
            <w:r>
              <w:rPr>
                <w:rFonts w:ascii="Times New Roman" w:hAnsi="Times New Roman" w:cs="Times New Roman"/>
                <w:sz w:val="18"/>
                <w:szCs w:val="18"/>
                <w:vertAlign w:val="superscript"/>
              </w:rPr>
              <w:t>2</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E17C18" w:rsidRDefault="008223D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odmeňovaní podľa 553/2003 Z.z., príloha č. 5 </w:t>
      </w:r>
      <w:r>
        <w:rPr>
          <w:rFonts w:ascii="Times New Roman" w:hAnsi="Times New Roman" w:cs="Times New Roman"/>
          <w:i/>
          <w:iCs/>
          <w:color w:val="999999"/>
          <w:sz w:val="20"/>
          <w:szCs w:val="20"/>
        </w:rPr>
        <w:br/>
      </w:r>
      <w:r>
        <w:rPr>
          <w:rFonts w:ascii="Times New Roman" w:hAnsi="Times New Roman" w:cs="Times New Roman"/>
          <w:i/>
          <w:iCs/>
          <w:color w:val="999999"/>
          <w:sz w:val="20"/>
          <w:szCs w:val="20"/>
          <w:vertAlign w:val="superscript"/>
        </w:rPr>
        <w:t>2</w:t>
      </w:r>
      <w:r>
        <w:rPr>
          <w:rFonts w:ascii="Times New Roman" w:hAnsi="Times New Roman" w:cs="Times New Roman"/>
          <w:i/>
          <w:iCs/>
          <w:color w:val="999999"/>
          <w:sz w:val="20"/>
          <w:szCs w:val="20"/>
        </w:rPr>
        <w:t xml:space="preserve"> odmeňovaní podľa 553/2003 Z.z., príloha č. 3 a č.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color w:val="999999"/>
          <w:sz w:val="20"/>
          <w:szCs w:val="20"/>
        </w:rPr>
        <w:t>K – kmeňový stav zamestnancov v pracovnom pomere k 31.12.2017 (uvádzať zamestnancov v pracovnom pomere, vrátane riadnej materskej dovolenky, zamestnancov pôsobiacich v zahraničí, v štátnych funkciách, členov Predsedníctva SAV, zamestnancov pôsobiacich v zastupiteľských zboroch)</w:t>
      </w:r>
    </w:p>
    <w:p w:rsidR="00E17C18" w:rsidRDefault="008223D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31.12.2017 (bez riadnej materskej dovolenky, zamestnancov pôsobiacich v zahraničí v štátnych funkciách, členov Predsedníctva SAV, zamestnancov pôsobiacich v zastupiteľských zboroch)</w:t>
      </w:r>
    </w:p>
    <w:p w:rsidR="00E17C18" w:rsidRDefault="008223D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rsidR="00E17C18" w:rsidRDefault="008223D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rsidR="00E17C18" w:rsidRDefault="008223D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p w:rsidR="005E6FC7" w:rsidRDefault="005E6FC7">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Tabuľka 1b Štruktúra vedeckých pracovníkov (kmeňový stav k 31.12.2017)</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E17C18">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E17C18">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E17C18">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7C18">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E17C18">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E17C18">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1d Priemerný vek zamestnancov organizácie k 31.12.2017</w:t>
      </w:r>
    </w:p>
    <w:tbl>
      <w:tblPr>
        <w:tblW w:w="0" w:type="auto"/>
        <w:tblInd w:w="41" w:type="dxa"/>
        <w:tblLayout w:type="fixed"/>
        <w:tblCellMar>
          <w:left w:w="0" w:type="dxa"/>
          <w:right w:w="0" w:type="dxa"/>
        </w:tblCellMar>
        <w:tblLook w:val="0000" w:firstRow="0" w:lastRow="0" w:firstColumn="0" w:lastColumn="0" w:noHBand="0" w:noVBand="0"/>
      </w:tblPr>
      <w:tblGrid>
        <w:gridCol w:w="815"/>
        <w:gridCol w:w="1474"/>
        <w:gridCol w:w="1474"/>
        <w:gridCol w:w="1474"/>
        <w:gridCol w:w="1474"/>
        <w:gridCol w:w="1474"/>
        <w:gridCol w:w="1474"/>
      </w:tblGrid>
      <w:tr w:rsidR="00E17C1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E17C1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E17C1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48,7</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45,9</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48,8</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45,9</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49,1</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46,1</w:t>
            </w:r>
          </w:p>
        </w:tc>
      </w:tr>
      <w:tr w:rsidR="00E17C1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53,6</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52,6</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52,7</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54,3</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52,6</w:t>
            </w:r>
          </w:p>
        </w:tc>
      </w:tr>
      <w:tr w:rsidR="00E17C1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51,1</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49,4</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50,5</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48,4</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w:t>
            </w:r>
          </w:p>
        </w:tc>
        <w:tc>
          <w:tcPr>
            <w:tcW w:w="147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49,1</w:t>
            </w:r>
          </w:p>
        </w:tc>
      </w:tr>
    </w:tbl>
    <w:p w:rsidR="005E6FC7"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 xml:space="preserve">A - Prepočet bez zohľadnenia úväzkov zamestnancov </w:t>
      </w:r>
      <w:r>
        <w:rPr>
          <w:rFonts w:ascii="Times New Roman" w:hAnsi="Times New Roman" w:cs="Times New Roman"/>
          <w:i/>
          <w:iCs/>
          <w:color w:val="999999"/>
          <w:sz w:val="20"/>
          <w:szCs w:val="20"/>
        </w:rPr>
        <w:br/>
        <w:t>B - Prepočet so zohľadnením úväzkov zamestnancov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1.3.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m </w:t>
      </w:r>
      <w:r>
        <w:rPr>
          <w:rFonts w:ascii="Times New Roman" w:hAnsi="Times New Roman" w:cs="Times New Roman"/>
          <w:b/>
          <w:bCs/>
          <w:color w:val="000000"/>
          <w:sz w:val="24"/>
          <w:szCs w:val="24"/>
        </w:rPr>
        <w:t>ú</w:t>
      </w:r>
      <w:r>
        <w:rPr>
          <w:rFonts w:ascii="Times New Roman" w:hAnsi="Times New Roman" w:cs="Times New Roman"/>
          <w:b/>
          <w:bCs/>
          <w:sz w:val="24"/>
          <w:szCs w:val="24"/>
        </w:rPr>
        <w:t>dajom o organiz</w:t>
      </w:r>
      <w:r>
        <w:rPr>
          <w:rFonts w:ascii="Times New Roman" w:hAnsi="Times New Roman" w:cs="Times New Roman"/>
          <w:b/>
          <w:bCs/>
          <w:color w:val="000000"/>
          <w:sz w:val="24"/>
          <w:szCs w:val="24"/>
        </w:rPr>
        <w:t>á</w:t>
      </w:r>
      <w:r>
        <w:rPr>
          <w:rFonts w:ascii="Times New Roman" w:hAnsi="Times New Roman" w:cs="Times New Roman"/>
          <w:b/>
          <w:bCs/>
          <w:sz w:val="24"/>
          <w:szCs w:val="24"/>
        </w:rPr>
        <w:t>cii a zmeny za posledn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obdobie (v zameran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v organizačnej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re a pod.)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5E6FC7">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Ved</w:t>
      </w:r>
      <w:r>
        <w:rPr>
          <w:rFonts w:ascii="Times New Roman" w:hAnsi="Times New Roman" w:cs="Times New Roman"/>
          <w:b/>
          <w:bCs/>
          <w:color w:val="000000"/>
          <w:sz w:val="24"/>
          <w:szCs w:val="24"/>
        </w:rPr>
        <w:t>ú</w:t>
      </w:r>
      <w:r>
        <w:rPr>
          <w:rFonts w:ascii="Times New Roman" w:hAnsi="Times New Roman" w:cs="Times New Roman"/>
          <w:b/>
          <w:bCs/>
          <w:sz w:val="24"/>
          <w:szCs w:val="24"/>
        </w:rPr>
        <w:t>ci oddelen</w:t>
      </w:r>
      <w:r>
        <w:rPr>
          <w:rFonts w:ascii="Times New Roman" w:hAnsi="Times New Roman" w:cs="Times New Roman"/>
          <w:b/>
          <w:bCs/>
          <w:color w:val="000000"/>
          <w:sz w:val="24"/>
          <w:szCs w:val="24"/>
        </w:rPr>
        <w:t>í</w:t>
      </w:r>
      <w:r>
        <w:rPr>
          <w:rFonts w:ascii="Times New Roman" w:hAnsi="Times New Roman" w:cs="Times New Roman"/>
          <w:b/>
          <w:bCs/>
          <w:sz w:val="24"/>
          <w:szCs w:val="24"/>
        </w:rPr>
        <w:t>:</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najstar</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 </w:t>
      </w:r>
    </w:p>
    <w:p w:rsidR="00E17C18" w:rsidRDefault="008223D3" w:rsidP="005E6FC7">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PhDr. Martin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PhD.</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novovek</w:t>
      </w:r>
      <w:r>
        <w:rPr>
          <w:rFonts w:ascii="Times New Roman" w:hAnsi="Times New Roman" w:cs="Times New Roman"/>
          <w:b/>
          <w:bCs/>
          <w:color w:val="000000"/>
          <w:sz w:val="24"/>
          <w:szCs w:val="24"/>
        </w:rPr>
        <w:t>ý</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rsidR="00E17C18" w:rsidRDefault="008223D3" w:rsidP="005E6FC7">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CSc.</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19. storočia:</w:t>
      </w:r>
    </w:p>
    <w:p w:rsidR="00E17C18" w:rsidRDefault="008223D3" w:rsidP="005E6FC7">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PhD.</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nov</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rsidR="00E17C18" w:rsidRDefault="008223D3" w:rsidP="005E6FC7">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PhDr. Michal Schvarc, PhD.</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najnov</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rsidR="00E17C18" w:rsidRDefault="008223D3" w:rsidP="005E6FC7">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PhDr. Miroslav Lond</w:t>
      </w:r>
      <w:r>
        <w:rPr>
          <w:rFonts w:ascii="Times New Roman" w:hAnsi="Times New Roman" w:cs="Times New Roman"/>
          <w:color w:val="000000"/>
          <w:sz w:val="24"/>
          <w:szCs w:val="24"/>
        </w:rPr>
        <w:t>á</w:t>
      </w:r>
      <w:r>
        <w:rPr>
          <w:rFonts w:ascii="Times New Roman" w:hAnsi="Times New Roman" w:cs="Times New Roman"/>
          <w:sz w:val="24"/>
          <w:szCs w:val="24"/>
        </w:rPr>
        <w:t>k, DrSc.</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vied a techniky:</w:t>
      </w:r>
    </w:p>
    <w:p w:rsidR="00E17C18" w:rsidRDefault="008223D3" w:rsidP="005E6FC7">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Knižnično-informačn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sek:</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Alžbeta Sedliakov</w:t>
      </w:r>
      <w:r>
        <w:rPr>
          <w:rFonts w:ascii="Times New Roman" w:hAnsi="Times New Roman" w:cs="Times New Roman"/>
          <w:color w:val="000000"/>
          <w:sz w:val="24"/>
          <w:szCs w:val="24"/>
        </w:rPr>
        <w:t>á</w:t>
      </w:r>
    </w:p>
    <w:p w:rsidR="008223D3" w:rsidRDefault="008223D3">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Vedeck</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rada H</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SAV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Miroslav Lond</w:t>
      </w:r>
      <w:r>
        <w:rPr>
          <w:rFonts w:ascii="Times New Roman" w:hAnsi="Times New Roman" w:cs="Times New Roman"/>
          <w:color w:val="000000"/>
          <w:sz w:val="24"/>
          <w:szCs w:val="24"/>
        </w:rPr>
        <w:t>á</w:t>
      </w:r>
      <w:r>
        <w:rPr>
          <w:rFonts w:ascii="Times New Roman" w:hAnsi="Times New Roman" w:cs="Times New Roman"/>
          <w:sz w:val="24"/>
          <w:szCs w:val="24"/>
        </w:rPr>
        <w:t>k, DrSc.</w:t>
      </w:r>
      <w:r>
        <w:rPr>
          <w:rFonts w:ascii="Times New Roman" w:hAnsi="Times New Roman" w:cs="Times New Roman"/>
          <w:color w:val="000000"/>
          <w:sz w:val="24"/>
          <w:szCs w:val="24"/>
        </w:rPr>
        <w:t>–</w:t>
      </w:r>
      <w:r>
        <w:rPr>
          <w:rFonts w:ascii="Times New Roman" w:hAnsi="Times New Roman" w:cs="Times New Roman"/>
          <w:sz w:val="24"/>
          <w:szCs w:val="24"/>
        </w:rPr>
        <w:t xml:space="preserve"> predseda</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intern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členovia:</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Valeri</w:t>
      </w:r>
      <w:r>
        <w:rPr>
          <w:rFonts w:ascii="Times New Roman" w:hAnsi="Times New Roman" w:cs="Times New Roman"/>
          <w:color w:val="000000"/>
          <w:sz w:val="24"/>
          <w:szCs w:val="24"/>
        </w:rPr>
        <w:t>á</w:t>
      </w:r>
      <w:r>
        <w:rPr>
          <w:rFonts w:ascii="Times New Roman" w:hAnsi="Times New Roman" w:cs="Times New Roman"/>
          <w:sz w:val="24"/>
          <w:szCs w:val="24"/>
        </w:rPr>
        <w:t>n Bystrick</w:t>
      </w:r>
      <w:r>
        <w:rPr>
          <w:rFonts w:ascii="Times New Roman" w:hAnsi="Times New Roman" w:cs="Times New Roman"/>
          <w:color w:val="000000"/>
          <w:sz w:val="24"/>
          <w:szCs w:val="24"/>
        </w:rPr>
        <w:t>ý</w:t>
      </w:r>
      <w:r>
        <w:rPr>
          <w:rFonts w:ascii="Times New Roman" w:hAnsi="Times New Roman" w:cs="Times New Roman"/>
          <w:sz w:val="24"/>
          <w:szCs w:val="24"/>
        </w:rPr>
        <w:t xml:space="preserve">, DrSc. </w:t>
      </w:r>
      <w:r>
        <w:rPr>
          <w:rFonts w:ascii="Times New Roman" w:hAnsi="Times New Roman" w:cs="Times New Roman"/>
          <w:color w:val="000000"/>
          <w:sz w:val="24"/>
          <w:szCs w:val="24"/>
        </w:rPr>
        <w:t>–</w:t>
      </w:r>
      <w:r>
        <w:rPr>
          <w:rFonts w:ascii="Times New Roman" w:hAnsi="Times New Roman" w:cs="Times New Roman"/>
          <w:sz w:val="24"/>
          <w:szCs w:val="24"/>
        </w:rPr>
        <w:t xml:space="preserve"> do 5.4.2017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Viliam Čičaj, CSc.</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Dudekov</w:t>
      </w:r>
      <w:r>
        <w:rPr>
          <w:rFonts w:ascii="Times New Roman" w:hAnsi="Times New Roman" w:cs="Times New Roman"/>
          <w:color w:val="000000"/>
          <w:sz w:val="24"/>
          <w:szCs w:val="24"/>
        </w:rPr>
        <w:t>á</w:t>
      </w:r>
      <w:r>
        <w:rPr>
          <w:rFonts w:ascii="Times New Roman" w:hAnsi="Times New Roman" w:cs="Times New Roman"/>
          <w:sz w:val="24"/>
          <w:szCs w:val="24"/>
        </w:rPr>
        <w:t>, PhD.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Adam Hudek, PhD.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Du</w:t>
      </w:r>
      <w:r>
        <w:rPr>
          <w:rFonts w:ascii="Times New Roman" w:hAnsi="Times New Roman" w:cs="Times New Roman"/>
          <w:color w:val="000000"/>
          <w:sz w:val="24"/>
          <w:szCs w:val="24"/>
        </w:rPr>
        <w:t>š</w:t>
      </w:r>
      <w:r>
        <w:rPr>
          <w:rFonts w:ascii="Times New Roman" w:hAnsi="Times New Roman" w:cs="Times New Roman"/>
          <w:sz w:val="24"/>
          <w:szCs w:val="24"/>
        </w:rPr>
        <w:t>an Kov</w:t>
      </w:r>
      <w:r>
        <w:rPr>
          <w:rFonts w:ascii="Times New Roman" w:hAnsi="Times New Roman" w:cs="Times New Roman"/>
          <w:color w:val="000000"/>
          <w:sz w:val="24"/>
          <w:szCs w:val="24"/>
        </w:rPr>
        <w:t>á</w:t>
      </w:r>
      <w:r>
        <w:rPr>
          <w:rFonts w:ascii="Times New Roman" w:hAnsi="Times New Roman" w:cs="Times New Roman"/>
          <w:sz w:val="24"/>
          <w:szCs w:val="24"/>
        </w:rPr>
        <w:t>č, DrSc.</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Eva Kowalsk</w:t>
      </w:r>
      <w:r>
        <w:rPr>
          <w:rFonts w:ascii="Times New Roman" w:hAnsi="Times New Roman" w:cs="Times New Roman"/>
          <w:color w:val="000000"/>
          <w:sz w:val="24"/>
          <w:szCs w:val="24"/>
        </w:rPr>
        <w:t>á</w:t>
      </w:r>
      <w:r>
        <w:rPr>
          <w:rFonts w:ascii="Times New Roman" w:hAnsi="Times New Roman" w:cs="Times New Roman"/>
          <w:sz w:val="24"/>
          <w:szCs w:val="24"/>
        </w:rPr>
        <w:t>, DrSc.</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Tunde Lengyelov</w:t>
      </w:r>
      <w:r>
        <w:rPr>
          <w:rFonts w:ascii="Times New Roman" w:hAnsi="Times New Roman" w:cs="Times New Roman"/>
          <w:color w:val="000000"/>
          <w:sz w:val="24"/>
          <w:szCs w:val="24"/>
        </w:rPr>
        <w:t>á</w:t>
      </w:r>
      <w:r>
        <w:rPr>
          <w:rFonts w:ascii="Times New Roman" w:hAnsi="Times New Roman" w:cs="Times New Roman"/>
          <w:sz w:val="24"/>
          <w:szCs w:val="24"/>
        </w:rPr>
        <w:t>, CSc.</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Miroslav Morovics, CSc.</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xml:space="preserve">, PhD. </w:t>
      </w:r>
      <w:r>
        <w:rPr>
          <w:rFonts w:ascii="Times New Roman" w:hAnsi="Times New Roman" w:cs="Times New Roman"/>
          <w:color w:val="000000"/>
          <w:sz w:val="24"/>
          <w:szCs w:val="24"/>
        </w:rPr>
        <w:t>–</w:t>
      </w:r>
      <w:r>
        <w:rPr>
          <w:rFonts w:ascii="Times New Roman" w:hAnsi="Times New Roman" w:cs="Times New Roman"/>
          <w:sz w:val="24"/>
          <w:szCs w:val="24"/>
        </w:rPr>
        <w:t xml:space="preserve"> od 6.4.2017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extern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členovia:</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Rastislav Kožiak, PhD.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J</w:t>
      </w:r>
      <w:r>
        <w:rPr>
          <w:rFonts w:ascii="Times New Roman" w:hAnsi="Times New Roman" w:cs="Times New Roman"/>
          <w:color w:val="000000"/>
          <w:sz w:val="24"/>
          <w:szCs w:val="24"/>
        </w:rPr>
        <w:t>á</w:t>
      </w:r>
      <w:r>
        <w:rPr>
          <w:rFonts w:ascii="Times New Roman" w:hAnsi="Times New Roman" w:cs="Times New Roman"/>
          <w:sz w:val="24"/>
          <w:szCs w:val="24"/>
        </w:rPr>
        <w:t>n Lukačka, CSc.</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PhDr. Vincent M</w:t>
      </w:r>
      <w:r>
        <w:rPr>
          <w:rFonts w:ascii="Times New Roman" w:hAnsi="Times New Roman" w:cs="Times New Roman"/>
          <w:color w:val="000000"/>
          <w:sz w:val="24"/>
          <w:szCs w:val="24"/>
        </w:rPr>
        <w:t>ú</w:t>
      </w:r>
      <w:r>
        <w:rPr>
          <w:rFonts w:ascii="Times New Roman" w:hAnsi="Times New Roman" w:cs="Times New Roman"/>
          <w:sz w:val="24"/>
          <w:szCs w:val="24"/>
        </w:rPr>
        <w:t>cska, PhD.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Doc. PhDr. Juraj </w:t>
      </w:r>
      <w:r>
        <w:rPr>
          <w:rFonts w:ascii="Times New Roman" w:hAnsi="Times New Roman" w:cs="Times New Roman"/>
          <w:color w:val="000000"/>
          <w:sz w:val="24"/>
          <w:szCs w:val="24"/>
        </w:rPr>
        <w:t>Š</w:t>
      </w:r>
      <w:r>
        <w:rPr>
          <w:rFonts w:ascii="Times New Roman" w:hAnsi="Times New Roman" w:cs="Times New Roman"/>
          <w:sz w:val="24"/>
          <w:szCs w:val="24"/>
        </w:rPr>
        <w:t>ediv</w:t>
      </w:r>
      <w:r>
        <w:rPr>
          <w:rFonts w:ascii="Times New Roman" w:hAnsi="Times New Roman" w:cs="Times New Roman"/>
          <w:color w:val="000000"/>
          <w:sz w:val="24"/>
          <w:szCs w:val="24"/>
        </w:rPr>
        <w:t>ý</w:t>
      </w:r>
      <w:r>
        <w:rPr>
          <w:rFonts w:ascii="Times New Roman" w:hAnsi="Times New Roman" w:cs="Times New Roman"/>
          <w:sz w:val="24"/>
          <w:szCs w:val="24"/>
        </w:rPr>
        <w:t>, MAS, PhD.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Prijatie do pracovn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pomeru:  </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w:t>
      </w:r>
      <w:r>
        <w:rPr>
          <w:rFonts w:ascii="Times New Roman" w:hAnsi="Times New Roman" w:cs="Times New Roman"/>
          <w:color w:val="000000"/>
          <w:sz w:val="24"/>
          <w:szCs w:val="24"/>
        </w:rPr>
        <w:t>š</w:t>
      </w:r>
      <w:r>
        <w:rPr>
          <w:rFonts w:ascii="Times New Roman" w:hAnsi="Times New Roman" w:cs="Times New Roman"/>
          <w:sz w:val="24"/>
          <w:szCs w:val="24"/>
        </w:rPr>
        <w:t>an Zupka, PhD.</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01.02. 2017</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 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MLitt</w:t>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01.03. 2017</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Angelika Herucov</w:t>
      </w:r>
      <w:r>
        <w:rPr>
          <w:rFonts w:ascii="Times New Roman" w:hAnsi="Times New Roman" w:cs="Times New Roman"/>
          <w:color w:val="000000"/>
          <w:sz w:val="24"/>
          <w:szCs w:val="24"/>
        </w:rPr>
        <w:t>á</w:t>
      </w:r>
      <w:r>
        <w:rPr>
          <w:rFonts w:ascii="Times New Roman" w:hAnsi="Times New Roman" w:cs="Times New Roman"/>
          <w:sz w:val="24"/>
          <w:szCs w:val="24"/>
        </w:rPr>
        <w:t>, PhD.</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07.07. 2017</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color w:val="000000"/>
          <w:sz w:val="24"/>
          <w:szCs w:val="24"/>
        </w:rPr>
        <w:t>ó</w:t>
      </w:r>
      <w:r>
        <w:rPr>
          <w:rFonts w:ascii="Times New Roman" w:hAnsi="Times New Roman" w:cs="Times New Roman"/>
          <w:sz w:val="24"/>
          <w:szCs w:val="24"/>
        </w:rPr>
        <w:t>zsef Demmel, PhD.</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15.09. 2017</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Zuzana 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sidR="00223816">
        <w:rPr>
          <w:rFonts w:ascii="Times New Roman" w:hAnsi="Times New Roman" w:cs="Times New Roman"/>
          <w:sz w:val="24"/>
          <w:szCs w:val="24"/>
        </w:rPr>
        <w:t>C</w:t>
      </w:r>
      <w:r>
        <w:rPr>
          <w:rFonts w:ascii="Times New Roman" w:hAnsi="Times New Roman" w:cs="Times New Roman"/>
          <w:sz w:val="24"/>
          <w:szCs w:val="24"/>
        </w:rPr>
        <w:t>Sc.</w:t>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01.12. 2017</w:t>
      </w:r>
      <w:bookmarkStart w:id="1" w:name="_GoBack"/>
      <w:bookmarkEnd w:id="1"/>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Zmeny v pracovnom pomere:</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Viliam Čičaj, CSc.</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01.06. 2017 zv</w:t>
      </w:r>
      <w:r>
        <w:rPr>
          <w:rFonts w:ascii="Times New Roman" w:hAnsi="Times New Roman" w:cs="Times New Roman"/>
          <w:color w:val="000000"/>
          <w:sz w:val="24"/>
          <w:szCs w:val="24"/>
        </w:rPr>
        <w:t>ýš</w:t>
      </w:r>
      <w:r>
        <w:rPr>
          <w:rFonts w:ascii="Times New Roman" w:hAnsi="Times New Roman" w:cs="Times New Roman"/>
          <w:sz w:val="24"/>
          <w:szCs w:val="24"/>
        </w:rPr>
        <w:t>enie PP na 100%</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 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MLitt</w:t>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od 01.03. 2017 n</w:t>
      </w:r>
      <w:r>
        <w:rPr>
          <w:rFonts w:ascii="Times New Roman" w:hAnsi="Times New Roman" w:cs="Times New Roman"/>
          <w:color w:val="000000"/>
          <w:sz w:val="24"/>
          <w:szCs w:val="24"/>
        </w:rPr>
        <w:t>á</w:t>
      </w:r>
      <w:r>
        <w:rPr>
          <w:rFonts w:ascii="Times New Roman" w:hAnsi="Times New Roman" w:cs="Times New Roman"/>
          <w:sz w:val="24"/>
          <w:szCs w:val="24"/>
        </w:rPr>
        <w:t>stup na matersk</w:t>
      </w:r>
      <w:r>
        <w:rPr>
          <w:rFonts w:ascii="Times New Roman" w:hAnsi="Times New Roman" w:cs="Times New Roman"/>
          <w:color w:val="000000"/>
          <w:sz w:val="24"/>
          <w:szCs w:val="24"/>
        </w:rPr>
        <w:t>ú</w:t>
      </w:r>
      <w:r>
        <w:rPr>
          <w:rFonts w:ascii="Times New Roman" w:hAnsi="Times New Roman" w:cs="Times New Roman"/>
          <w:sz w:val="24"/>
          <w:szCs w:val="24"/>
        </w:rPr>
        <w:t xml:space="preserve"> dovolenku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pracovn</w:t>
      </w:r>
      <w:r>
        <w:rPr>
          <w:rFonts w:ascii="Times New Roman" w:hAnsi="Times New Roman" w:cs="Times New Roman"/>
          <w:b/>
          <w:bCs/>
          <w:color w:val="000000"/>
          <w:sz w:val="24"/>
          <w:szCs w:val="24"/>
        </w:rPr>
        <w:t>é</w:t>
      </w:r>
      <w:r>
        <w:rPr>
          <w:rFonts w:ascii="Times New Roman" w:hAnsi="Times New Roman" w:cs="Times New Roman"/>
          <w:b/>
          <w:bCs/>
          <w:sz w:val="24"/>
          <w:szCs w:val="24"/>
        </w:rPr>
        <w:t>ho pomeru:</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Valeri</w:t>
      </w:r>
      <w:r>
        <w:rPr>
          <w:rFonts w:ascii="Times New Roman" w:hAnsi="Times New Roman" w:cs="Times New Roman"/>
          <w:color w:val="000000"/>
          <w:sz w:val="24"/>
          <w:szCs w:val="24"/>
        </w:rPr>
        <w:t>á</w:t>
      </w:r>
      <w:r>
        <w:rPr>
          <w:rFonts w:ascii="Times New Roman" w:hAnsi="Times New Roman" w:cs="Times New Roman"/>
          <w:sz w:val="24"/>
          <w:szCs w:val="24"/>
        </w:rPr>
        <w:t>n Bystrick</w:t>
      </w:r>
      <w:r>
        <w:rPr>
          <w:rFonts w:ascii="Times New Roman" w:hAnsi="Times New Roman" w:cs="Times New Roman"/>
          <w:color w:val="000000"/>
          <w:sz w:val="24"/>
          <w:szCs w:val="24"/>
        </w:rPr>
        <w:t>ý</w:t>
      </w:r>
      <w:r>
        <w:rPr>
          <w:rFonts w:ascii="Times New Roman" w:hAnsi="Times New Roman" w:cs="Times New Roman"/>
          <w:sz w:val="24"/>
          <w:szCs w:val="24"/>
        </w:rPr>
        <w:t>, DrSc.</w:t>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05.04. 2017 ukončenie PP z d</w:t>
      </w:r>
      <w:r>
        <w:rPr>
          <w:rFonts w:ascii="Times New Roman" w:hAnsi="Times New Roman" w:cs="Times New Roman"/>
          <w:color w:val="000000"/>
          <w:sz w:val="24"/>
          <w:szCs w:val="24"/>
        </w:rPr>
        <w:t>ô</w:t>
      </w:r>
      <w:r>
        <w:rPr>
          <w:rFonts w:ascii="Times New Roman" w:hAnsi="Times New Roman" w:cs="Times New Roman"/>
          <w:sz w:val="24"/>
          <w:szCs w:val="24"/>
        </w:rPr>
        <w:t xml:space="preserve">vodu </w:t>
      </w:r>
      <w:r>
        <w:rPr>
          <w:rFonts w:ascii="Times New Roman" w:hAnsi="Times New Roman" w:cs="Times New Roman"/>
          <w:color w:val="000000"/>
          <w:sz w:val="24"/>
          <w:szCs w:val="24"/>
        </w:rPr>
        <w:t>ú</w:t>
      </w:r>
      <w:r>
        <w:rPr>
          <w:rFonts w:ascii="Times New Roman" w:hAnsi="Times New Roman" w:cs="Times New Roman"/>
          <w:sz w:val="24"/>
          <w:szCs w:val="24"/>
        </w:rPr>
        <w:t>mrtia</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Jozef Žatkuliak, CSc.</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07.07. 2017 ukončenie PP z d</w:t>
      </w:r>
      <w:r>
        <w:rPr>
          <w:rFonts w:ascii="Times New Roman" w:hAnsi="Times New Roman" w:cs="Times New Roman"/>
          <w:color w:val="000000"/>
          <w:sz w:val="24"/>
          <w:szCs w:val="24"/>
        </w:rPr>
        <w:t>ô</w:t>
      </w:r>
      <w:r>
        <w:rPr>
          <w:rFonts w:ascii="Times New Roman" w:hAnsi="Times New Roman" w:cs="Times New Roman"/>
          <w:sz w:val="24"/>
          <w:szCs w:val="24"/>
        </w:rPr>
        <w:t xml:space="preserve">vodu </w:t>
      </w:r>
      <w:r>
        <w:rPr>
          <w:rFonts w:ascii="Times New Roman" w:hAnsi="Times New Roman" w:cs="Times New Roman"/>
          <w:color w:val="000000"/>
          <w:sz w:val="24"/>
          <w:szCs w:val="24"/>
        </w:rPr>
        <w:t>ú</w:t>
      </w:r>
      <w:r>
        <w:rPr>
          <w:rFonts w:ascii="Times New Roman" w:hAnsi="Times New Roman" w:cs="Times New Roman"/>
          <w:sz w:val="24"/>
          <w:szCs w:val="24"/>
        </w:rPr>
        <w:t>mrtia</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Lenka Abaffyov</w:t>
      </w:r>
      <w:r>
        <w:rPr>
          <w:rFonts w:ascii="Times New Roman" w:hAnsi="Times New Roman" w:cs="Times New Roman"/>
          <w:color w:val="000000"/>
          <w:sz w:val="24"/>
          <w:szCs w:val="24"/>
        </w:rPr>
        <w:t>á</w:t>
      </w:r>
      <w:r>
        <w:rPr>
          <w:rFonts w:ascii="Times New Roman" w:hAnsi="Times New Roman" w:cs="Times New Roman"/>
          <w:sz w:val="24"/>
          <w:szCs w:val="24"/>
        </w:rPr>
        <w:t>, PhD.</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30.11. 2017 ukončenie PP</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Zvy</w:t>
      </w:r>
      <w:r>
        <w:rPr>
          <w:rFonts w:ascii="Times New Roman" w:hAnsi="Times New Roman" w:cs="Times New Roman"/>
          <w:b/>
          <w:bCs/>
          <w:color w:val="000000"/>
          <w:sz w:val="24"/>
          <w:szCs w:val="24"/>
        </w:rPr>
        <w:t>š</w:t>
      </w:r>
      <w:r>
        <w:rPr>
          <w:rFonts w:ascii="Times New Roman" w:hAnsi="Times New Roman" w:cs="Times New Roman"/>
          <w:b/>
          <w:bCs/>
          <w:sz w:val="24"/>
          <w:szCs w:val="24"/>
        </w:rPr>
        <w:t>ovanie vedeckej kvalifik</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tefan Gauč</w:t>
      </w:r>
      <w:r>
        <w:rPr>
          <w:rFonts w:ascii="Times New Roman" w:hAnsi="Times New Roman" w:cs="Times New Roman"/>
          <w:color w:val="000000"/>
          <w:sz w:val="24"/>
          <w:szCs w:val="24"/>
        </w:rPr>
        <w:t>í</w:t>
      </w:r>
      <w:r>
        <w:rPr>
          <w:rFonts w:ascii="Times New Roman" w:hAnsi="Times New Roman" w:cs="Times New Roman"/>
          <w:sz w:val="24"/>
          <w:szCs w:val="24"/>
        </w:rPr>
        <w:t>k, PhD.</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 xml:space="preserve">k IIa </w:t>
      </w:r>
      <w:r>
        <w:rPr>
          <w:rFonts w:ascii="Times New Roman" w:hAnsi="Times New Roman" w:cs="Times New Roman"/>
          <w:color w:val="000000"/>
          <w:sz w:val="24"/>
          <w:szCs w:val="24"/>
        </w:rPr>
        <w:t>–</w:t>
      </w:r>
      <w:r>
        <w:rPr>
          <w:rFonts w:ascii="Times New Roman" w:hAnsi="Times New Roman" w:cs="Times New Roman"/>
          <w:sz w:val="24"/>
          <w:szCs w:val="24"/>
        </w:rPr>
        <w:t xml:space="preserve"> 25.05. 2017</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Pavol Hud</w:t>
      </w:r>
      <w:r>
        <w:rPr>
          <w:rFonts w:ascii="Times New Roman" w:hAnsi="Times New Roman" w:cs="Times New Roman"/>
          <w:color w:val="000000"/>
          <w:sz w:val="24"/>
          <w:szCs w:val="24"/>
        </w:rPr>
        <w:t>á</w:t>
      </w:r>
      <w:r>
        <w:rPr>
          <w:rFonts w:ascii="Times New Roman" w:hAnsi="Times New Roman" w:cs="Times New Roman"/>
          <w:sz w:val="24"/>
          <w:szCs w:val="24"/>
        </w:rPr>
        <w:t>ček, PhD.</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 xml:space="preserve">k IIa </w:t>
      </w:r>
      <w:r>
        <w:rPr>
          <w:rFonts w:ascii="Times New Roman" w:hAnsi="Times New Roman" w:cs="Times New Roman"/>
          <w:color w:val="000000"/>
          <w:sz w:val="24"/>
          <w:szCs w:val="24"/>
        </w:rPr>
        <w:t>–</w:t>
      </w:r>
      <w:r>
        <w:rPr>
          <w:rFonts w:ascii="Times New Roman" w:hAnsi="Times New Roman" w:cs="Times New Roman"/>
          <w:sz w:val="24"/>
          <w:szCs w:val="24"/>
        </w:rPr>
        <w:t xml:space="preserve"> 25.05. 2017</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Blanka Szeghyov</w:t>
      </w:r>
      <w:r>
        <w:rPr>
          <w:rFonts w:ascii="Times New Roman" w:hAnsi="Times New Roman" w:cs="Times New Roman"/>
          <w:color w:val="000000"/>
          <w:sz w:val="24"/>
          <w:szCs w:val="24"/>
        </w:rPr>
        <w:t>á</w:t>
      </w:r>
      <w:r>
        <w:rPr>
          <w:rFonts w:ascii="Times New Roman" w:hAnsi="Times New Roman" w:cs="Times New Roman"/>
          <w:sz w:val="24"/>
          <w:szCs w:val="24"/>
        </w:rPr>
        <w:t>, PhD.</w:t>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 xml:space="preserve">k IIa </w:t>
      </w:r>
      <w:r>
        <w:rPr>
          <w:rFonts w:ascii="Times New Roman" w:hAnsi="Times New Roman" w:cs="Times New Roman"/>
          <w:color w:val="000000"/>
          <w:sz w:val="24"/>
          <w:szCs w:val="24"/>
        </w:rPr>
        <w:t>–</w:t>
      </w:r>
      <w:r>
        <w:rPr>
          <w:rFonts w:ascii="Times New Roman" w:hAnsi="Times New Roman" w:cs="Times New Roman"/>
          <w:sz w:val="24"/>
          <w:szCs w:val="24"/>
        </w:rPr>
        <w:t xml:space="preserve"> 25.05. 2017</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 xml:space="preserve">k IIa </w:t>
      </w:r>
      <w:r>
        <w:rPr>
          <w:rFonts w:ascii="Times New Roman" w:hAnsi="Times New Roman" w:cs="Times New Roman"/>
          <w:color w:val="000000"/>
          <w:sz w:val="24"/>
          <w:szCs w:val="24"/>
        </w:rPr>
        <w:t>–</w:t>
      </w:r>
      <w:r>
        <w:rPr>
          <w:rFonts w:ascii="Times New Roman" w:hAnsi="Times New Roman" w:cs="Times New Roman"/>
          <w:sz w:val="24"/>
          <w:szCs w:val="24"/>
        </w:rPr>
        <w:t xml:space="preserve"> 25.05. 2017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dia </w:t>
      </w:r>
      <w:r>
        <w:rPr>
          <w:rFonts w:ascii="Times New Roman" w:hAnsi="Times New Roman" w:cs="Times New Roman"/>
          <w:b/>
          <w:bCs/>
          <w:color w:val="000000"/>
          <w:sz w:val="24"/>
          <w:szCs w:val="24"/>
        </w:rPr>
        <w:t>ú</w:t>
      </w:r>
      <w:r>
        <w:rPr>
          <w:rFonts w:ascii="Times New Roman" w:hAnsi="Times New Roman" w:cs="Times New Roman"/>
          <w:b/>
          <w:bCs/>
          <w:sz w:val="24"/>
          <w:szCs w:val="24"/>
        </w:rPr>
        <w:t>spe</w:t>
      </w:r>
      <w:r>
        <w:rPr>
          <w:rFonts w:ascii="Times New Roman" w:hAnsi="Times New Roman" w:cs="Times New Roman"/>
          <w:b/>
          <w:bCs/>
          <w:color w:val="000000"/>
          <w:sz w:val="24"/>
          <w:szCs w:val="24"/>
        </w:rPr>
        <w:t>š</w:t>
      </w:r>
      <w:r>
        <w:rPr>
          <w:rFonts w:ascii="Times New Roman" w:hAnsi="Times New Roman" w:cs="Times New Roman"/>
          <w:b/>
          <w:bCs/>
          <w:sz w:val="24"/>
          <w:szCs w:val="24"/>
        </w:rPr>
        <w:t>nou obhajobou:</w:t>
      </w:r>
    </w:p>
    <w:p w:rsidR="00E17C18" w:rsidRDefault="008223D3" w:rsidP="005E6F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Vladim</w:t>
      </w:r>
      <w:r>
        <w:rPr>
          <w:rFonts w:ascii="Times New Roman" w:hAnsi="Times New Roman" w:cs="Times New Roman"/>
          <w:color w:val="000000"/>
          <w:sz w:val="24"/>
          <w:szCs w:val="24"/>
        </w:rPr>
        <w:t>í</w:t>
      </w:r>
      <w:r>
        <w:rPr>
          <w:rFonts w:ascii="Times New Roman" w:hAnsi="Times New Roman" w:cs="Times New Roman"/>
          <w:sz w:val="24"/>
          <w:szCs w:val="24"/>
        </w:rPr>
        <w:t>r Vlasko</w:t>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sidR="005E6FC7">
        <w:rPr>
          <w:rFonts w:ascii="Times New Roman" w:hAnsi="Times New Roman" w:cs="Times New Roman"/>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w:t>
      </w:r>
      <w:r>
        <w:rPr>
          <w:rFonts w:ascii="Times New Roman" w:hAnsi="Times New Roman" w:cs="Times New Roman"/>
          <w:color w:val="000000"/>
          <w:sz w:val="24"/>
          <w:szCs w:val="24"/>
        </w:rPr>
        <w:t>–</w:t>
      </w:r>
      <w:r>
        <w:rPr>
          <w:rFonts w:ascii="Times New Roman" w:hAnsi="Times New Roman" w:cs="Times New Roman"/>
          <w:sz w:val="24"/>
          <w:szCs w:val="24"/>
        </w:rPr>
        <w:t xml:space="preserve"> 20.04. 2017</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Angelika Herucov</w:t>
      </w:r>
      <w:r>
        <w:rPr>
          <w:rFonts w:ascii="Times New Roman" w:hAnsi="Times New Roman" w:cs="Times New Roman"/>
          <w:color w:val="000000"/>
          <w:sz w:val="24"/>
          <w:szCs w:val="24"/>
        </w:rPr>
        <w:t>á</w:t>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w:t>
      </w:r>
      <w:r>
        <w:rPr>
          <w:rFonts w:ascii="Times New Roman" w:hAnsi="Times New Roman" w:cs="Times New Roman"/>
          <w:color w:val="000000"/>
          <w:sz w:val="24"/>
          <w:szCs w:val="24"/>
        </w:rPr>
        <w:t>–</w:t>
      </w:r>
      <w:r>
        <w:rPr>
          <w:rFonts w:ascii="Times New Roman" w:hAnsi="Times New Roman" w:cs="Times New Roman"/>
          <w:sz w:val="24"/>
          <w:szCs w:val="24"/>
        </w:rPr>
        <w:t xml:space="preserve"> 06.07. 2017</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Martin Tur</w:t>
      </w:r>
      <w:r>
        <w:rPr>
          <w:rFonts w:ascii="Times New Roman" w:hAnsi="Times New Roman" w:cs="Times New Roman"/>
          <w:color w:val="000000"/>
          <w:sz w:val="24"/>
          <w:szCs w:val="24"/>
        </w:rPr>
        <w:t>ó</w:t>
      </w:r>
      <w:r>
        <w:rPr>
          <w:rFonts w:ascii="Times New Roman" w:hAnsi="Times New Roman" w:cs="Times New Roman"/>
          <w:sz w:val="24"/>
          <w:szCs w:val="24"/>
        </w:rPr>
        <w:t>ci</w:t>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w:t>
      </w:r>
      <w:r>
        <w:rPr>
          <w:rFonts w:ascii="Times New Roman" w:hAnsi="Times New Roman" w:cs="Times New Roman"/>
          <w:color w:val="000000"/>
          <w:sz w:val="24"/>
          <w:szCs w:val="24"/>
        </w:rPr>
        <w:t>–</w:t>
      </w:r>
      <w:r>
        <w:rPr>
          <w:rFonts w:ascii="Times New Roman" w:hAnsi="Times New Roman" w:cs="Times New Roman"/>
          <w:sz w:val="24"/>
          <w:szCs w:val="24"/>
        </w:rPr>
        <w:t xml:space="preserve"> 23.08. 2017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 bez obhajoby:</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Karin P</w:t>
      </w:r>
      <w:r>
        <w:rPr>
          <w:rFonts w:ascii="Times New Roman" w:hAnsi="Times New Roman" w:cs="Times New Roman"/>
          <w:color w:val="000000"/>
          <w:sz w:val="24"/>
          <w:szCs w:val="24"/>
        </w:rPr>
        <w:t>é</w:t>
      </w:r>
      <w:r>
        <w:rPr>
          <w:rFonts w:ascii="Times New Roman" w:hAnsi="Times New Roman" w:cs="Times New Roman"/>
          <w:sz w:val="24"/>
          <w:szCs w:val="24"/>
        </w:rPr>
        <w:t>nze</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w:t>
      </w:r>
      <w:r>
        <w:rPr>
          <w:rFonts w:ascii="Times New Roman" w:hAnsi="Times New Roman" w:cs="Times New Roman"/>
          <w:color w:val="000000"/>
          <w:sz w:val="24"/>
          <w:szCs w:val="24"/>
        </w:rPr>
        <w:t>–</w:t>
      </w:r>
      <w:r>
        <w:rPr>
          <w:rFonts w:ascii="Times New Roman" w:hAnsi="Times New Roman" w:cs="Times New Roman"/>
          <w:sz w:val="24"/>
          <w:szCs w:val="24"/>
        </w:rPr>
        <w:t xml:space="preserve"> nesplnenie požiadaviek</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Michal Mari</w:t>
      </w:r>
      <w:r>
        <w:rPr>
          <w:rFonts w:ascii="Times New Roman" w:hAnsi="Times New Roman" w:cs="Times New Roman"/>
          <w:color w:val="000000"/>
          <w:sz w:val="24"/>
          <w:szCs w:val="24"/>
        </w:rPr>
        <w:t>á</w:t>
      </w:r>
      <w:r>
        <w:rPr>
          <w:rFonts w:ascii="Times New Roman" w:hAnsi="Times New Roman" w:cs="Times New Roman"/>
          <w:sz w:val="24"/>
          <w:szCs w:val="24"/>
        </w:rPr>
        <w:t>nyi</w:t>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w:t>
      </w:r>
      <w:r>
        <w:rPr>
          <w:rFonts w:ascii="Times New Roman" w:hAnsi="Times New Roman" w:cs="Times New Roman"/>
          <w:color w:val="000000"/>
          <w:sz w:val="24"/>
          <w:szCs w:val="24"/>
        </w:rPr>
        <w:t>–</w:t>
      </w:r>
      <w:r>
        <w:rPr>
          <w:rFonts w:ascii="Times New Roman" w:hAnsi="Times New Roman" w:cs="Times New Roman"/>
          <w:sz w:val="24"/>
          <w:szCs w:val="24"/>
        </w:rPr>
        <w:t xml:space="preserve"> zanechanie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Pavol Szab</w:t>
      </w:r>
      <w:r>
        <w:rPr>
          <w:rFonts w:ascii="Times New Roman" w:hAnsi="Times New Roman" w:cs="Times New Roman"/>
          <w:color w:val="000000"/>
          <w:sz w:val="24"/>
          <w:szCs w:val="24"/>
        </w:rPr>
        <w:t>ó</w:t>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w:t>
      </w:r>
      <w:r>
        <w:rPr>
          <w:rFonts w:ascii="Times New Roman" w:hAnsi="Times New Roman" w:cs="Times New Roman"/>
          <w:color w:val="000000"/>
          <w:sz w:val="24"/>
          <w:szCs w:val="24"/>
        </w:rPr>
        <w:t>–</w:t>
      </w:r>
      <w:r>
        <w:rPr>
          <w:rFonts w:ascii="Times New Roman" w:hAnsi="Times New Roman" w:cs="Times New Roman"/>
          <w:sz w:val="24"/>
          <w:szCs w:val="24"/>
        </w:rPr>
        <w:t xml:space="preserve"> nesplnenie požiadaviek</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Preru</w:t>
      </w:r>
      <w:r>
        <w:rPr>
          <w:rFonts w:ascii="Times New Roman" w:hAnsi="Times New Roman" w:cs="Times New Roman"/>
          <w:b/>
          <w:bCs/>
          <w:color w:val="000000"/>
          <w:sz w:val="24"/>
          <w:szCs w:val="24"/>
        </w:rPr>
        <w:t>š</w:t>
      </w:r>
      <w:r>
        <w:rPr>
          <w:rFonts w:ascii="Times New Roman" w:hAnsi="Times New Roman" w:cs="Times New Roman"/>
          <w:b/>
          <w:bCs/>
          <w:sz w:val="24"/>
          <w:szCs w:val="24"/>
        </w:rPr>
        <w:t>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Ivan Guba</w:t>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po preru</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í</w:t>
      </w:r>
      <w:r>
        <w:rPr>
          <w:rFonts w:ascii="Times New Roman" w:hAnsi="Times New Roman" w:cs="Times New Roman"/>
          <w:sz w:val="24"/>
          <w:szCs w:val="24"/>
        </w:rPr>
        <w:t xml:space="preserve"> od 01.09. 2017</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Mgr. Petra </w:t>
      </w:r>
      <w:r>
        <w:rPr>
          <w:rFonts w:ascii="Times New Roman" w:hAnsi="Times New Roman" w:cs="Times New Roman"/>
          <w:color w:val="000000"/>
          <w:sz w:val="24"/>
          <w:szCs w:val="24"/>
        </w:rPr>
        <w:t>Š</w:t>
      </w:r>
      <w:r>
        <w:rPr>
          <w:rFonts w:ascii="Times New Roman" w:hAnsi="Times New Roman" w:cs="Times New Roman"/>
          <w:sz w:val="24"/>
          <w:szCs w:val="24"/>
        </w:rPr>
        <w:t>vardov</w:t>
      </w:r>
      <w:r>
        <w:rPr>
          <w:rFonts w:ascii="Times New Roman" w:hAnsi="Times New Roman" w:cs="Times New Roman"/>
          <w:color w:val="000000"/>
          <w:sz w:val="24"/>
          <w:szCs w:val="24"/>
        </w:rPr>
        <w:t>á</w:t>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Pr>
          <w:rFonts w:ascii="Times New Roman" w:hAnsi="Times New Roman" w:cs="Times New Roman"/>
          <w:sz w:val="24"/>
          <w:szCs w:val="24"/>
        </w:rPr>
        <w:t>preru</w:t>
      </w:r>
      <w:r>
        <w:rPr>
          <w:rFonts w:ascii="Times New Roman" w:hAnsi="Times New Roman" w:cs="Times New Roman"/>
          <w:color w:val="000000"/>
          <w:sz w:val="24"/>
          <w:szCs w:val="24"/>
        </w:rPr>
        <w:t>š</w:t>
      </w:r>
      <w:r>
        <w:rPr>
          <w:rFonts w:ascii="Times New Roman" w:hAnsi="Times New Roman" w:cs="Times New Roman"/>
          <w:sz w:val="24"/>
          <w:szCs w:val="24"/>
        </w:rPr>
        <w:t>enie od 01.09. 2017 do 31.08. 2018</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Dizertačn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sk</w:t>
      </w:r>
      <w:r>
        <w:rPr>
          <w:rFonts w:ascii="Times New Roman" w:hAnsi="Times New Roman" w:cs="Times New Roman"/>
          <w:b/>
          <w:bCs/>
          <w:color w:val="000000"/>
          <w:sz w:val="24"/>
          <w:szCs w:val="24"/>
        </w:rPr>
        <w:t>úš</w:t>
      </w:r>
      <w:r>
        <w:rPr>
          <w:rFonts w:ascii="Times New Roman" w:hAnsi="Times New Roman" w:cs="Times New Roman"/>
          <w:b/>
          <w:bCs/>
          <w:sz w:val="24"/>
          <w:szCs w:val="24"/>
        </w:rPr>
        <w:t>ky:</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Michal Ďurčo</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Juraj Kalina</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Filip Pavč</w:t>
      </w:r>
      <w:r>
        <w:rPr>
          <w:rFonts w:ascii="Times New Roman" w:hAnsi="Times New Roman" w:cs="Times New Roman"/>
          <w:color w:val="000000"/>
          <w:sz w:val="24"/>
          <w:szCs w:val="24"/>
        </w:rPr>
        <w:t>í</w:t>
      </w:r>
      <w:r>
        <w:rPr>
          <w:rFonts w:ascii="Times New Roman" w:hAnsi="Times New Roman" w:cs="Times New Roman"/>
          <w:sz w:val="24"/>
          <w:szCs w:val="24"/>
        </w:rPr>
        <w:t>k</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Martin Posch</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Rastislav Stanček</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Novoprijat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intern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doktorandi:</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Buz</w:t>
      </w:r>
      <w:r>
        <w:rPr>
          <w:rFonts w:ascii="Times New Roman" w:hAnsi="Times New Roman" w:cs="Times New Roman"/>
          <w:color w:val="000000"/>
          <w:sz w:val="24"/>
          <w:szCs w:val="24"/>
        </w:rPr>
        <w:t>á</w:t>
      </w:r>
      <w:r>
        <w:rPr>
          <w:rFonts w:ascii="Times New Roman" w:hAnsi="Times New Roman" w:cs="Times New Roman"/>
          <w:sz w:val="24"/>
          <w:szCs w:val="24"/>
        </w:rPr>
        <w:t>ssyov</w:t>
      </w:r>
      <w:r>
        <w:rPr>
          <w:rFonts w:ascii="Times New Roman" w:hAnsi="Times New Roman" w:cs="Times New Roman"/>
          <w:color w:val="000000"/>
          <w:sz w:val="24"/>
          <w:szCs w:val="24"/>
        </w:rPr>
        <w:t>á</w:t>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Milan Georgievski</w:t>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Matej Harv</w:t>
      </w:r>
      <w:r>
        <w:rPr>
          <w:rFonts w:ascii="Times New Roman" w:hAnsi="Times New Roman" w:cs="Times New Roman"/>
          <w:color w:val="000000"/>
          <w:sz w:val="24"/>
          <w:szCs w:val="24"/>
        </w:rPr>
        <w:t>á</w:t>
      </w:r>
      <w:r>
        <w:rPr>
          <w:rFonts w:ascii="Times New Roman" w:hAnsi="Times New Roman" w:cs="Times New Roman"/>
          <w:sz w:val="24"/>
          <w:szCs w:val="24"/>
        </w:rPr>
        <w:t>t</w:t>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Jakobyov</w:t>
      </w:r>
      <w:r>
        <w:rPr>
          <w:rFonts w:ascii="Times New Roman" w:hAnsi="Times New Roman" w:cs="Times New Roman"/>
          <w:color w:val="000000"/>
          <w:sz w:val="24"/>
          <w:szCs w:val="24"/>
        </w:rPr>
        <w:t>á</w:t>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sidR="0098094E">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E17C18" w:rsidRDefault="008223D3" w:rsidP="009809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Oliver Zajac</w:t>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sidR="0098094E">
        <w:rPr>
          <w:rFonts w:ascii="Times New Roman" w:hAnsi="Times New Roman" w:cs="Times New Roman"/>
          <w:sz w:val="24"/>
          <w:szCs w:val="24"/>
        </w:rPr>
        <w:tab/>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 w:name="chapter2"/>
      <w:bookmarkEnd w:id="2"/>
      <w:r>
        <w:rPr>
          <w:rFonts w:ascii="Times New Roman" w:hAnsi="Times New Roman" w:cs="Times New Roman"/>
          <w:b/>
          <w:bCs/>
          <w:color w:val="000000"/>
          <w:sz w:val="28"/>
          <w:szCs w:val="28"/>
        </w:rPr>
        <w:lastRenderedPageBreak/>
        <w:t>2. Vedecká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Domáce projekty riešené v roku 2017</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E17C18">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E17C18">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E17C1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E17C1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116540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116540</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154164</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154164</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6700</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OP ŠF</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63878</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63878</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centier excelentnosti SAV</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18585</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18585</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Iné projekty (FM EHP, ŠPVV, </w:t>
            </w:r>
            <w:r>
              <w:rPr>
                <w:rFonts w:ascii="Times New Roman" w:hAnsi="Times New Roman" w:cs="Times New Roman"/>
                <w:b/>
                <w:bCs/>
                <w:sz w:val="24"/>
                <w:szCs w:val="24"/>
              </w:rPr>
              <w:br/>
              <w:t xml:space="preserve"> Vedecko-technické projekty, ESF, </w:t>
            </w:r>
            <w:r>
              <w:rPr>
                <w:rFonts w:ascii="Times New Roman" w:hAnsi="Times New Roman" w:cs="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6D3F16" w:rsidRDefault="006D3F16">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2b Dom</w:t>
      </w:r>
      <w:r>
        <w:rPr>
          <w:rFonts w:ascii="Times New Roman" w:hAnsi="Times New Roman" w:cs="Times New Roman"/>
          <w:color w:val="000000"/>
          <w:sz w:val="24"/>
          <w:szCs w:val="24"/>
        </w:rPr>
        <w:t>á</w:t>
      </w:r>
      <w:r>
        <w:rPr>
          <w:rFonts w:ascii="Times New Roman" w:hAnsi="Times New Roman" w:cs="Times New Roman"/>
          <w:sz w:val="24"/>
          <w:szCs w:val="24"/>
        </w:rPr>
        <w:t>ce projekty podan</w:t>
      </w:r>
      <w:r>
        <w:rPr>
          <w:rFonts w:ascii="Times New Roman" w:hAnsi="Times New Roman" w:cs="Times New Roman"/>
          <w:color w:val="000000"/>
          <w:sz w:val="24"/>
          <w:szCs w:val="24"/>
        </w:rPr>
        <w:t>é</w:t>
      </w:r>
      <w:r>
        <w:rPr>
          <w:rFonts w:ascii="Times New Roman" w:hAnsi="Times New Roman" w:cs="Times New Roman"/>
          <w:sz w:val="24"/>
          <w:szCs w:val="24"/>
        </w:rPr>
        <w:t xml:space="preserve"> v roku 2017</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E17C18">
        <w:trPr>
          <w:trHeight w:val="100"/>
        </w:trPr>
        <w:tc>
          <w:tcPr>
            <w:tcW w:w="382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tcPr>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tcPr>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sa zmluvne podieľa na rie</w:t>
            </w:r>
            <w:r>
              <w:rPr>
                <w:rFonts w:ascii="Times New Roman" w:hAnsi="Times New Roman" w:cs="Times New Roman"/>
                <w:b/>
                <w:bCs/>
                <w:color w:val="000000"/>
                <w:sz w:val="24"/>
                <w:szCs w:val="24"/>
              </w:rPr>
              <w:t>š</w:t>
            </w:r>
            <w:r>
              <w:rPr>
                <w:rFonts w:ascii="Times New Roman" w:hAnsi="Times New Roman" w:cs="Times New Roman"/>
                <w:b/>
                <w:bCs/>
                <w:sz w:val="24"/>
                <w:szCs w:val="24"/>
              </w:rPr>
              <w:t>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projektu</w:t>
            </w:r>
          </w:p>
        </w:tc>
      </w:tr>
      <w:tr w:rsidR="00E17C18">
        <w:trPr>
          <w:trHeight w:val="100"/>
        </w:trPr>
        <w:tc>
          <w:tcPr>
            <w:tcW w:w="382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Pr>
                <w:rFonts w:ascii="Times New Roman" w:hAnsi="Times New Roman" w:cs="Times New Roman"/>
                <w:b/>
                <w:bCs/>
                <w:color w:val="000000"/>
                <w:sz w:val="24"/>
                <w:szCs w:val="24"/>
              </w:rPr>
              <w:t>Ú</w:t>
            </w:r>
            <w:r>
              <w:rPr>
                <w:rFonts w:ascii="Times New Roman" w:hAnsi="Times New Roman" w:cs="Times New Roman"/>
                <w:b/>
                <w:bCs/>
                <w:sz w:val="24"/>
                <w:szCs w:val="24"/>
              </w:rPr>
              <w:t>časť na nov</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 APVV</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 2017</w:t>
            </w:r>
          </w:p>
        </w:tc>
        <w:tc>
          <w:tcPr>
            <w:tcW w:w="1928" w:type="dxa"/>
            <w:tcBorders>
              <w:top w:val="single" w:sz="4" w:space="0" w:color="auto"/>
              <w:left w:val="single" w:sz="4" w:space="0" w:color="auto"/>
              <w:bottom w:val="single" w:sz="4" w:space="0" w:color="auto"/>
              <w:right w:val="single" w:sz="4" w:space="0" w:color="auto"/>
            </w:tcBorders>
          </w:tcPr>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Podan</w:t>
            </w:r>
            <w:r>
              <w:rPr>
                <w:rFonts w:ascii="Times New Roman" w:hAnsi="Times New Roman" w:cs="Times New Roman"/>
                <w:color w:val="000000"/>
                <w:sz w:val="24"/>
                <w:szCs w:val="24"/>
              </w:rPr>
              <w:t>é</w:t>
            </w:r>
            <w:r>
              <w:rPr>
                <w:rFonts w:ascii="Times New Roman" w:hAnsi="Times New Roman" w:cs="Times New Roman"/>
                <w:sz w:val="24"/>
                <w:szCs w:val="24"/>
              </w:rPr>
              <w:t xml:space="preserve"> dva n</w:t>
            </w:r>
            <w:r>
              <w:rPr>
                <w:rFonts w:ascii="Times New Roman" w:hAnsi="Times New Roman" w:cs="Times New Roman"/>
                <w:color w:val="000000"/>
                <w:sz w:val="24"/>
                <w:szCs w:val="24"/>
              </w:rPr>
              <w:t>á</w:t>
            </w:r>
            <w:r>
              <w:rPr>
                <w:rFonts w:ascii="Times New Roman" w:hAnsi="Times New Roman" w:cs="Times New Roman"/>
                <w:sz w:val="24"/>
                <w:szCs w:val="24"/>
              </w:rPr>
              <w:t>vrhy</w:t>
            </w:r>
          </w:p>
        </w:tc>
        <w:tc>
          <w:tcPr>
            <w:tcW w:w="1928" w:type="dxa"/>
            <w:tcBorders>
              <w:top w:val="single" w:sz="4" w:space="0" w:color="auto"/>
              <w:left w:val="single" w:sz="4" w:space="0" w:color="auto"/>
              <w:bottom w:val="single" w:sz="4" w:space="0" w:color="auto"/>
              <w:right w:val="single" w:sz="4" w:space="0" w:color="auto"/>
            </w:tcBorders>
          </w:tcPr>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á</w:t>
            </w:r>
            <w:r>
              <w:rPr>
                <w:rFonts w:ascii="Times New Roman" w:hAnsi="Times New Roman" w:cs="Times New Roman"/>
                <w:sz w:val="24"/>
                <w:szCs w:val="24"/>
              </w:rPr>
              <w:t>no</w:t>
            </w:r>
          </w:p>
        </w:tc>
        <w:tc>
          <w:tcPr>
            <w:tcW w:w="1928" w:type="dxa"/>
            <w:tcBorders>
              <w:top w:val="single" w:sz="4" w:space="0" w:color="auto"/>
              <w:left w:val="single" w:sz="4" w:space="0" w:color="auto"/>
              <w:bottom w:val="single" w:sz="4" w:space="0" w:color="auto"/>
              <w:right w:val="single" w:sz="4" w:space="0" w:color="auto"/>
            </w:tcBorders>
          </w:tcPr>
          <w:p w:rsidR="00E17C18" w:rsidRDefault="00E17C18" w:rsidP="006D3F16">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3820" w:type="dxa"/>
            <w:vMerge w:val="restart"/>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Projekty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ziev OP </w:t>
            </w:r>
            <w:r>
              <w:rPr>
                <w:rFonts w:ascii="Times New Roman" w:hAnsi="Times New Roman" w:cs="Times New Roman"/>
                <w:b/>
                <w:bCs/>
                <w:color w:val="000000"/>
                <w:sz w:val="24"/>
                <w:szCs w:val="24"/>
              </w:rPr>
              <w:t>Š</w:t>
            </w:r>
            <w:r>
              <w:rPr>
                <w:rFonts w:ascii="Times New Roman" w:hAnsi="Times New Roman" w:cs="Times New Roman"/>
                <w:b/>
                <w:bCs/>
                <w:sz w:val="24"/>
                <w:szCs w:val="24"/>
              </w:rPr>
              <w:t>F</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r. 2017</w:t>
            </w:r>
          </w:p>
        </w:tc>
        <w:tc>
          <w:tcPr>
            <w:tcW w:w="1928" w:type="dxa"/>
            <w:tcBorders>
              <w:top w:val="single" w:sz="4" w:space="0" w:color="auto"/>
              <w:left w:val="single" w:sz="4" w:space="0" w:color="auto"/>
              <w:bottom w:val="single" w:sz="4" w:space="0" w:color="auto"/>
              <w:right w:val="single" w:sz="4" w:space="0" w:color="auto"/>
            </w:tcBorders>
          </w:tcPr>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tcPr>
          <w:p w:rsidR="00E17C18" w:rsidRDefault="00E17C18" w:rsidP="006D3F16">
            <w:pPr>
              <w:widowControl w:val="0"/>
              <w:autoSpaceDE w:val="0"/>
              <w:autoSpaceDN w:val="0"/>
              <w:adjustRightInd w:val="0"/>
              <w:spacing w:after="0" w:line="240" w:lineRule="auto"/>
              <w:jc w:val="center"/>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E17C18" w:rsidRDefault="00E17C18" w:rsidP="006D3F16">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3820" w:type="dxa"/>
            <w:vMerge/>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E17C18" w:rsidRDefault="008223D3" w:rsidP="006D3F1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Regi</w:t>
            </w:r>
            <w:r>
              <w:rPr>
                <w:rFonts w:ascii="Times New Roman" w:hAnsi="Times New Roman" w:cs="Times New Roman"/>
                <w:color w:val="000000"/>
                <w:sz w:val="24"/>
                <w:szCs w:val="24"/>
              </w:rPr>
              <w:t>ó</w:t>
            </w:r>
            <w:r>
              <w:rPr>
                <w:rFonts w:ascii="Times New Roman" w:hAnsi="Times New Roman" w:cs="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tcPr>
          <w:p w:rsidR="00E17C18" w:rsidRDefault="00E17C18" w:rsidP="006D3F16">
            <w:pPr>
              <w:widowControl w:val="0"/>
              <w:autoSpaceDE w:val="0"/>
              <w:autoSpaceDN w:val="0"/>
              <w:adjustRightInd w:val="0"/>
              <w:spacing w:after="0" w:line="240" w:lineRule="auto"/>
              <w:jc w:val="center"/>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E17C18" w:rsidRDefault="00E17C18" w:rsidP="006D3F16">
            <w:pPr>
              <w:widowControl w:val="0"/>
              <w:autoSpaceDE w:val="0"/>
              <w:autoSpaceDN w:val="0"/>
              <w:adjustRightInd w:val="0"/>
              <w:spacing w:after="0" w:line="240" w:lineRule="auto"/>
              <w:jc w:val="center"/>
              <w:rPr>
                <w:rFonts w:ascii="Times New Roman" w:hAnsi="Times New Roman" w:cs="Times New Roman"/>
                <w:sz w:val="24"/>
                <w:szCs w:val="24"/>
              </w:rPr>
            </w:pPr>
          </w:p>
        </w:tc>
      </w:tr>
    </w:tbl>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2.2.1. Medzinárodné projekty riešené v roku 2017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Medzinárodné projekty riešené v roku 2017</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E17C18">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E17C18">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E17C1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E17C1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7. RP EÚ a </w:t>
            </w:r>
            <w:r>
              <w:rPr>
                <w:rFonts w:ascii="Times New Roman" w:hAnsi="Times New Roman" w:cs="Times New Roman"/>
                <w:b/>
                <w:bCs/>
                <w:sz w:val="24"/>
                <w:szCs w:val="24"/>
              </w:rPr>
              <w:br/>
              <w:t xml:space="preserve"> Horizont 2020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EUREKA, NATO, </w:t>
            </w:r>
            <w:r>
              <w:rPr>
                <w:rFonts w:ascii="Times New Roman" w:hAnsi="Times New Roman" w:cs="Times New Roman"/>
                <w:b/>
                <w:bCs/>
                <w:sz w:val="24"/>
                <w:szCs w:val="24"/>
              </w:rPr>
              <w:br/>
              <w:t xml:space="preserve"> UNESCO, CERN, IAEA, IVF, </w:t>
            </w:r>
            <w:r>
              <w:rPr>
                <w:rFonts w:ascii="Times New Roman" w:hAnsi="Times New Roman" w:cs="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v rámci medzivládnych </w:t>
            </w:r>
            <w:r>
              <w:rPr>
                <w:rFonts w:ascii="Times New Roman" w:hAnsi="Times New Roman" w:cs="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Bilaterálne projekty MAD</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8. Podpora MVTS z národných </w:t>
            </w:r>
            <w:r>
              <w:rPr>
                <w:rFonts w:ascii="Times New Roman" w:hAnsi="Times New Roman" w:cs="Times New Roman"/>
                <w:b/>
                <w:bCs/>
                <w:sz w:val="24"/>
                <w:szCs w:val="24"/>
              </w:rPr>
              <w:br/>
              <w:t xml:space="preserve"> zdrojov (SAV, APVV a iné)</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794"/>
        </w:trPr>
        <w:tc>
          <w:tcPr>
            <w:tcW w:w="393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9. Iné projekty</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rsidR="006D3F16" w:rsidRDefault="006D3F16">
      <w:pPr>
        <w:widowControl w:val="0"/>
        <w:autoSpaceDE w:val="0"/>
        <w:autoSpaceDN w:val="0"/>
        <w:adjustRightInd w:val="0"/>
        <w:spacing w:after="0" w:line="240" w:lineRule="auto"/>
        <w:jc w:val="both"/>
        <w:rPr>
          <w:rFonts w:ascii="Times New Roman" w:hAnsi="Times New Roman" w:cs="Times New Roman"/>
          <w:b/>
          <w:bCs/>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2.2.2.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 Horizont 2020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Horizont 2020 v roku 2017</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E17C18">
        <w:trPr>
          <w:trHeight w:val="100"/>
        </w:trPr>
        <w:tc>
          <w:tcPr>
            <w:tcW w:w="507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E17C18">
        <w:trPr>
          <w:trHeight w:val="100"/>
        </w:trPr>
        <w:tc>
          <w:tcPr>
            <w:tcW w:w="507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podan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projektov Horizont 2020 </w:t>
            </w: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je nositeľom projektu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B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sa zmluvne podieľa na rie</w:t>
      </w:r>
      <w:r>
        <w:rPr>
          <w:rFonts w:ascii="Times New Roman" w:hAnsi="Times New Roman" w:cs="Times New Roman"/>
          <w:i/>
          <w:iCs/>
          <w:color w:val="000000"/>
          <w:sz w:val="24"/>
          <w:szCs w:val="24"/>
        </w:rPr>
        <w:t>š</w:t>
      </w:r>
      <w:r>
        <w:rPr>
          <w:rFonts w:ascii="Times New Roman" w:hAnsi="Times New Roman" w:cs="Times New Roman"/>
          <w:i/>
          <w:iCs/>
          <w:sz w:val="24"/>
          <w:szCs w:val="24"/>
        </w:rPr>
        <w:t>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projektu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000000"/>
          <w:sz w:val="24"/>
          <w:szCs w:val="24"/>
        </w:rPr>
        <w:t>Ú</w:t>
      </w:r>
      <w:r>
        <w:rPr>
          <w:rFonts w:ascii="Times New Roman" w:hAnsi="Times New Roman" w:cs="Times New Roman"/>
          <w:i/>
          <w:iCs/>
          <w:sz w:val="24"/>
          <w:szCs w:val="24"/>
        </w:rPr>
        <w:t>daje k dom</w:t>
      </w:r>
      <w:r>
        <w:rPr>
          <w:rFonts w:ascii="Times New Roman" w:hAnsi="Times New Roman" w:cs="Times New Roman"/>
          <w:i/>
          <w:iCs/>
          <w:color w:val="000000"/>
          <w:sz w:val="24"/>
          <w:szCs w:val="24"/>
        </w:rPr>
        <w:t>á</w:t>
      </w:r>
      <w:r>
        <w:rPr>
          <w:rFonts w:ascii="Times New Roman" w:hAnsi="Times New Roman" w:cs="Times New Roman"/>
          <w:i/>
          <w:iCs/>
          <w:sz w:val="24"/>
          <w:szCs w:val="24"/>
        </w:rPr>
        <w:t>cim a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m projektom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uveden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 Pr</w:t>
      </w:r>
      <w:r>
        <w:rPr>
          <w:rFonts w:ascii="Times New Roman" w:hAnsi="Times New Roman" w:cs="Times New Roman"/>
          <w:i/>
          <w:iCs/>
          <w:color w:val="000000"/>
          <w:sz w:val="24"/>
          <w:szCs w:val="24"/>
        </w:rPr>
        <w:t>í</w:t>
      </w:r>
      <w:r>
        <w:rPr>
          <w:rFonts w:ascii="Times New Roman" w:hAnsi="Times New Roman" w:cs="Times New Roman"/>
          <w:i/>
          <w:iCs/>
          <w:sz w:val="24"/>
          <w:szCs w:val="24"/>
        </w:rPr>
        <w:t>lohe B.</w:t>
      </w: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2.2.3. Zámery na čerpanie štrukturálnych fondov EÚ v ďalších výzvach</w:t>
      </w: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v</w:t>
      </w:r>
      <w:r>
        <w:rPr>
          <w:rFonts w:ascii="Times New Roman" w:hAnsi="Times New Roman" w:cs="Times New Roman"/>
          <w:b/>
          <w:bCs/>
          <w:color w:val="000000"/>
          <w:sz w:val="24"/>
          <w:szCs w:val="24"/>
        </w:rPr>
        <w:t>ý</w:t>
      </w:r>
      <w:r>
        <w:rPr>
          <w:rFonts w:ascii="Times New Roman" w:hAnsi="Times New Roman" w:cs="Times New Roman"/>
          <w:b/>
          <w:bCs/>
          <w:sz w:val="24"/>
          <w:szCs w:val="24"/>
        </w:rPr>
        <w:t>sledky vedeckej pr</w:t>
      </w:r>
      <w:r>
        <w:rPr>
          <w:rFonts w:ascii="Times New Roman" w:hAnsi="Times New Roman" w:cs="Times New Roman"/>
          <w:b/>
          <w:bCs/>
          <w:color w:val="000000"/>
          <w:sz w:val="24"/>
          <w:szCs w:val="24"/>
        </w:rPr>
        <w:t>á</w:t>
      </w:r>
      <w:r>
        <w:rPr>
          <w:rFonts w:ascii="Times New Roman" w:hAnsi="Times New Roman" w:cs="Times New Roman"/>
          <w:b/>
          <w:bCs/>
          <w:sz w:val="24"/>
          <w:szCs w:val="24"/>
        </w:rPr>
        <w:t>ce</w:t>
      </w:r>
      <w:r>
        <w:rPr>
          <w:rFonts w:ascii="Times New Roman" w:hAnsi="Times New Roman" w:cs="Times New Roman"/>
          <w:sz w:val="24"/>
          <w:szCs w:val="24"/>
        </w:rPr>
        <w:t xml:space="preserve"> (maxim</w:t>
      </w:r>
      <w:r>
        <w:rPr>
          <w:rFonts w:ascii="Times New Roman" w:hAnsi="Times New Roman" w:cs="Times New Roman"/>
          <w:color w:val="000000"/>
          <w:sz w:val="24"/>
          <w:szCs w:val="24"/>
        </w:rPr>
        <w:t>á</w:t>
      </w:r>
      <w:r>
        <w:rPr>
          <w:rFonts w:ascii="Times New Roman" w:hAnsi="Times New Roman" w:cs="Times New Roman"/>
          <w:sz w:val="24"/>
          <w:szCs w:val="24"/>
        </w:rPr>
        <w:t>lne 1000 znakov + 1 obr</w:t>
      </w:r>
      <w:r>
        <w:rPr>
          <w:rFonts w:ascii="Times New Roman" w:hAnsi="Times New Roman" w:cs="Times New Roman"/>
          <w:color w:val="000000"/>
          <w:sz w:val="24"/>
          <w:szCs w:val="24"/>
        </w:rPr>
        <w:t>á</w:t>
      </w:r>
      <w:r>
        <w:rPr>
          <w:rFonts w:ascii="Times New Roman" w:hAnsi="Times New Roman" w:cs="Times New Roman"/>
          <w:sz w:val="24"/>
          <w:szCs w:val="24"/>
        </w:rPr>
        <w:t>zok; bibliografick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 uv</w:t>
      </w:r>
      <w:r>
        <w:rPr>
          <w:rFonts w:ascii="Times New Roman" w:hAnsi="Times New Roman" w:cs="Times New Roman"/>
          <w:color w:val="000000"/>
          <w:sz w:val="24"/>
          <w:szCs w:val="24"/>
        </w:rPr>
        <w:t>á</w:t>
      </w:r>
      <w:r>
        <w:rPr>
          <w:rFonts w:ascii="Times New Roman" w:hAnsi="Times New Roman" w:cs="Times New Roman"/>
          <w:sz w:val="24"/>
          <w:szCs w:val="24"/>
        </w:rPr>
        <w:t>dzajte rovnako ako v zozname publikačnej činnosti, vr</w:t>
      </w:r>
      <w:r>
        <w:rPr>
          <w:rFonts w:ascii="Times New Roman" w:hAnsi="Times New Roman" w:cs="Times New Roman"/>
          <w:color w:val="000000"/>
          <w:sz w:val="24"/>
          <w:szCs w:val="24"/>
        </w:rPr>
        <w:t>á</w:t>
      </w:r>
      <w:r>
        <w:rPr>
          <w:rFonts w:ascii="Times New Roman" w:hAnsi="Times New Roman" w:cs="Times New Roman"/>
          <w:sz w:val="24"/>
          <w:szCs w:val="24"/>
        </w:rPr>
        <w:t>tane IF)</w:t>
      </w: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6D3F1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2.3.1.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skum</w:t>
      </w:r>
    </w:p>
    <w:p w:rsidR="00E17C18" w:rsidRDefault="008223D3" w:rsidP="006D3F1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Stredovek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hrady na </w:t>
      </w:r>
      <w:r>
        <w:rPr>
          <w:rFonts w:ascii="Times New Roman" w:hAnsi="Times New Roman" w:cs="Times New Roman"/>
          <w:b/>
          <w:bCs/>
          <w:color w:val="000000"/>
          <w:sz w:val="24"/>
          <w:szCs w:val="24"/>
        </w:rPr>
        <w:t>ú</w:t>
      </w:r>
      <w:r>
        <w:rPr>
          <w:rFonts w:ascii="Times New Roman" w:hAnsi="Times New Roman" w:cs="Times New Roman"/>
          <w:b/>
          <w:bCs/>
          <w:sz w:val="24"/>
          <w:szCs w:val="24"/>
        </w:rPr>
        <w:t>zem</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Slovenska</w:t>
      </w:r>
    </w:p>
    <w:p w:rsidR="00E17C18"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 hradov a ich funkcia v stredovek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toch patr</w:t>
      </w:r>
      <w:r>
        <w:rPr>
          <w:rFonts w:ascii="Times New Roman" w:hAnsi="Times New Roman" w:cs="Times New Roman"/>
          <w:color w:val="000000"/>
          <w:sz w:val="24"/>
          <w:szCs w:val="24"/>
        </w:rPr>
        <w:t>í</w:t>
      </w:r>
      <w:r>
        <w:rPr>
          <w:rFonts w:ascii="Times New Roman" w:hAnsi="Times New Roman" w:cs="Times New Roman"/>
          <w:sz w:val="24"/>
          <w:szCs w:val="24"/>
        </w:rPr>
        <w:t xml:space="preserve"> k dlhodob</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 t</w:t>
      </w:r>
      <w:r>
        <w:rPr>
          <w:rFonts w:ascii="Times New Roman" w:hAnsi="Times New Roman" w:cs="Times New Roman"/>
          <w:color w:val="000000"/>
          <w:sz w:val="24"/>
          <w:szCs w:val="24"/>
        </w:rPr>
        <w:t>é</w:t>
      </w:r>
      <w:r>
        <w:rPr>
          <w:rFonts w:ascii="Times New Roman" w:hAnsi="Times New Roman" w:cs="Times New Roman"/>
          <w:sz w:val="24"/>
          <w:szCs w:val="24"/>
        </w:rPr>
        <w:t>mam H</w:t>
      </w:r>
      <w:r>
        <w:rPr>
          <w:rFonts w:ascii="Times New Roman" w:hAnsi="Times New Roman" w:cs="Times New Roman"/>
          <w:color w:val="000000"/>
          <w:sz w:val="24"/>
          <w:szCs w:val="24"/>
        </w:rPr>
        <w:t>Ú</w:t>
      </w:r>
      <w:r>
        <w:rPr>
          <w:rFonts w:ascii="Times New Roman" w:hAnsi="Times New Roman" w:cs="Times New Roman"/>
          <w:sz w:val="24"/>
          <w:szCs w:val="24"/>
        </w:rPr>
        <w:t xml:space="preserve"> SAV. Dokladaj</w:t>
      </w:r>
      <w:r>
        <w:rPr>
          <w:rFonts w:ascii="Times New Roman" w:hAnsi="Times New Roman" w:cs="Times New Roman"/>
          <w:color w:val="000000"/>
          <w:sz w:val="24"/>
          <w:szCs w:val="24"/>
        </w:rPr>
        <w:t>ú</w:t>
      </w:r>
      <w:r>
        <w:rPr>
          <w:rFonts w:ascii="Times New Roman" w:hAnsi="Times New Roman" w:cs="Times New Roman"/>
          <w:sz w:val="24"/>
          <w:szCs w:val="24"/>
        </w:rPr>
        <w:t xml:space="preserve"> to aj v</w:t>
      </w:r>
      <w:r>
        <w:rPr>
          <w:rFonts w:ascii="Times New Roman" w:hAnsi="Times New Roman" w:cs="Times New Roman"/>
          <w:color w:val="000000"/>
          <w:sz w:val="24"/>
          <w:szCs w:val="24"/>
        </w:rPr>
        <w:t>ý</w:t>
      </w:r>
      <w:r>
        <w:rPr>
          <w:rFonts w:ascii="Times New Roman" w:hAnsi="Times New Roman" w:cs="Times New Roman"/>
          <w:sz w:val="24"/>
          <w:szCs w:val="24"/>
        </w:rPr>
        <w:t>stupy projektov ukončen</w:t>
      </w:r>
      <w:r>
        <w:rPr>
          <w:rFonts w:ascii="Times New Roman" w:hAnsi="Times New Roman" w:cs="Times New Roman"/>
          <w:color w:val="000000"/>
          <w:sz w:val="24"/>
          <w:szCs w:val="24"/>
        </w:rPr>
        <w:t>ý</w:t>
      </w:r>
      <w:r>
        <w:rPr>
          <w:rFonts w:ascii="Times New Roman" w:hAnsi="Times New Roman" w:cs="Times New Roman"/>
          <w:sz w:val="24"/>
          <w:szCs w:val="24"/>
        </w:rPr>
        <w:t xml:space="preserve">ch v roku 2017: APVV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hrady na Slovensku. Život, kult</w:t>
      </w:r>
      <w:r>
        <w:rPr>
          <w:rFonts w:ascii="Times New Roman" w:hAnsi="Times New Roman" w:cs="Times New Roman"/>
          <w:i/>
          <w:iCs/>
          <w:color w:val="000000"/>
          <w:sz w:val="24"/>
          <w:szCs w:val="24"/>
        </w:rPr>
        <w:t>ú</w:t>
      </w:r>
      <w:r>
        <w:rPr>
          <w:rFonts w:ascii="Times New Roman" w:hAnsi="Times New Roman" w:cs="Times New Roman"/>
          <w:i/>
          <w:iCs/>
          <w:sz w:val="24"/>
          <w:szCs w:val="24"/>
        </w:rPr>
        <w:t>ra, spoločnosť</w:t>
      </w:r>
      <w:r>
        <w:rPr>
          <w:rFonts w:ascii="Times New Roman" w:hAnsi="Times New Roman" w:cs="Times New Roman"/>
          <w:sz w:val="24"/>
          <w:szCs w:val="24"/>
        </w:rPr>
        <w:t xml:space="preserve">, Centrum excelentnosti SAV </w:t>
      </w:r>
      <w:r>
        <w:rPr>
          <w:rFonts w:ascii="Times New Roman" w:hAnsi="Times New Roman" w:cs="Times New Roman"/>
          <w:i/>
          <w:iCs/>
          <w:sz w:val="24"/>
          <w:szCs w:val="24"/>
        </w:rPr>
        <w:t>Hrady na Slovensku</w:t>
      </w:r>
      <w:r>
        <w:rPr>
          <w:rFonts w:ascii="Times New Roman" w:hAnsi="Times New Roman" w:cs="Times New Roman"/>
          <w:sz w:val="24"/>
          <w:szCs w:val="24"/>
        </w:rPr>
        <w:t xml:space="preserve"> a V</w:t>
      </w:r>
      <w:r w:rsidR="006D3F16">
        <w:rPr>
          <w:rFonts w:ascii="Times New Roman" w:hAnsi="Times New Roman" w:cs="Times New Roman"/>
          <w:sz w:val="24"/>
          <w:szCs w:val="24"/>
        </w:rPr>
        <w:t>EGA</w:t>
      </w:r>
      <w:r>
        <w:rPr>
          <w:rFonts w:ascii="Times New Roman" w:hAnsi="Times New Roman" w:cs="Times New Roman"/>
          <w:sz w:val="24"/>
          <w:szCs w:val="24"/>
        </w:rPr>
        <w:t xml:space="preserve"> </w:t>
      </w:r>
      <w:r>
        <w:rPr>
          <w:rFonts w:ascii="Times New Roman" w:hAnsi="Times New Roman" w:cs="Times New Roman"/>
          <w:i/>
          <w:iCs/>
          <w:sz w:val="24"/>
          <w:szCs w:val="24"/>
        </w:rPr>
        <w:t>Soci</w:t>
      </w:r>
      <w:r>
        <w:rPr>
          <w:rFonts w:ascii="Times New Roman" w:hAnsi="Times New Roman" w:cs="Times New Roman"/>
          <w:i/>
          <w:iCs/>
          <w:color w:val="000000"/>
          <w:sz w:val="24"/>
          <w:szCs w:val="24"/>
        </w:rPr>
        <w:t>á</w:t>
      </w:r>
      <w:r>
        <w:rPr>
          <w:rFonts w:ascii="Times New Roman" w:hAnsi="Times New Roman" w:cs="Times New Roman"/>
          <w:i/>
          <w:iCs/>
          <w:sz w:val="24"/>
          <w:szCs w:val="24"/>
        </w:rPr>
        <w:t>lny a demografick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voj miest na Slovensku v stredoveku.</w:t>
      </w:r>
      <w:r>
        <w:rPr>
          <w:rFonts w:ascii="Times New Roman" w:hAnsi="Times New Roman" w:cs="Times New Roman"/>
          <w:sz w:val="24"/>
          <w:szCs w:val="24"/>
        </w:rPr>
        <w:t xml:space="preserve"> Z uveden</w:t>
      </w:r>
      <w:r>
        <w:rPr>
          <w:rFonts w:ascii="Times New Roman" w:hAnsi="Times New Roman" w:cs="Times New Roman"/>
          <w:color w:val="000000"/>
          <w:sz w:val="24"/>
          <w:szCs w:val="24"/>
        </w:rPr>
        <w:t>ý</w:t>
      </w:r>
      <w:r>
        <w:rPr>
          <w:rFonts w:ascii="Times New Roman" w:hAnsi="Times New Roman" w:cs="Times New Roman"/>
          <w:sz w:val="24"/>
          <w:szCs w:val="24"/>
        </w:rPr>
        <w:t>ch projektov boli dva z nich prierezov</w:t>
      </w:r>
      <w:r>
        <w:rPr>
          <w:rFonts w:ascii="Times New Roman" w:hAnsi="Times New Roman" w:cs="Times New Roman"/>
          <w:color w:val="000000"/>
          <w:sz w:val="24"/>
          <w:szCs w:val="24"/>
        </w:rPr>
        <w:t>é</w:t>
      </w:r>
      <w:r>
        <w:rPr>
          <w:rFonts w:ascii="Times New Roman" w:hAnsi="Times New Roman" w:cs="Times New Roman"/>
          <w:sz w:val="24"/>
          <w:szCs w:val="24"/>
        </w:rPr>
        <w:t>.</w:t>
      </w:r>
    </w:p>
    <w:p w:rsidR="00E17C18"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Rie</w:t>
      </w:r>
      <w:r>
        <w:rPr>
          <w:rFonts w:ascii="Times New Roman" w:hAnsi="Times New Roman" w:cs="Times New Roman"/>
          <w:color w:val="000000"/>
          <w:sz w:val="24"/>
          <w:szCs w:val="24"/>
        </w:rPr>
        <w:t>š</w:t>
      </w:r>
      <w:r>
        <w:rPr>
          <w:rFonts w:ascii="Times New Roman" w:hAnsi="Times New Roman" w:cs="Times New Roman"/>
          <w:sz w:val="24"/>
          <w:szCs w:val="24"/>
        </w:rPr>
        <w:t>iteľsk</w:t>
      </w:r>
      <w:r>
        <w:rPr>
          <w:rFonts w:ascii="Times New Roman" w:hAnsi="Times New Roman" w:cs="Times New Roman"/>
          <w:color w:val="000000"/>
          <w:sz w:val="24"/>
          <w:szCs w:val="24"/>
        </w:rPr>
        <w:t>é</w:t>
      </w:r>
      <w:r>
        <w:rPr>
          <w:rFonts w:ascii="Times New Roman" w:hAnsi="Times New Roman" w:cs="Times New Roman"/>
          <w:sz w:val="24"/>
          <w:szCs w:val="24"/>
        </w:rPr>
        <w:t xml:space="preserve"> kolekt</w:t>
      </w:r>
      <w:r>
        <w:rPr>
          <w:rFonts w:ascii="Times New Roman" w:hAnsi="Times New Roman" w:cs="Times New Roman"/>
          <w:color w:val="000000"/>
          <w:sz w:val="24"/>
          <w:szCs w:val="24"/>
        </w:rPr>
        <w:t>í</w:t>
      </w:r>
      <w:r>
        <w:rPr>
          <w:rFonts w:ascii="Times New Roman" w:hAnsi="Times New Roman" w:cs="Times New Roman"/>
          <w:sz w:val="24"/>
          <w:szCs w:val="24"/>
        </w:rPr>
        <w:t>vy projektov publikovali rozsiahlu kolekciu monografi</w:t>
      </w:r>
      <w:r>
        <w:rPr>
          <w:rFonts w:ascii="Times New Roman" w:hAnsi="Times New Roman" w:cs="Times New Roman"/>
          <w:color w:val="000000"/>
          <w:sz w:val="24"/>
          <w:szCs w:val="24"/>
        </w:rPr>
        <w:t>í</w:t>
      </w:r>
      <w:r>
        <w:rPr>
          <w:rFonts w:ascii="Times New Roman" w:hAnsi="Times New Roman" w:cs="Times New Roman"/>
          <w:sz w:val="24"/>
          <w:szCs w:val="24"/>
        </w:rPr>
        <w:t xml:space="preserve"> 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stupom je kolekt</w:t>
      </w:r>
      <w:r>
        <w:rPr>
          <w:rFonts w:ascii="Times New Roman" w:hAnsi="Times New Roman" w:cs="Times New Roman"/>
          <w:color w:val="000000"/>
          <w:sz w:val="24"/>
          <w:szCs w:val="24"/>
        </w:rPr>
        <w:t>í</w:t>
      </w:r>
      <w:r>
        <w:rPr>
          <w:rFonts w:ascii="Times New Roman" w:hAnsi="Times New Roman" w:cs="Times New Roman"/>
          <w:sz w:val="24"/>
          <w:szCs w:val="24"/>
        </w:rPr>
        <w:t>vna monografia Daniely Dvoř</w:t>
      </w:r>
      <w:r>
        <w:rPr>
          <w:rFonts w:ascii="Times New Roman" w:hAnsi="Times New Roman" w:cs="Times New Roman"/>
          <w:color w:val="000000"/>
          <w:sz w:val="24"/>
          <w:szCs w:val="24"/>
        </w:rPr>
        <w:t>á</w:t>
      </w:r>
      <w:r>
        <w:rPr>
          <w:rFonts w:ascii="Times New Roman" w:hAnsi="Times New Roman" w:cs="Times New Roman"/>
          <w:sz w:val="24"/>
          <w:szCs w:val="24"/>
        </w:rPr>
        <w:t xml:space="preserve">kovej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hrady na Slovensku. Život, kult</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ra, spoločnosť </w:t>
      </w:r>
      <w:r>
        <w:rPr>
          <w:rFonts w:ascii="Times New Roman" w:hAnsi="Times New Roman" w:cs="Times New Roman"/>
          <w:sz w:val="24"/>
          <w:szCs w:val="24"/>
        </w:rPr>
        <w:t>(Veda 2017), ktor</w:t>
      </w:r>
      <w:r>
        <w:rPr>
          <w:rFonts w:ascii="Times New Roman" w:hAnsi="Times New Roman" w:cs="Times New Roman"/>
          <w:color w:val="000000"/>
          <w:sz w:val="24"/>
          <w:szCs w:val="24"/>
        </w:rPr>
        <w:t>á</w:t>
      </w:r>
      <w:r>
        <w:rPr>
          <w:rFonts w:ascii="Times New Roman" w:hAnsi="Times New Roman" w:cs="Times New Roman"/>
          <w:sz w:val="24"/>
          <w:szCs w:val="24"/>
        </w:rPr>
        <w:t xml:space="preserve"> je v</w:t>
      </w:r>
      <w:r>
        <w:rPr>
          <w:rFonts w:ascii="Times New Roman" w:hAnsi="Times New Roman" w:cs="Times New Roman"/>
          <w:color w:val="000000"/>
          <w:sz w:val="24"/>
          <w:szCs w:val="24"/>
        </w:rPr>
        <w:t>ý</w:t>
      </w:r>
      <w:r>
        <w:rPr>
          <w:rFonts w:ascii="Times New Roman" w:hAnsi="Times New Roman" w:cs="Times New Roman"/>
          <w:sz w:val="24"/>
          <w:szCs w:val="24"/>
        </w:rPr>
        <w:t>sledkom rozsiahlej niekoľkoročnej heuristiky v dom</w:t>
      </w:r>
      <w:r>
        <w:rPr>
          <w:rFonts w:ascii="Times New Roman" w:hAnsi="Times New Roman" w:cs="Times New Roman"/>
          <w:color w:val="000000"/>
          <w:sz w:val="24"/>
          <w:szCs w:val="24"/>
        </w:rPr>
        <w:t>á</w:t>
      </w:r>
      <w:r>
        <w:rPr>
          <w:rFonts w:ascii="Times New Roman" w:hAnsi="Times New Roman" w:cs="Times New Roman"/>
          <w:sz w:val="24"/>
          <w:szCs w:val="24"/>
        </w:rPr>
        <w:t>cich a zahraničn</w:t>
      </w:r>
      <w:r>
        <w:rPr>
          <w:rFonts w:ascii="Times New Roman" w:hAnsi="Times New Roman" w:cs="Times New Roman"/>
          <w:color w:val="000000"/>
          <w:sz w:val="24"/>
          <w:szCs w:val="24"/>
        </w:rPr>
        <w:t>ý</w:t>
      </w:r>
      <w:r>
        <w:rPr>
          <w:rFonts w:ascii="Times New Roman" w:hAnsi="Times New Roman" w:cs="Times New Roman"/>
          <w:sz w:val="24"/>
          <w:szCs w:val="24"/>
        </w:rPr>
        <w:t>ch arch</w:t>
      </w:r>
      <w:r>
        <w:rPr>
          <w:rFonts w:ascii="Times New Roman" w:hAnsi="Times New Roman" w:cs="Times New Roman"/>
          <w:color w:val="000000"/>
          <w:sz w:val="24"/>
          <w:szCs w:val="24"/>
        </w:rPr>
        <w:t>í</w:t>
      </w:r>
      <w:r>
        <w:rPr>
          <w:rFonts w:ascii="Times New Roman" w:hAnsi="Times New Roman" w:cs="Times New Roman"/>
          <w:sz w:val="24"/>
          <w:szCs w:val="24"/>
        </w:rPr>
        <w:t>voch a knižniciach. Okrem čast</w:t>
      </w:r>
      <w:r>
        <w:rPr>
          <w:rFonts w:ascii="Times New Roman" w:hAnsi="Times New Roman" w:cs="Times New Roman"/>
          <w:color w:val="000000"/>
          <w:sz w:val="24"/>
          <w:szCs w:val="24"/>
        </w:rPr>
        <w:t>í</w:t>
      </w:r>
      <w:r>
        <w:rPr>
          <w:rFonts w:ascii="Times New Roman" w:hAnsi="Times New Roman" w:cs="Times New Roman"/>
          <w:sz w:val="24"/>
          <w:szCs w:val="24"/>
        </w:rPr>
        <w:t xml:space="preserve"> venovan</w:t>
      </w:r>
      <w:r>
        <w:rPr>
          <w:rFonts w:ascii="Times New Roman" w:hAnsi="Times New Roman" w:cs="Times New Roman"/>
          <w:color w:val="000000"/>
          <w:sz w:val="24"/>
          <w:szCs w:val="24"/>
        </w:rPr>
        <w:t>ý</w:t>
      </w:r>
      <w:r>
        <w:rPr>
          <w:rFonts w:ascii="Times New Roman" w:hAnsi="Times New Roman" w:cs="Times New Roman"/>
          <w:sz w:val="24"/>
          <w:szCs w:val="24"/>
        </w:rPr>
        <w:t>ch r</w:t>
      </w:r>
      <w:r>
        <w:rPr>
          <w:rFonts w:ascii="Times New Roman" w:hAnsi="Times New Roman" w:cs="Times New Roman"/>
          <w:color w:val="000000"/>
          <w:sz w:val="24"/>
          <w:szCs w:val="24"/>
        </w:rPr>
        <w:t>ô</w:t>
      </w:r>
      <w:r>
        <w:rPr>
          <w:rFonts w:ascii="Times New Roman" w:hAnsi="Times New Roman" w:cs="Times New Roman"/>
          <w:sz w:val="24"/>
          <w:szCs w:val="24"/>
        </w:rPr>
        <w:t>znym aspektom v</w:t>
      </w:r>
      <w:r>
        <w:rPr>
          <w:rFonts w:ascii="Times New Roman" w:hAnsi="Times New Roman" w:cs="Times New Roman"/>
          <w:color w:val="000000"/>
          <w:sz w:val="24"/>
          <w:szCs w:val="24"/>
        </w:rPr>
        <w:t>ý</w:t>
      </w:r>
      <w:r>
        <w:rPr>
          <w:rFonts w:ascii="Times New Roman" w:hAnsi="Times New Roman" w:cs="Times New Roman"/>
          <w:sz w:val="24"/>
          <w:szCs w:val="24"/>
        </w:rPr>
        <w:t>skumu stredovek</w:t>
      </w:r>
      <w:r>
        <w:rPr>
          <w:rFonts w:ascii="Times New Roman" w:hAnsi="Times New Roman" w:cs="Times New Roman"/>
          <w:color w:val="000000"/>
          <w:sz w:val="24"/>
          <w:szCs w:val="24"/>
        </w:rPr>
        <w:t>ý</w:t>
      </w:r>
      <w:r>
        <w:rPr>
          <w:rFonts w:ascii="Times New Roman" w:hAnsi="Times New Roman" w:cs="Times New Roman"/>
          <w:sz w:val="24"/>
          <w:szCs w:val="24"/>
        </w:rPr>
        <w:t>ch hradov obsahuje aj prv</w:t>
      </w:r>
      <w:r>
        <w:rPr>
          <w:rFonts w:ascii="Times New Roman" w:hAnsi="Times New Roman" w:cs="Times New Roman"/>
          <w:color w:val="000000"/>
          <w:sz w:val="24"/>
          <w:szCs w:val="24"/>
        </w:rPr>
        <w:t>ý</w:t>
      </w:r>
      <w:r>
        <w:rPr>
          <w:rFonts w:ascii="Times New Roman" w:hAnsi="Times New Roman" w:cs="Times New Roman"/>
          <w:sz w:val="24"/>
          <w:szCs w:val="24"/>
        </w:rPr>
        <w:t xml:space="preserve"> kompletn</w:t>
      </w:r>
      <w:r>
        <w:rPr>
          <w:rFonts w:ascii="Times New Roman" w:hAnsi="Times New Roman" w:cs="Times New Roman"/>
          <w:color w:val="000000"/>
          <w:sz w:val="24"/>
          <w:szCs w:val="24"/>
        </w:rPr>
        <w:t>ý</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pis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stredovek</w:t>
      </w:r>
      <w:r>
        <w:rPr>
          <w:rFonts w:ascii="Times New Roman" w:hAnsi="Times New Roman" w:cs="Times New Roman"/>
          <w:color w:val="000000"/>
          <w:sz w:val="24"/>
          <w:szCs w:val="24"/>
        </w:rPr>
        <w:t>ý</w:t>
      </w:r>
      <w:r>
        <w:rPr>
          <w:rFonts w:ascii="Times New Roman" w:hAnsi="Times New Roman" w:cs="Times New Roman"/>
          <w:sz w:val="24"/>
          <w:szCs w:val="24"/>
        </w:rPr>
        <w:t>ch slovensk</w:t>
      </w:r>
      <w:r>
        <w:rPr>
          <w:rFonts w:ascii="Times New Roman" w:hAnsi="Times New Roman" w:cs="Times New Roman"/>
          <w:color w:val="000000"/>
          <w:sz w:val="24"/>
          <w:szCs w:val="24"/>
        </w:rPr>
        <w:t>ý</w:t>
      </w:r>
      <w:r>
        <w:rPr>
          <w:rFonts w:ascii="Times New Roman" w:hAnsi="Times New Roman" w:cs="Times New Roman"/>
          <w:sz w:val="24"/>
          <w:szCs w:val="24"/>
        </w:rPr>
        <w:t>ch hradov vr</w:t>
      </w:r>
      <w:r>
        <w:rPr>
          <w:rFonts w:ascii="Times New Roman" w:hAnsi="Times New Roman" w:cs="Times New Roman"/>
          <w:color w:val="000000"/>
          <w:sz w:val="24"/>
          <w:szCs w:val="24"/>
        </w:rPr>
        <w:t>á</w:t>
      </w:r>
      <w:r>
        <w:rPr>
          <w:rFonts w:ascii="Times New Roman" w:hAnsi="Times New Roman" w:cs="Times New Roman"/>
          <w:sz w:val="24"/>
          <w:szCs w:val="24"/>
        </w:rPr>
        <w:t>tane prisl</w:t>
      </w:r>
      <w:r>
        <w:rPr>
          <w:rFonts w:ascii="Times New Roman" w:hAnsi="Times New Roman" w:cs="Times New Roman"/>
          <w:color w:val="000000"/>
          <w:sz w:val="24"/>
          <w:szCs w:val="24"/>
        </w:rPr>
        <w:t>ú</w:t>
      </w:r>
      <w:r>
        <w:rPr>
          <w:rFonts w:ascii="Times New Roman" w:hAnsi="Times New Roman" w:cs="Times New Roman"/>
          <w:sz w:val="24"/>
          <w:szCs w:val="24"/>
        </w:rPr>
        <w:t>chaj</w:t>
      </w:r>
      <w:r>
        <w:rPr>
          <w:rFonts w:ascii="Times New Roman" w:hAnsi="Times New Roman" w:cs="Times New Roman"/>
          <w:color w:val="000000"/>
          <w:sz w:val="24"/>
          <w:szCs w:val="24"/>
        </w:rPr>
        <w:t>ú</w:t>
      </w:r>
      <w:r>
        <w:rPr>
          <w:rFonts w:ascii="Times New Roman" w:hAnsi="Times New Roman" w:cs="Times New Roman"/>
          <w:sz w:val="24"/>
          <w:szCs w:val="24"/>
        </w:rPr>
        <w:t>cich mestečiek a ded</w:t>
      </w:r>
      <w:r>
        <w:rPr>
          <w:rFonts w:ascii="Times New Roman" w:hAnsi="Times New Roman" w:cs="Times New Roman"/>
          <w:color w:val="000000"/>
          <w:sz w:val="24"/>
          <w:szCs w:val="24"/>
        </w:rPr>
        <w:t>í</w:t>
      </w:r>
      <w:r>
        <w:rPr>
          <w:rFonts w:ascii="Times New Roman" w:hAnsi="Times New Roman" w:cs="Times New Roman"/>
          <w:sz w:val="24"/>
          <w:szCs w:val="24"/>
        </w:rPr>
        <w:t>n. Je to dielo, ktor</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m sp</w:t>
      </w:r>
      <w:r>
        <w:rPr>
          <w:rFonts w:ascii="Times New Roman" w:hAnsi="Times New Roman" w:cs="Times New Roman"/>
          <w:color w:val="000000"/>
          <w:sz w:val="24"/>
          <w:szCs w:val="24"/>
        </w:rPr>
        <w:t>ô</w:t>
      </w:r>
      <w:r>
        <w:rPr>
          <w:rFonts w:ascii="Times New Roman" w:hAnsi="Times New Roman" w:cs="Times New Roman"/>
          <w:sz w:val="24"/>
          <w:szCs w:val="24"/>
        </w:rPr>
        <w:t>sobom pos</w:t>
      </w:r>
      <w:r>
        <w:rPr>
          <w:rFonts w:ascii="Times New Roman" w:hAnsi="Times New Roman" w:cs="Times New Roman"/>
          <w:color w:val="000000"/>
          <w:sz w:val="24"/>
          <w:szCs w:val="24"/>
        </w:rPr>
        <w:t>ú</w:t>
      </w:r>
      <w:r>
        <w:rPr>
          <w:rFonts w:ascii="Times New Roman" w:hAnsi="Times New Roman" w:cs="Times New Roman"/>
          <w:sz w:val="24"/>
          <w:szCs w:val="24"/>
        </w:rPr>
        <w:t>va stav poznania o fenom</w:t>
      </w:r>
      <w:r>
        <w:rPr>
          <w:rFonts w:ascii="Times New Roman" w:hAnsi="Times New Roman" w:cs="Times New Roman"/>
          <w:color w:val="000000"/>
          <w:sz w:val="24"/>
          <w:szCs w:val="24"/>
        </w:rPr>
        <w:t>é</w:t>
      </w:r>
      <w:r>
        <w:rPr>
          <w:rFonts w:ascii="Times New Roman" w:hAnsi="Times New Roman" w:cs="Times New Roman"/>
          <w:sz w:val="24"/>
          <w:szCs w:val="24"/>
        </w:rPr>
        <w:t>ne stredovek</w:t>
      </w:r>
      <w:r>
        <w:rPr>
          <w:rFonts w:ascii="Times New Roman" w:hAnsi="Times New Roman" w:cs="Times New Roman"/>
          <w:color w:val="000000"/>
          <w:sz w:val="24"/>
          <w:szCs w:val="24"/>
        </w:rPr>
        <w:t>ý</w:t>
      </w:r>
      <w:r>
        <w:rPr>
          <w:rFonts w:ascii="Times New Roman" w:hAnsi="Times New Roman" w:cs="Times New Roman"/>
          <w:sz w:val="24"/>
          <w:szCs w:val="24"/>
        </w:rPr>
        <w:t>ch hradov v slovenskej a stredoeur</w:t>
      </w:r>
      <w:r>
        <w:rPr>
          <w:rFonts w:ascii="Times New Roman" w:hAnsi="Times New Roman" w:cs="Times New Roman"/>
          <w:color w:val="000000"/>
          <w:sz w:val="24"/>
          <w:szCs w:val="24"/>
        </w:rPr>
        <w:t>ó</w:t>
      </w:r>
      <w:r>
        <w:rPr>
          <w:rFonts w:ascii="Times New Roman" w:hAnsi="Times New Roman" w:cs="Times New Roman"/>
          <w:sz w:val="24"/>
          <w:szCs w:val="24"/>
        </w:rPr>
        <w:t>pskej medievistike.</w:t>
      </w:r>
    </w:p>
    <w:p w:rsidR="00E17C18"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Zhromažden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 v</w:t>
      </w:r>
      <w:r>
        <w:rPr>
          <w:rFonts w:ascii="Times New Roman" w:hAnsi="Times New Roman" w:cs="Times New Roman"/>
          <w:color w:val="000000"/>
          <w:sz w:val="24"/>
          <w:szCs w:val="24"/>
        </w:rPr>
        <w:t>ý</w:t>
      </w:r>
      <w:r>
        <w:rPr>
          <w:rFonts w:ascii="Times New Roman" w:hAnsi="Times New Roman" w:cs="Times New Roman"/>
          <w:sz w:val="24"/>
          <w:szCs w:val="24"/>
        </w:rPr>
        <w:t>znamne prispej</w:t>
      </w:r>
      <w:r>
        <w:rPr>
          <w:rFonts w:ascii="Times New Roman" w:hAnsi="Times New Roman" w:cs="Times New Roman"/>
          <w:color w:val="000000"/>
          <w:sz w:val="24"/>
          <w:szCs w:val="24"/>
        </w:rPr>
        <w:t>ú</w:t>
      </w:r>
      <w:r>
        <w:rPr>
          <w:rFonts w:ascii="Times New Roman" w:hAnsi="Times New Roman" w:cs="Times New Roman"/>
          <w:sz w:val="24"/>
          <w:szCs w:val="24"/>
        </w:rPr>
        <w:t xml:space="preserve"> aj k roz</w:t>
      </w:r>
      <w:r>
        <w:rPr>
          <w:rFonts w:ascii="Times New Roman" w:hAnsi="Times New Roman" w:cs="Times New Roman"/>
          <w:color w:val="000000"/>
          <w:sz w:val="24"/>
          <w:szCs w:val="24"/>
        </w:rPr>
        <w:t>ší</w:t>
      </w:r>
      <w:r>
        <w:rPr>
          <w:rFonts w:ascii="Times New Roman" w:hAnsi="Times New Roman" w:cs="Times New Roman"/>
          <w:sz w:val="24"/>
          <w:szCs w:val="24"/>
        </w:rPr>
        <w:t>reniu poznania v in</w:t>
      </w:r>
      <w:r>
        <w:rPr>
          <w:rFonts w:ascii="Times New Roman" w:hAnsi="Times New Roman" w:cs="Times New Roman"/>
          <w:color w:val="000000"/>
          <w:sz w:val="24"/>
          <w:szCs w:val="24"/>
        </w:rPr>
        <w:t>ý</w:t>
      </w:r>
      <w:r>
        <w:rPr>
          <w:rFonts w:ascii="Times New Roman" w:hAnsi="Times New Roman" w:cs="Times New Roman"/>
          <w:sz w:val="24"/>
          <w:szCs w:val="24"/>
        </w:rPr>
        <w:t>ch historick</w:t>
      </w:r>
      <w:r>
        <w:rPr>
          <w:rFonts w:ascii="Times New Roman" w:hAnsi="Times New Roman" w:cs="Times New Roman"/>
          <w:color w:val="000000"/>
          <w:sz w:val="24"/>
          <w:szCs w:val="24"/>
        </w:rPr>
        <w:t>ý</w:t>
      </w:r>
      <w:r>
        <w:rPr>
          <w:rFonts w:ascii="Times New Roman" w:hAnsi="Times New Roman" w:cs="Times New Roman"/>
          <w:sz w:val="24"/>
          <w:szCs w:val="24"/>
        </w:rPr>
        <w:t>ch subdiscipl</w:t>
      </w:r>
      <w:r>
        <w:rPr>
          <w:rFonts w:ascii="Times New Roman" w:hAnsi="Times New Roman" w:cs="Times New Roman"/>
          <w:color w:val="000000"/>
          <w:sz w:val="24"/>
          <w:szCs w:val="24"/>
        </w:rPr>
        <w:t>í</w:t>
      </w:r>
      <w:r>
        <w:rPr>
          <w:rFonts w:ascii="Times New Roman" w:hAnsi="Times New Roman" w:cs="Times New Roman"/>
          <w:sz w:val="24"/>
          <w:szCs w:val="24"/>
        </w:rPr>
        <w:t>nach (napr. geneal</w:t>
      </w:r>
      <w:r>
        <w:rPr>
          <w:rFonts w:ascii="Times New Roman" w:hAnsi="Times New Roman" w:cs="Times New Roman"/>
          <w:color w:val="000000"/>
          <w:sz w:val="24"/>
          <w:szCs w:val="24"/>
        </w:rPr>
        <w:t>ó</w:t>
      </w:r>
      <w:r>
        <w:rPr>
          <w:rFonts w:ascii="Times New Roman" w:hAnsi="Times New Roman" w:cs="Times New Roman"/>
          <w:sz w:val="24"/>
          <w:szCs w:val="24"/>
        </w:rPr>
        <w:t>gie vzhľadom na obrovsk</w:t>
      </w:r>
      <w:r>
        <w:rPr>
          <w:rFonts w:ascii="Times New Roman" w:hAnsi="Times New Roman" w:cs="Times New Roman"/>
          <w:color w:val="000000"/>
          <w:sz w:val="24"/>
          <w:szCs w:val="24"/>
        </w:rPr>
        <w:t>é</w:t>
      </w:r>
      <w:r>
        <w:rPr>
          <w:rFonts w:ascii="Times New Roman" w:hAnsi="Times New Roman" w:cs="Times New Roman"/>
          <w:sz w:val="24"/>
          <w:szCs w:val="24"/>
        </w:rPr>
        <w:t xml:space="preserve"> množstvo materi</w:t>
      </w:r>
      <w:r>
        <w:rPr>
          <w:rFonts w:ascii="Times New Roman" w:hAnsi="Times New Roman" w:cs="Times New Roman"/>
          <w:color w:val="000000"/>
          <w:sz w:val="24"/>
          <w:szCs w:val="24"/>
        </w:rPr>
        <w:t>á</w:t>
      </w:r>
      <w:r>
        <w:rPr>
          <w:rFonts w:ascii="Times New Roman" w:hAnsi="Times New Roman" w:cs="Times New Roman"/>
          <w:sz w:val="24"/>
          <w:szCs w:val="24"/>
        </w:rPr>
        <w:t>lu k dejin</w:t>
      </w:r>
      <w:r>
        <w:rPr>
          <w:rFonts w:ascii="Times New Roman" w:hAnsi="Times New Roman" w:cs="Times New Roman"/>
          <w:color w:val="000000"/>
          <w:sz w:val="24"/>
          <w:szCs w:val="24"/>
        </w:rPr>
        <w:t>á</w:t>
      </w:r>
      <w:r>
        <w:rPr>
          <w:rFonts w:ascii="Times New Roman" w:hAnsi="Times New Roman" w:cs="Times New Roman"/>
          <w:sz w:val="24"/>
          <w:szCs w:val="24"/>
        </w:rPr>
        <w:t xml:space="preserve">m </w:t>
      </w:r>
      <w:r>
        <w:rPr>
          <w:rFonts w:ascii="Times New Roman" w:hAnsi="Times New Roman" w:cs="Times New Roman"/>
          <w:color w:val="000000"/>
          <w:sz w:val="24"/>
          <w:szCs w:val="24"/>
        </w:rPr>
        <w:t>š</w:t>
      </w:r>
      <w:r>
        <w:rPr>
          <w:rFonts w:ascii="Times New Roman" w:hAnsi="Times New Roman" w:cs="Times New Roman"/>
          <w:sz w:val="24"/>
          <w:szCs w:val="24"/>
        </w:rPr>
        <w:t>ľachtick</w:t>
      </w:r>
      <w:r>
        <w:rPr>
          <w:rFonts w:ascii="Times New Roman" w:hAnsi="Times New Roman" w:cs="Times New Roman"/>
          <w:color w:val="000000"/>
          <w:sz w:val="24"/>
          <w:szCs w:val="24"/>
        </w:rPr>
        <w:t>ý</w:t>
      </w:r>
      <w:r>
        <w:rPr>
          <w:rFonts w:ascii="Times New Roman" w:hAnsi="Times New Roman" w:cs="Times New Roman"/>
          <w:sz w:val="24"/>
          <w:szCs w:val="24"/>
        </w:rPr>
        <w:t>ch rodov), ale poskytn</w:t>
      </w:r>
      <w:r>
        <w:rPr>
          <w:rFonts w:ascii="Times New Roman" w:hAnsi="Times New Roman" w:cs="Times New Roman"/>
          <w:color w:val="000000"/>
          <w:sz w:val="24"/>
          <w:szCs w:val="24"/>
        </w:rPr>
        <w:t>ú</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klad aj pre ďal</w:t>
      </w:r>
      <w:r>
        <w:rPr>
          <w:rFonts w:ascii="Times New Roman" w:hAnsi="Times New Roman" w:cs="Times New Roman"/>
          <w:color w:val="000000"/>
          <w:sz w:val="24"/>
          <w:szCs w:val="24"/>
        </w:rPr>
        <w:t>š</w:t>
      </w:r>
      <w:r>
        <w:rPr>
          <w:rFonts w:ascii="Times New Roman" w:hAnsi="Times New Roman" w:cs="Times New Roman"/>
          <w:sz w:val="24"/>
          <w:szCs w:val="24"/>
        </w:rPr>
        <w:t>ie smery medievistick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demografia, životn</w:t>
      </w:r>
      <w:r>
        <w:rPr>
          <w:rFonts w:ascii="Times New Roman" w:hAnsi="Times New Roman" w:cs="Times New Roman"/>
          <w:color w:val="000000"/>
          <w:sz w:val="24"/>
          <w:szCs w:val="24"/>
        </w:rPr>
        <w:t>é</w:t>
      </w:r>
      <w:r>
        <w:rPr>
          <w:rFonts w:ascii="Times New Roman" w:hAnsi="Times New Roman" w:cs="Times New Roman"/>
          <w:sz w:val="24"/>
          <w:szCs w:val="24"/>
        </w:rPr>
        <w:t xml:space="preserve"> prostredie v stredoveku, soci</w:t>
      </w:r>
      <w:r>
        <w:rPr>
          <w:rFonts w:ascii="Times New Roman" w:hAnsi="Times New Roman" w:cs="Times New Roman"/>
          <w:color w:val="000000"/>
          <w:sz w:val="24"/>
          <w:szCs w:val="24"/>
        </w:rPr>
        <w:t>á</w:t>
      </w:r>
      <w:r>
        <w:rPr>
          <w:rFonts w:ascii="Times New Roman" w:hAnsi="Times New Roman" w:cs="Times New Roman"/>
          <w:sz w:val="24"/>
          <w:szCs w:val="24"/>
        </w:rPr>
        <w:t>lna skladba spoločnosti, familiarita, postavenie žien a det</w:t>
      </w:r>
      <w:r>
        <w:rPr>
          <w:rFonts w:ascii="Times New Roman" w:hAnsi="Times New Roman" w:cs="Times New Roman"/>
          <w:color w:val="000000"/>
          <w:sz w:val="24"/>
          <w:szCs w:val="24"/>
        </w:rPr>
        <w:t>í</w:t>
      </w:r>
      <w:r>
        <w:rPr>
          <w:rFonts w:ascii="Times New Roman" w:hAnsi="Times New Roman" w:cs="Times New Roman"/>
          <w:sz w:val="24"/>
          <w:szCs w:val="24"/>
        </w:rPr>
        <w:t xml:space="preserve"> v spoločnosti atď.).</w:t>
      </w:r>
    </w:p>
    <w:p w:rsidR="006D3F16"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 ďal</w:t>
      </w:r>
      <w:r>
        <w:rPr>
          <w:rFonts w:ascii="Times New Roman" w:hAnsi="Times New Roman" w:cs="Times New Roman"/>
          <w:color w:val="000000"/>
          <w:sz w:val="24"/>
          <w:szCs w:val="24"/>
        </w:rPr>
        <w:t>ší</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za rok 2017 vyber</w:t>
      </w:r>
      <w:r>
        <w:rPr>
          <w:rFonts w:ascii="Times New Roman" w:hAnsi="Times New Roman" w:cs="Times New Roman"/>
          <w:color w:val="000000"/>
          <w:sz w:val="24"/>
          <w:szCs w:val="24"/>
        </w:rPr>
        <w:t>á</w:t>
      </w:r>
      <w:r>
        <w:rPr>
          <w:rFonts w:ascii="Times New Roman" w:hAnsi="Times New Roman" w:cs="Times New Roman"/>
          <w:sz w:val="24"/>
          <w:szCs w:val="24"/>
        </w:rPr>
        <w:t>me tri monografie:</w:t>
      </w:r>
    </w:p>
    <w:p w:rsidR="006D3F16" w:rsidRPr="006D3F16"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HUD</w:t>
      </w:r>
      <w:r>
        <w:rPr>
          <w:rFonts w:ascii="Times New Roman" w:hAnsi="Times New Roman" w:cs="Times New Roman"/>
          <w:color w:val="000000"/>
          <w:sz w:val="24"/>
          <w:szCs w:val="24"/>
        </w:rPr>
        <w:t>Á</w:t>
      </w:r>
      <w:r>
        <w:rPr>
          <w:rFonts w:ascii="Times New Roman" w:hAnsi="Times New Roman" w:cs="Times New Roman"/>
          <w:sz w:val="24"/>
          <w:szCs w:val="24"/>
        </w:rPr>
        <w:t xml:space="preserve">ČEK, Pavol. </w:t>
      </w:r>
      <w:r>
        <w:rPr>
          <w:rFonts w:ascii="Times New Roman" w:hAnsi="Times New Roman" w:cs="Times New Roman"/>
          <w:i/>
          <w:iCs/>
          <w:sz w:val="24"/>
          <w:szCs w:val="24"/>
        </w:rPr>
        <w:t>Castrum Salis : severn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pohraničie Uhorska okolo roku 1000</w:t>
      </w:r>
      <w:r w:rsidR="006D3F16">
        <w:rPr>
          <w:rFonts w:ascii="Times New Roman" w:hAnsi="Times New Roman" w:cs="Times New Roman"/>
          <w:i/>
          <w:iCs/>
          <w:sz w:val="24"/>
          <w:szCs w:val="24"/>
        </w:rPr>
        <w:t xml:space="preserve">. </w:t>
      </w:r>
      <w:r w:rsidR="006D3F16" w:rsidRPr="006D3F16">
        <w:rPr>
          <w:rFonts w:ascii="Times New Roman" w:hAnsi="Times New Roman" w:cs="Times New Roman"/>
          <w:sz w:val="24"/>
          <w:szCs w:val="24"/>
        </w:rPr>
        <w:t>Bratislava : Historický ústav SAV vo VEDE, vydavateľstve SAV, 2016. 477 s.</w:t>
      </w:r>
      <w:r w:rsidRPr="006D3F16">
        <w:rPr>
          <w:rFonts w:ascii="Times New Roman" w:hAnsi="Times New Roman" w:cs="Times New Roman"/>
          <w:sz w:val="24"/>
          <w:szCs w:val="24"/>
        </w:rPr>
        <w:t xml:space="preserve"> </w:t>
      </w:r>
    </w:p>
    <w:p w:rsidR="006D3F16"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DUCHOŇOV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sidRPr="006D3F16">
        <w:rPr>
          <w:rFonts w:ascii="Times New Roman" w:hAnsi="Times New Roman" w:cs="Times New Roman"/>
          <w:i/>
          <w:iCs/>
          <w:sz w:val="24"/>
          <w:szCs w:val="24"/>
        </w:rPr>
        <w:t xml:space="preserve">Diana. </w:t>
      </w:r>
      <w:r w:rsidR="006D3F16" w:rsidRPr="006D3F16">
        <w:rPr>
          <w:rFonts w:ascii="Times New Roman" w:hAnsi="Times New Roman" w:cs="Times New Roman"/>
          <w:i/>
          <w:iCs/>
          <w:sz w:val="24"/>
          <w:szCs w:val="24"/>
        </w:rPr>
        <w:t>Palatín Mikuláš Esterházy: dvorská spoločnosť a aristokratická každodennosť</w:t>
      </w:r>
      <w:r w:rsidR="006D3F16">
        <w:rPr>
          <w:rFonts w:ascii="Times New Roman" w:hAnsi="Times New Roman" w:cs="Times New Roman"/>
          <w:i/>
          <w:iCs/>
          <w:sz w:val="24"/>
          <w:szCs w:val="24"/>
        </w:rPr>
        <w:t xml:space="preserve">. </w:t>
      </w:r>
      <w:r w:rsidR="006D3F16" w:rsidRPr="006D3F16">
        <w:rPr>
          <w:rFonts w:ascii="Times New Roman" w:hAnsi="Times New Roman" w:cs="Times New Roman"/>
          <w:sz w:val="24"/>
          <w:szCs w:val="24"/>
        </w:rPr>
        <w:t>Prepracované a doplnené vydanie. Bratislava : Historický ústav SAV : VEDA, vydavateľstvo SAV, 2017. 558 s. ISBN 978-80-224--1606-1</w:t>
      </w:r>
      <w:r w:rsidR="006D3F16">
        <w:rPr>
          <w:rFonts w:ascii="Times New Roman" w:hAnsi="Times New Roman" w:cs="Times New Roman"/>
          <w:sz w:val="24"/>
          <w:szCs w:val="24"/>
        </w:rPr>
        <w:t>.</w:t>
      </w:r>
    </w:p>
    <w:p w:rsidR="00E17C18"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Martin (zost.).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w:t>
      </w:r>
      <w:r w:rsidR="006D3F16">
        <w:rPr>
          <w:rFonts w:ascii="Times New Roman" w:hAnsi="Times New Roman" w:cs="Times New Roman"/>
          <w:sz w:val="24"/>
          <w:szCs w:val="24"/>
        </w:rPr>
        <w:t xml:space="preserve"> </w:t>
      </w:r>
      <w:r w:rsidR="006D3F16" w:rsidRPr="006D3F16">
        <w:rPr>
          <w:rFonts w:ascii="Times New Roman" w:hAnsi="Times New Roman" w:cs="Times New Roman"/>
          <w:sz w:val="24"/>
          <w:szCs w:val="24"/>
        </w:rPr>
        <w:t>Bratislava : VEDA vydavateľstvo SAV : Historický ústav SAV, 2017. 352 s. ISBN 978-80-224-1609-2</w:t>
      </w:r>
      <w:r w:rsidR="006D3F16">
        <w:rPr>
          <w:rFonts w:ascii="Times New Roman" w:hAnsi="Times New Roman" w:cs="Times New Roman"/>
          <w:sz w:val="24"/>
          <w:szCs w:val="24"/>
        </w:rPr>
        <w:t>.</w:t>
      </w: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6D3F1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2.3.2. Aplikačn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typ </w:t>
      </w:r>
    </w:p>
    <w:p w:rsidR="00E17C18" w:rsidRDefault="008223D3" w:rsidP="006D3F1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500 rokov od reform</w:t>
      </w:r>
      <w:r>
        <w:rPr>
          <w:rFonts w:ascii="Times New Roman" w:hAnsi="Times New Roman" w:cs="Times New Roman"/>
          <w:b/>
          <w:bCs/>
          <w:color w:val="000000"/>
          <w:sz w:val="24"/>
          <w:szCs w:val="24"/>
        </w:rPr>
        <w:t>á</w:t>
      </w:r>
      <w:r>
        <w:rPr>
          <w:rFonts w:ascii="Times New Roman" w:hAnsi="Times New Roman" w:cs="Times New Roman"/>
          <w:b/>
          <w:bCs/>
          <w:sz w:val="24"/>
          <w:szCs w:val="24"/>
        </w:rPr>
        <w:t>cie a rok M</w:t>
      </w:r>
      <w:r>
        <w:rPr>
          <w:rFonts w:ascii="Times New Roman" w:hAnsi="Times New Roman" w:cs="Times New Roman"/>
          <w:b/>
          <w:bCs/>
          <w:color w:val="000000"/>
          <w:sz w:val="24"/>
          <w:szCs w:val="24"/>
        </w:rPr>
        <w:t>á</w:t>
      </w:r>
      <w:r>
        <w:rPr>
          <w:rFonts w:ascii="Times New Roman" w:hAnsi="Times New Roman" w:cs="Times New Roman"/>
          <w:b/>
          <w:bCs/>
          <w:sz w:val="24"/>
          <w:szCs w:val="24"/>
        </w:rPr>
        <w:t>rie Ter</w:t>
      </w:r>
      <w:r>
        <w:rPr>
          <w:rFonts w:ascii="Times New Roman" w:hAnsi="Times New Roman" w:cs="Times New Roman"/>
          <w:b/>
          <w:bCs/>
          <w:color w:val="000000"/>
          <w:sz w:val="24"/>
          <w:szCs w:val="24"/>
        </w:rPr>
        <w:t>é</w:t>
      </w:r>
      <w:r>
        <w:rPr>
          <w:rFonts w:ascii="Times New Roman" w:hAnsi="Times New Roman" w:cs="Times New Roman"/>
          <w:b/>
          <w:bCs/>
          <w:sz w:val="24"/>
          <w:szCs w:val="24"/>
        </w:rPr>
        <w:t>zie</w:t>
      </w:r>
    </w:p>
    <w:p w:rsidR="00E17C18"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roku 2017 v odbornej i laickej verejnosti rezonovali dve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ročia, na ktor</w:t>
      </w:r>
      <w:r>
        <w:rPr>
          <w:rFonts w:ascii="Times New Roman" w:hAnsi="Times New Roman" w:cs="Times New Roman"/>
          <w:color w:val="000000"/>
          <w:sz w:val="24"/>
          <w:szCs w:val="24"/>
        </w:rPr>
        <w:t>é</w:t>
      </w:r>
      <w:r>
        <w:rPr>
          <w:rFonts w:ascii="Times New Roman" w:hAnsi="Times New Roman" w:cs="Times New Roman"/>
          <w:sz w:val="24"/>
          <w:szCs w:val="24"/>
        </w:rPr>
        <w:t xml:space="preserve"> bolo naviazan</w:t>
      </w:r>
      <w:r>
        <w:rPr>
          <w:rFonts w:ascii="Times New Roman" w:hAnsi="Times New Roman" w:cs="Times New Roman"/>
          <w:color w:val="000000"/>
          <w:sz w:val="24"/>
          <w:szCs w:val="24"/>
        </w:rPr>
        <w:t>ý</w:t>
      </w:r>
      <w:r>
        <w:rPr>
          <w:rFonts w:ascii="Times New Roman" w:hAnsi="Times New Roman" w:cs="Times New Roman"/>
          <w:sz w:val="24"/>
          <w:szCs w:val="24"/>
        </w:rPr>
        <w:t>ch mnoho vedeck</w:t>
      </w:r>
      <w:r>
        <w:rPr>
          <w:rFonts w:ascii="Times New Roman" w:hAnsi="Times New Roman" w:cs="Times New Roman"/>
          <w:color w:val="000000"/>
          <w:sz w:val="24"/>
          <w:szCs w:val="24"/>
        </w:rPr>
        <w:t>ý</w:t>
      </w:r>
      <w:r>
        <w:rPr>
          <w:rFonts w:ascii="Times New Roman" w:hAnsi="Times New Roman" w:cs="Times New Roman"/>
          <w:sz w:val="24"/>
          <w:szCs w:val="24"/>
        </w:rPr>
        <w:t>ch a spoločensk</w:t>
      </w:r>
      <w:r>
        <w:rPr>
          <w:rFonts w:ascii="Times New Roman" w:hAnsi="Times New Roman" w:cs="Times New Roman"/>
          <w:color w:val="000000"/>
          <w:sz w:val="24"/>
          <w:szCs w:val="24"/>
        </w:rPr>
        <w:t>ý</w:t>
      </w:r>
      <w:r>
        <w:rPr>
          <w:rFonts w:ascii="Times New Roman" w:hAnsi="Times New Roman" w:cs="Times New Roman"/>
          <w:sz w:val="24"/>
          <w:szCs w:val="24"/>
        </w:rPr>
        <w:t>ch akci</w:t>
      </w:r>
      <w:r>
        <w:rPr>
          <w:rFonts w:ascii="Times New Roman" w:hAnsi="Times New Roman" w:cs="Times New Roman"/>
          <w:color w:val="000000"/>
          <w:sz w:val="24"/>
          <w:szCs w:val="24"/>
        </w:rPr>
        <w:t>í</w:t>
      </w:r>
      <w:r>
        <w:rPr>
          <w:rFonts w:ascii="Times New Roman" w:hAnsi="Times New Roman" w:cs="Times New Roman"/>
          <w:sz w:val="24"/>
          <w:szCs w:val="24"/>
        </w:rPr>
        <w:t>: p</w:t>
      </w:r>
      <w:r>
        <w:rPr>
          <w:rFonts w:ascii="Times New Roman" w:hAnsi="Times New Roman" w:cs="Times New Roman"/>
          <w:color w:val="000000"/>
          <w:sz w:val="24"/>
          <w:szCs w:val="24"/>
        </w:rPr>
        <w:t>ä</w:t>
      </w:r>
      <w:r>
        <w:rPr>
          <w:rFonts w:ascii="Times New Roman" w:hAnsi="Times New Roman" w:cs="Times New Roman"/>
          <w:sz w:val="24"/>
          <w:szCs w:val="24"/>
        </w:rPr>
        <w:t>ťst</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ročie Lutherovej reform</w:t>
      </w:r>
      <w:r>
        <w:rPr>
          <w:rFonts w:ascii="Times New Roman" w:hAnsi="Times New Roman" w:cs="Times New Roman"/>
          <w:color w:val="000000"/>
          <w:sz w:val="24"/>
          <w:szCs w:val="24"/>
        </w:rPr>
        <w:t>á</w:t>
      </w:r>
      <w:r>
        <w:rPr>
          <w:rFonts w:ascii="Times New Roman" w:hAnsi="Times New Roman" w:cs="Times New Roman"/>
          <w:sz w:val="24"/>
          <w:szCs w:val="24"/>
        </w:rPr>
        <w:t>cie a 300 rokov od narodenia v</w:t>
      </w:r>
      <w:r>
        <w:rPr>
          <w:rFonts w:ascii="Times New Roman" w:hAnsi="Times New Roman" w:cs="Times New Roman"/>
          <w:color w:val="000000"/>
          <w:sz w:val="24"/>
          <w:szCs w:val="24"/>
        </w:rPr>
        <w:t>ý</w:t>
      </w:r>
      <w:r>
        <w:rPr>
          <w:rFonts w:ascii="Times New Roman" w:hAnsi="Times New Roman" w:cs="Times New Roman"/>
          <w:sz w:val="24"/>
          <w:szCs w:val="24"/>
        </w:rPr>
        <w:t>znamnej eur</w:t>
      </w:r>
      <w:r>
        <w:rPr>
          <w:rFonts w:ascii="Times New Roman" w:hAnsi="Times New Roman" w:cs="Times New Roman"/>
          <w:color w:val="000000"/>
          <w:sz w:val="24"/>
          <w:szCs w:val="24"/>
        </w:rPr>
        <w:t>ó</w:t>
      </w:r>
      <w:r>
        <w:rPr>
          <w:rFonts w:ascii="Times New Roman" w:hAnsi="Times New Roman" w:cs="Times New Roman"/>
          <w:sz w:val="24"/>
          <w:szCs w:val="24"/>
        </w:rPr>
        <w:t>pskej panovn</w:t>
      </w:r>
      <w:r>
        <w:rPr>
          <w:rFonts w:ascii="Times New Roman" w:hAnsi="Times New Roman" w:cs="Times New Roman"/>
          <w:color w:val="000000"/>
          <w:sz w:val="24"/>
          <w:szCs w:val="24"/>
        </w:rPr>
        <w:t>í</w:t>
      </w:r>
      <w:r>
        <w:rPr>
          <w:rFonts w:ascii="Times New Roman" w:hAnsi="Times New Roman" w:cs="Times New Roman"/>
          <w:sz w:val="24"/>
          <w:szCs w:val="24"/>
        </w:rPr>
        <w:t>čky M</w:t>
      </w:r>
      <w:r>
        <w:rPr>
          <w:rFonts w:ascii="Times New Roman" w:hAnsi="Times New Roman" w:cs="Times New Roman"/>
          <w:color w:val="000000"/>
          <w:sz w:val="24"/>
          <w:szCs w:val="24"/>
        </w:rPr>
        <w:t>á</w:t>
      </w:r>
      <w:r>
        <w:rPr>
          <w:rFonts w:ascii="Times New Roman" w:hAnsi="Times New Roman" w:cs="Times New Roman"/>
          <w:sz w:val="24"/>
          <w:szCs w:val="24"/>
        </w:rPr>
        <w:t>rie Ter</w:t>
      </w:r>
      <w:r>
        <w:rPr>
          <w:rFonts w:ascii="Times New Roman" w:hAnsi="Times New Roman" w:cs="Times New Roman"/>
          <w:color w:val="000000"/>
          <w:sz w:val="24"/>
          <w:szCs w:val="24"/>
        </w:rPr>
        <w:t>é</w:t>
      </w:r>
      <w:r>
        <w:rPr>
          <w:rFonts w:ascii="Times New Roman" w:hAnsi="Times New Roman" w:cs="Times New Roman"/>
          <w:sz w:val="24"/>
          <w:szCs w:val="24"/>
        </w:rPr>
        <w:t>zie.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I.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E. Kowalsk</w:t>
      </w:r>
      <w:r>
        <w:rPr>
          <w:rFonts w:ascii="Times New Roman" w:hAnsi="Times New Roman" w:cs="Times New Roman"/>
          <w:color w:val="000000"/>
          <w:sz w:val="24"/>
          <w:szCs w:val="24"/>
        </w:rPr>
        <w:t>á</w:t>
      </w:r>
      <w:r>
        <w:rPr>
          <w:rFonts w:ascii="Times New Roman" w:hAnsi="Times New Roman" w:cs="Times New Roman"/>
          <w:sz w:val="24"/>
          <w:szCs w:val="24"/>
        </w:rPr>
        <w:t>, D. Duchoňov</w:t>
      </w:r>
      <w:r>
        <w:rPr>
          <w:rFonts w:ascii="Times New Roman" w:hAnsi="Times New Roman" w:cs="Times New Roman"/>
          <w:color w:val="000000"/>
          <w:sz w:val="24"/>
          <w:szCs w:val="24"/>
        </w:rPr>
        <w:t>á</w:t>
      </w:r>
      <w:r>
        <w:rPr>
          <w:rFonts w:ascii="Times New Roman" w:hAnsi="Times New Roman" w:cs="Times New Roman"/>
          <w:sz w:val="24"/>
          <w:szCs w:val="24"/>
        </w:rPr>
        <w:t>, T. Lengyelov</w:t>
      </w:r>
      <w:r>
        <w:rPr>
          <w:rFonts w:ascii="Times New Roman" w:hAnsi="Times New Roman" w:cs="Times New Roman"/>
          <w:color w:val="000000"/>
          <w:sz w:val="24"/>
          <w:szCs w:val="24"/>
        </w:rPr>
        <w:t>á</w:t>
      </w:r>
      <w:r>
        <w:rPr>
          <w:rFonts w:ascii="Times New Roman" w:hAnsi="Times New Roman" w:cs="Times New Roman"/>
          <w:sz w:val="24"/>
          <w:szCs w:val="24"/>
        </w:rPr>
        <w:t>, V. Čičaj, E. Mannov</w:t>
      </w:r>
      <w:r>
        <w:rPr>
          <w:rFonts w:ascii="Times New Roman" w:hAnsi="Times New Roman" w:cs="Times New Roman"/>
          <w:color w:val="000000"/>
          <w:sz w:val="24"/>
          <w:szCs w:val="24"/>
        </w:rPr>
        <w:t>á</w:t>
      </w:r>
      <w:r>
        <w:rPr>
          <w:rFonts w:ascii="Times New Roman" w:hAnsi="Times New Roman" w:cs="Times New Roman"/>
          <w:sz w:val="24"/>
          <w:szCs w:val="24"/>
        </w:rPr>
        <w:t>, P. Macho, D. Kodajov</w:t>
      </w:r>
      <w:r>
        <w:rPr>
          <w:rFonts w:ascii="Times New Roman" w:hAnsi="Times New Roman" w:cs="Times New Roman"/>
          <w:color w:val="000000"/>
          <w:sz w:val="24"/>
          <w:szCs w:val="24"/>
        </w:rPr>
        <w:t>á</w:t>
      </w:r>
      <w:r>
        <w:rPr>
          <w:rFonts w:ascii="Times New Roman" w:hAnsi="Times New Roman" w:cs="Times New Roman"/>
          <w:sz w:val="24"/>
          <w:szCs w:val="24"/>
        </w:rPr>
        <w:t>, J. Roguľov</w:t>
      </w:r>
      <w:r>
        <w:rPr>
          <w:rFonts w:ascii="Times New Roman" w:hAnsi="Times New Roman" w:cs="Times New Roman"/>
          <w:color w:val="000000"/>
          <w:sz w:val="24"/>
          <w:szCs w:val="24"/>
        </w:rPr>
        <w:t>á</w:t>
      </w:r>
      <w:r>
        <w:rPr>
          <w:rFonts w:ascii="Times New Roman" w:hAnsi="Times New Roman" w:cs="Times New Roman"/>
          <w:sz w:val="24"/>
          <w:szCs w:val="24"/>
        </w:rPr>
        <w:t xml:space="preserve"> a P. </w:t>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sa prostredn</w:t>
      </w:r>
      <w:r>
        <w:rPr>
          <w:rFonts w:ascii="Times New Roman" w:hAnsi="Times New Roman" w:cs="Times New Roman"/>
          <w:color w:val="000000"/>
          <w:sz w:val="24"/>
          <w:szCs w:val="24"/>
        </w:rPr>
        <w:t>í</w:t>
      </w:r>
      <w:r>
        <w:rPr>
          <w:rFonts w:ascii="Times New Roman" w:hAnsi="Times New Roman" w:cs="Times New Roman"/>
          <w:sz w:val="24"/>
          <w:szCs w:val="24"/>
        </w:rPr>
        <w:t>ctvom odborn</w:t>
      </w:r>
      <w:r>
        <w:rPr>
          <w:rFonts w:ascii="Times New Roman" w:hAnsi="Times New Roman" w:cs="Times New Roman"/>
          <w:color w:val="000000"/>
          <w:sz w:val="24"/>
          <w:szCs w:val="24"/>
        </w:rPr>
        <w:t>ý</w:t>
      </w:r>
      <w:r>
        <w:rPr>
          <w:rFonts w:ascii="Times New Roman" w:hAnsi="Times New Roman" w:cs="Times New Roman"/>
          <w:sz w:val="24"/>
          <w:szCs w:val="24"/>
        </w:rPr>
        <w:t>ch textov, vypracovania scen</w:t>
      </w:r>
      <w:r>
        <w:rPr>
          <w:rFonts w:ascii="Times New Roman" w:hAnsi="Times New Roman" w:cs="Times New Roman"/>
          <w:color w:val="000000"/>
          <w:sz w:val="24"/>
          <w:szCs w:val="24"/>
        </w:rPr>
        <w:t>á</w:t>
      </w:r>
      <w:r>
        <w:rPr>
          <w:rFonts w:ascii="Times New Roman" w:hAnsi="Times New Roman" w:cs="Times New Roman"/>
          <w:sz w:val="24"/>
          <w:szCs w:val="24"/>
        </w:rPr>
        <w:t>rov diskusn</w:t>
      </w:r>
      <w:r>
        <w:rPr>
          <w:rFonts w:ascii="Times New Roman" w:hAnsi="Times New Roman" w:cs="Times New Roman"/>
          <w:color w:val="000000"/>
          <w:sz w:val="24"/>
          <w:szCs w:val="24"/>
        </w:rPr>
        <w:t>ý</w:t>
      </w:r>
      <w:r>
        <w:rPr>
          <w:rFonts w:ascii="Times New Roman" w:hAnsi="Times New Roman" w:cs="Times New Roman"/>
          <w:sz w:val="24"/>
          <w:szCs w:val="24"/>
        </w:rPr>
        <w:t>ch rel</w:t>
      </w:r>
      <w:r>
        <w:rPr>
          <w:rFonts w:ascii="Times New Roman" w:hAnsi="Times New Roman" w:cs="Times New Roman"/>
          <w:color w:val="000000"/>
          <w:sz w:val="24"/>
          <w:szCs w:val="24"/>
        </w:rPr>
        <w:t>á</w:t>
      </w:r>
      <w:r>
        <w:rPr>
          <w:rFonts w:ascii="Times New Roman" w:hAnsi="Times New Roman" w:cs="Times New Roman"/>
          <w:sz w:val="24"/>
          <w:szCs w:val="24"/>
        </w:rPr>
        <w:t>cii a dokument</w:t>
      </w:r>
      <w:r>
        <w:rPr>
          <w:rFonts w:ascii="Times New Roman" w:hAnsi="Times New Roman" w:cs="Times New Roman"/>
          <w:color w:val="000000"/>
          <w:sz w:val="24"/>
          <w:szCs w:val="24"/>
        </w:rPr>
        <w:t>á</w:t>
      </w:r>
      <w:r>
        <w:rPr>
          <w:rFonts w:ascii="Times New Roman" w:hAnsi="Times New Roman" w:cs="Times New Roman"/>
          <w:sz w:val="24"/>
          <w:szCs w:val="24"/>
        </w:rPr>
        <w:t>rnych seri</w:t>
      </w:r>
      <w:r>
        <w:rPr>
          <w:rFonts w:ascii="Times New Roman" w:hAnsi="Times New Roman" w:cs="Times New Roman"/>
          <w:color w:val="000000"/>
          <w:sz w:val="24"/>
          <w:szCs w:val="24"/>
        </w:rPr>
        <w:t>á</w:t>
      </w:r>
      <w:r>
        <w:rPr>
          <w:rFonts w:ascii="Times New Roman" w:hAnsi="Times New Roman" w:cs="Times New Roman"/>
          <w:sz w:val="24"/>
          <w:szCs w:val="24"/>
        </w:rPr>
        <w:t>lov, popularizačn</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 xml:space="preserve">ok, </w:t>
      </w:r>
      <w:r>
        <w:rPr>
          <w:rFonts w:ascii="Times New Roman" w:hAnsi="Times New Roman" w:cs="Times New Roman"/>
          <w:color w:val="000000"/>
          <w:sz w:val="24"/>
          <w:szCs w:val="24"/>
        </w:rPr>
        <w:t>ú</w:t>
      </w:r>
      <w:r>
        <w:rPr>
          <w:rFonts w:ascii="Times New Roman" w:hAnsi="Times New Roman" w:cs="Times New Roman"/>
          <w:sz w:val="24"/>
          <w:szCs w:val="24"/>
        </w:rPr>
        <w:t>čast</w:t>
      </w:r>
      <w:r>
        <w:rPr>
          <w:rFonts w:ascii="Times New Roman" w:hAnsi="Times New Roman" w:cs="Times New Roman"/>
          <w:color w:val="000000"/>
          <w:sz w:val="24"/>
          <w:szCs w:val="24"/>
        </w:rPr>
        <w:t>í</w:t>
      </w:r>
      <w:r>
        <w:rPr>
          <w:rFonts w:ascii="Times New Roman" w:hAnsi="Times New Roman" w:cs="Times New Roman"/>
          <w:sz w:val="24"/>
          <w:szCs w:val="24"/>
        </w:rPr>
        <w:t xml:space="preserve"> na diskusi</w:t>
      </w:r>
      <w:r>
        <w:rPr>
          <w:rFonts w:ascii="Times New Roman" w:hAnsi="Times New Roman" w:cs="Times New Roman"/>
          <w:color w:val="000000"/>
          <w:sz w:val="24"/>
          <w:szCs w:val="24"/>
        </w:rPr>
        <w:t>á</w:t>
      </w:r>
      <w:r>
        <w:rPr>
          <w:rFonts w:ascii="Times New Roman" w:hAnsi="Times New Roman" w:cs="Times New Roman"/>
          <w:sz w:val="24"/>
          <w:szCs w:val="24"/>
        </w:rPr>
        <w:t>ch a medi</w:t>
      </w:r>
      <w:r>
        <w:rPr>
          <w:rFonts w:ascii="Times New Roman" w:hAnsi="Times New Roman" w:cs="Times New Roman"/>
          <w:color w:val="000000"/>
          <w:sz w:val="24"/>
          <w:szCs w:val="24"/>
        </w:rPr>
        <w:t>á</w:t>
      </w:r>
      <w:r>
        <w:rPr>
          <w:rFonts w:ascii="Times New Roman" w:hAnsi="Times New Roman" w:cs="Times New Roman"/>
          <w:sz w:val="24"/>
          <w:szCs w:val="24"/>
        </w:rPr>
        <w:t>lnych v</w:t>
      </w:r>
      <w:r>
        <w:rPr>
          <w:rFonts w:ascii="Times New Roman" w:hAnsi="Times New Roman" w:cs="Times New Roman"/>
          <w:color w:val="000000"/>
          <w:sz w:val="24"/>
          <w:szCs w:val="24"/>
        </w:rPr>
        <w:t>ý</w:t>
      </w:r>
      <w:r>
        <w:rPr>
          <w:rFonts w:ascii="Times New Roman" w:hAnsi="Times New Roman" w:cs="Times New Roman"/>
          <w:sz w:val="24"/>
          <w:szCs w:val="24"/>
        </w:rPr>
        <w:t>stupov v</w:t>
      </w:r>
      <w:r>
        <w:rPr>
          <w:rFonts w:ascii="Times New Roman" w:hAnsi="Times New Roman" w:cs="Times New Roman"/>
          <w:color w:val="000000"/>
          <w:sz w:val="24"/>
          <w:szCs w:val="24"/>
        </w:rPr>
        <w:t>ý</w:t>
      </w:r>
      <w:r>
        <w:rPr>
          <w:rFonts w:ascii="Times New Roman" w:hAnsi="Times New Roman" w:cs="Times New Roman"/>
          <w:sz w:val="24"/>
          <w:szCs w:val="24"/>
        </w:rPr>
        <w:t>razne podieľali na propagačn</w:t>
      </w:r>
      <w:r>
        <w:rPr>
          <w:rFonts w:ascii="Times New Roman" w:hAnsi="Times New Roman" w:cs="Times New Roman"/>
          <w:color w:val="000000"/>
          <w:sz w:val="24"/>
          <w:szCs w:val="24"/>
        </w:rPr>
        <w:t>ý</w:t>
      </w:r>
      <w:r>
        <w:rPr>
          <w:rFonts w:ascii="Times New Roman" w:hAnsi="Times New Roman" w:cs="Times New Roman"/>
          <w:sz w:val="24"/>
          <w:szCs w:val="24"/>
        </w:rPr>
        <w:t>ch a popularizačn</w:t>
      </w:r>
      <w:r>
        <w:rPr>
          <w:rFonts w:ascii="Times New Roman" w:hAnsi="Times New Roman" w:cs="Times New Roman"/>
          <w:color w:val="000000"/>
          <w:sz w:val="24"/>
          <w:szCs w:val="24"/>
        </w:rPr>
        <w:t>ý</w:t>
      </w:r>
      <w:r>
        <w:rPr>
          <w:rFonts w:ascii="Times New Roman" w:hAnsi="Times New Roman" w:cs="Times New Roman"/>
          <w:sz w:val="24"/>
          <w:szCs w:val="24"/>
        </w:rPr>
        <w:t>ch aktivit</w:t>
      </w:r>
      <w:r>
        <w:rPr>
          <w:rFonts w:ascii="Times New Roman" w:hAnsi="Times New Roman" w:cs="Times New Roman"/>
          <w:color w:val="000000"/>
          <w:sz w:val="24"/>
          <w:szCs w:val="24"/>
        </w:rPr>
        <w:t>á</w:t>
      </w:r>
      <w:r>
        <w:rPr>
          <w:rFonts w:ascii="Times New Roman" w:hAnsi="Times New Roman" w:cs="Times New Roman"/>
          <w:sz w:val="24"/>
          <w:szCs w:val="24"/>
        </w:rPr>
        <w:t>ch spojen</w:t>
      </w:r>
      <w:r>
        <w:rPr>
          <w:rFonts w:ascii="Times New Roman" w:hAnsi="Times New Roman" w:cs="Times New Roman"/>
          <w:color w:val="000000"/>
          <w:sz w:val="24"/>
          <w:szCs w:val="24"/>
        </w:rPr>
        <w:t>ý</w:t>
      </w:r>
      <w:r>
        <w:rPr>
          <w:rFonts w:ascii="Times New Roman" w:hAnsi="Times New Roman" w:cs="Times New Roman"/>
          <w:sz w:val="24"/>
          <w:szCs w:val="24"/>
        </w:rPr>
        <w:t>ch s uveden</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ročiami. Celkovo sa spomenut</w:t>
      </w:r>
      <w:r>
        <w:rPr>
          <w:rFonts w:ascii="Times New Roman" w:hAnsi="Times New Roman" w:cs="Times New Roman"/>
          <w:color w:val="000000"/>
          <w:sz w:val="24"/>
          <w:szCs w:val="24"/>
        </w:rPr>
        <w:t>í</w:t>
      </w:r>
      <w:r>
        <w:rPr>
          <w:rFonts w:ascii="Times New Roman" w:hAnsi="Times New Roman" w:cs="Times New Roman"/>
          <w:sz w:val="24"/>
          <w:szCs w:val="24"/>
        </w:rPr>
        <w:t xml:space="preserve"> zamestnanci </w:t>
      </w:r>
      <w:r>
        <w:rPr>
          <w:rFonts w:ascii="Times New Roman" w:hAnsi="Times New Roman" w:cs="Times New Roman"/>
          <w:color w:val="000000"/>
          <w:sz w:val="24"/>
          <w:szCs w:val="24"/>
        </w:rPr>
        <w:t>ú</w:t>
      </w:r>
      <w:r>
        <w:rPr>
          <w:rFonts w:ascii="Times New Roman" w:hAnsi="Times New Roman" w:cs="Times New Roman"/>
          <w:sz w:val="24"/>
          <w:szCs w:val="24"/>
        </w:rPr>
        <w:t>stavy podieľali na pr</w:t>
      </w:r>
      <w:r>
        <w:rPr>
          <w:rFonts w:ascii="Times New Roman" w:hAnsi="Times New Roman" w:cs="Times New Roman"/>
          <w:color w:val="000000"/>
          <w:sz w:val="24"/>
          <w:szCs w:val="24"/>
        </w:rPr>
        <w:t>í</w:t>
      </w:r>
      <w:r>
        <w:rPr>
          <w:rFonts w:ascii="Times New Roman" w:hAnsi="Times New Roman" w:cs="Times New Roman"/>
          <w:sz w:val="24"/>
          <w:szCs w:val="24"/>
        </w:rPr>
        <w:t>prave siedmich telev</w:t>
      </w:r>
      <w:r>
        <w:rPr>
          <w:rFonts w:ascii="Times New Roman" w:hAnsi="Times New Roman" w:cs="Times New Roman"/>
          <w:color w:val="000000"/>
          <w:sz w:val="24"/>
          <w:szCs w:val="24"/>
        </w:rPr>
        <w:t>í</w:t>
      </w:r>
      <w:r>
        <w:rPr>
          <w:rFonts w:ascii="Times New Roman" w:hAnsi="Times New Roman" w:cs="Times New Roman"/>
          <w:sz w:val="24"/>
          <w:szCs w:val="24"/>
        </w:rPr>
        <w:t>znych a 13 rozhlasov</w:t>
      </w:r>
      <w:r>
        <w:rPr>
          <w:rFonts w:ascii="Times New Roman" w:hAnsi="Times New Roman" w:cs="Times New Roman"/>
          <w:color w:val="000000"/>
          <w:sz w:val="24"/>
          <w:szCs w:val="24"/>
        </w:rPr>
        <w:t>ý</w:t>
      </w:r>
      <w:r>
        <w:rPr>
          <w:rFonts w:ascii="Times New Roman" w:hAnsi="Times New Roman" w:cs="Times New Roman"/>
          <w:sz w:val="24"/>
          <w:szCs w:val="24"/>
        </w:rPr>
        <w:t>ch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mali 15 rozhovorov a čl</w:t>
      </w:r>
      <w:r>
        <w:rPr>
          <w:rFonts w:ascii="Times New Roman" w:hAnsi="Times New Roman" w:cs="Times New Roman"/>
          <w:color w:val="000000"/>
          <w:sz w:val="24"/>
          <w:szCs w:val="24"/>
        </w:rPr>
        <w:t>á</w:t>
      </w:r>
      <w:r>
        <w:rPr>
          <w:rFonts w:ascii="Times New Roman" w:hAnsi="Times New Roman" w:cs="Times New Roman"/>
          <w:sz w:val="24"/>
          <w:szCs w:val="24"/>
        </w:rPr>
        <w:t>nkov v tlači a z</w:t>
      </w:r>
      <w:r>
        <w:rPr>
          <w:rFonts w:ascii="Times New Roman" w:hAnsi="Times New Roman" w:cs="Times New Roman"/>
          <w:color w:val="000000"/>
          <w:sz w:val="24"/>
          <w:szCs w:val="24"/>
        </w:rPr>
        <w:t>ú</w:t>
      </w:r>
      <w:r>
        <w:rPr>
          <w:rFonts w:ascii="Times New Roman" w:hAnsi="Times New Roman" w:cs="Times New Roman"/>
          <w:sz w:val="24"/>
          <w:szCs w:val="24"/>
        </w:rPr>
        <w:t>častnili sa desiatich verejn</w:t>
      </w:r>
      <w:r>
        <w:rPr>
          <w:rFonts w:ascii="Times New Roman" w:hAnsi="Times New Roman" w:cs="Times New Roman"/>
          <w:color w:val="000000"/>
          <w:sz w:val="24"/>
          <w:szCs w:val="24"/>
        </w:rPr>
        <w:t>ý</w:t>
      </w:r>
      <w:r>
        <w:rPr>
          <w:rFonts w:ascii="Times New Roman" w:hAnsi="Times New Roman" w:cs="Times New Roman"/>
          <w:sz w:val="24"/>
          <w:szCs w:val="24"/>
        </w:rPr>
        <w:t>ch diskusi</w:t>
      </w:r>
      <w:r>
        <w:rPr>
          <w:rFonts w:ascii="Times New Roman" w:hAnsi="Times New Roman" w:cs="Times New Roman"/>
          <w:color w:val="000000"/>
          <w:sz w:val="24"/>
          <w:szCs w:val="24"/>
        </w:rPr>
        <w:t>í</w:t>
      </w:r>
      <w:r>
        <w:rPr>
          <w:rFonts w:ascii="Times New Roman" w:hAnsi="Times New Roman" w:cs="Times New Roman"/>
          <w:sz w:val="24"/>
          <w:szCs w:val="24"/>
        </w:rPr>
        <w:t xml:space="preserve"> a predn</w:t>
      </w:r>
      <w:r>
        <w:rPr>
          <w:rFonts w:ascii="Times New Roman" w:hAnsi="Times New Roman" w:cs="Times New Roman"/>
          <w:color w:val="000000"/>
          <w:sz w:val="24"/>
          <w:szCs w:val="24"/>
        </w:rPr>
        <w:t>áš</w:t>
      </w:r>
      <w:r>
        <w:rPr>
          <w:rFonts w:ascii="Times New Roman" w:hAnsi="Times New Roman" w:cs="Times New Roman"/>
          <w:sz w:val="24"/>
          <w:szCs w:val="24"/>
        </w:rPr>
        <w:t>ok. Vyzdvihn</w:t>
      </w:r>
      <w:r>
        <w:rPr>
          <w:rFonts w:ascii="Times New Roman" w:hAnsi="Times New Roman" w:cs="Times New Roman"/>
          <w:color w:val="000000"/>
          <w:sz w:val="24"/>
          <w:szCs w:val="24"/>
        </w:rPr>
        <w:t>ú</w:t>
      </w:r>
      <w:r>
        <w:rPr>
          <w:rFonts w:ascii="Times New Roman" w:hAnsi="Times New Roman" w:cs="Times New Roman"/>
          <w:sz w:val="24"/>
          <w:szCs w:val="24"/>
        </w:rPr>
        <w:t>ť treba pr</w:t>
      </w:r>
      <w:r>
        <w:rPr>
          <w:rFonts w:ascii="Times New Roman" w:hAnsi="Times New Roman" w:cs="Times New Roman"/>
          <w:color w:val="000000"/>
          <w:sz w:val="24"/>
          <w:szCs w:val="24"/>
        </w:rPr>
        <w:t>í</w:t>
      </w:r>
      <w:r>
        <w:rPr>
          <w:rFonts w:ascii="Times New Roman" w:hAnsi="Times New Roman" w:cs="Times New Roman"/>
          <w:sz w:val="24"/>
          <w:szCs w:val="24"/>
        </w:rPr>
        <w:t>spevok E. Kowalskej do katal</w:t>
      </w:r>
      <w:r>
        <w:rPr>
          <w:rFonts w:ascii="Times New Roman" w:hAnsi="Times New Roman" w:cs="Times New Roman"/>
          <w:color w:val="000000"/>
          <w:sz w:val="24"/>
          <w:szCs w:val="24"/>
        </w:rPr>
        <w:t>ó</w:t>
      </w:r>
      <w:r>
        <w:rPr>
          <w:rFonts w:ascii="Times New Roman" w:hAnsi="Times New Roman" w:cs="Times New Roman"/>
          <w:sz w:val="24"/>
          <w:szCs w:val="24"/>
        </w:rPr>
        <w:t>gu k v</w:t>
      </w:r>
      <w:r>
        <w:rPr>
          <w:rFonts w:ascii="Times New Roman" w:hAnsi="Times New Roman" w:cs="Times New Roman"/>
          <w:color w:val="000000"/>
          <w:sz w:val="24"/>
          <w:szCs w:val="24"/>
        </w:rPr>
        <w:t>ý</w:t>
      </w:r>
      <w:r>
        <w:rPr>
          <w:rFonts w:ascii="Times New Roman" w:hAnsi="Times New Roman" w:cs="Times New Roman"/>
          <w:sz w:val="24"/>
          <w:szCs w:val="24"/>
        </w:rPr>
        <w:t>stave o M</w:t>
      </w:r>
      <w:r>
        <w:rPr>
          <w:rFonts w:ascii="Times New Roman" w:hAnsi="Times New Roman" w:cs="Times New Roman"/>
          <w:color w:val="000000"/>
          <w:sz w:val="24"/>
          <w:szCs w:val="24"/>
        </w:rPr>
        <w:t>á</w:t>
      </w:r>
      <w:r>
        <w:rPr>
          <w:rFonts w:ascii="Times New Roman" w:hAnsi="Times New Roman" w:cs="Times New Roman"/>
          <w:sz w:val="24"/>
          <w:szCs w:val="24"/>
        </w:rPr>
        <w:t>rii Ter</w:t>
      </w:r>
      <w:r>
        <w:rPr>
          <w:rFonts w:ascii="Times New Roman" w:hAnsi="Times New Roman" w:cs="Times New Roman"/>
          <w:color w:val="000000"/>
          <w:sz w:val="24"/>
          <w:szCs w:val="24"/>
        </w:rPr>
        <w:t>é</w:t>
      </w:r>
      <w:r>
        <w:rPr>
          <w:rFonts w:ascii="Times New Roman" w:hAnsi="Times New Roman" w:cs="Times New Roman"/>
          <w:sz w:val="24"/>
          <w:szCs w:val="24"/>
        </w:rPr>
        <w:t xml:space="preserve">zii </w:t>
      </w:r>
      <w:r>
        <w:rPr>
          <w:rFonts w:ascii="Times New Roman" w:hAnsi="Times New Roman" w:cs="Times New Roman"/>
          <w:i/>
          <w:iCs/>
          <w:sz w:val="24"/>
          <w:szCs w:val="24"/>
        </w:rPr>
        <w:t xml:space="preserve">Maria Theresia 300. Frau, Kaiserin, </w:t>
      </w:r>
      <w:r>
        <w:rPr>
          <w:rFonts w:ascii="Times New Roman" w:hAnsi="Times New Roman" w:cs="Times New Roman"/>
          <w:i/>
          <w:iCs/>
          <w:color w:val="000000"/>
          <w:sz w:val="24"/>
          <w:szCs w:val="24"/>
        </w:rPr>
        <w:t>„</w:t>
      </w:r>
      <w:r>
        <w:rPr>
          <w:rFonts w:ascii="Times New Roman" w:hAnsi="Times New Roman" w:cs="Times New Roman"/>
          <w:i/>
          <w:iCs/>
          <w:sz w:val="24"/>
          <w:szCs w:val="24"/>
        </w:rPr>
        <w:t>K</w:t>
      </w:r>
      <w:r>
        <w:rPr>
          <w:rFonts w:ascii="Times New Roman" w:hAnsi="Times New Roman" w:cs="Times New Roman"/>
          <w:i/>
          <w:iCs/>
          <w:color w:val="000000"/>
          <w:sz w:val="24"/>
          <w:szCs w:val="24"/>
        </w:rPr>
        <w:t>ö</w:t>
      </w:r>
      <w:r>
        <w:rPr>
          <w:rFonts w:ascii="Times New Roman" w:hAnsi="Times New Roman" w:cs="Times New Roman"/>
          <w:i/>
          <w:iCs/>
          <w:sz w:val="24"/>
          <w:szCs w:val="24"/>
        </w:rPr>
        <w:t>nig</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und eine Stadt / M</w:t>
      </w:r>
      <w:r>
        <w:rPr>
          <w:rFonts w:ascii="Times New Roman" w:hAnsi="Times New Roman" w:cs="Times New Roman"/>
          <w:i/>
          <w:iCs/>
          <w:color w:val="000000"/>
          <w:sz w:val="24"/>
          <w:szCs w:val="24"/>
        </w:rPr>
        <w:t>á</w:t>
      </w:r>
      <w:r>
        <w:rPr>
          <w:rFonts w:ascii="Times New Roman" w:hAnsi="Times New Roman" w:cs="Times New Roman"/>
          <w:i/>
          <w:iCs/>
          <w:sz w:val="24"/>
          <w:szCs w:val="24"/>
        </w:rPr>
        <w:t>ria Ter</w:t>
      </w:r>
      <w:r>
        <w:rPr>
          <w:rFonts w:ascii="Times New Roman" w:hAnsi="Times New Roman" w:cs="Times New Roman"/>
          <w:i/>
          <w:iCs/>
          <w:color w:val="000000"/>
          <w:sz w:val="24"/>
          <w:szCs w:val="24"/>
        </w:rPr>
        <w:t>é</w:t>
      </w:r>
      <w:r>
        <w:rPr>
          <w:rFonts w:ascii="Times New Roman" w:hAnsi="Times New Roman" w:cs="Times New Roman"/>
          <w:i/>
          <w:iCs/>
          <w:sz w:val="24"/>
          <w:szCs w:val="24"/>
        </w:rPr>
        <w:t>zia 300. Žena, cis</w:t>
      </w:r>
      <w:r>
        <w:rPr>
          <w:rFonts w:ascii="Times New Roman" w:hAnsi="Times New Roman" w:cs="Times New Roman"/>
          <w:i/>
          <w:iCs/>
          <w:color w:val="000000"/>
          <w:sz w:val="24"/>
          <w:szCs w:val="24"/>
        </w:rPr>
        <w:t>á</w:t>
      </w:r>
      <w:r>
        <w:rPr>
          <w:rFonts w:ascii="Times New Roman" w:hAnsi="Times New Roman" w:cs="Times New Roman"/>
          <w:i/>
          <w:iCs/>
          <w:sz w:val="24"/>
          <w:szCs w:val="24"/>
        </w:rPr>
        <w:t>rovn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w:t>
      </w:r>
      <w:r>
        <w:rPr>
          <w:rFonts w:ascii="Times New Roman" w:hAnsi="Times New Roman" w:cs="Times New Roman"/>
          <w:i/>
          <w:iCs/>
          <w:sz w:val="24"/>
          <w:szCs w:val="24"/>
        </w:rPr>
        <w:t>kr</w:t>
      </w:r>
      <w:r>
        <w:rPr>
          <w:rFonts w:ascii="Times New Roman" w:hAnsi="Times New Roman" w:cs="Times New Roman"/>
          <w:i/>
          <w:iCs/>
          <w:color w:val="000000"/>
          <w:sz w:val="24"/>
          <w:szCs w:val="24"/>
        </w:rPr>
        <w:t>á</w:t>
      </w:r>
      <w:r>
        <w:rPr>
          <w:rFonts w:ascii="Times New Roman" w:hAnsi="Times New Roman" w:cs="Times New Roman"/>
          <w:i/>
          <w:iCs/>
          <w:sz w:val="24"/>
          <w:szCs w:val="24"/>
        </w:rPr>
        <w:t>ľ</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a mesto, </w:t>
      </w:r>
      <w:r>
        <w:rPr>
          <w:rFonts w:ascii="Times New Roman" w:hAnsi="Times New Roman" w:cs="Times New Roman"/>
          <w:sz w:val="24"/>
          <w:szCs w:val="24"/>
        </w:rPr>
        <w:t>ktor</w:t>
      </w:r>
      <w:r>
        <w:rPr>
          <w:rFonts w:ascii="Times New Roman" w:hAnsi="Times New Roman" w:cs="Times New Roman"/>
          <w:color w:val="000000"/>
          <w:sz w:val="24"/>
          <w:szCs w:val="24"/>
        </w:rPr>
        <w:t>ú</w:t>
      </w:r>
      <w:r>
        <w:rPr>
          <w:rFonts w:ascii="Times New Roman" w:hAnsi="Times New Roman" w:cs="Times New Roman"/>
          <w:sz w:val="24"/>
          <w:szCs w:val="24"/>
        </w:rPr>
        <w:t xml:space="preserve"> zorganizovalo Rak</w:t>
      </w:r>
      <w:r>
        <w:rPr>
          <w:rFonts w:ascii="Times New Roman" w:hAnsi="Times New Roman" w:cs="Times New Roman"/>
          <w:color w:val="000000"/>
          <w:sz w:val="24"/>
          <w:szCs w:val="24"/>
        </w:rPr>
        <w:t>ú</w:t>
      </w:r>
      <w:r>
        <w:rPr>
          <w:rFonts w:ascii="Times New Roman" w:hAnsi="Times New Roman" w:cs="Times New Roman"/>
          <w:sz w:val="24"/>
          <w:szCs w:val="24"/>
        </w:rPr>
        <w:t>ske Kult</w:t>
      </w:r>
      <w:r>
        <w:rPr>
          <w:rFonts w:ascii="Times New Roman" w:hAnsi="Times New Roman" w:cs="Times New Roman"/>
          <w:color w:val="000000"/>
          <w:sz w:val="24"/>
          <w:szCs w:val="24"/>
        </w:rPr>
        <w:t>ú</w:t>
      </w:r>
      <w:r>
        <w:rPr>
          <w:rFonts w:ascii="Times New Roman" w:hAnsi="Times New Roman" w:cs="Times New Roman"/>
          <w:sz w:val="24"/>
          <w:szCs w:val="24"/>
        </w:rPr>
        <w:t>rne f</w:t>
      </w:r>
      <w:r>
        <w:rPr>
          <w:rFonts w:ascii="Times New Roman" w:hAnsi="Times New Roman" w:cs="Times New Roman"/>
          <w:color w:val="000000"/>
          <w:sz w:val="24"/>
          <w:szCs w:val="24"/>
        </w:rPr>
        <w:t>ó</w:t>
      </w:r>
      <w:r>
        <w:rPr>
          <w:rFonts w:ascii="Times New Roman" w:hAnsi="Times New Roman" w:cs="Times New Roman"/>
          <w:sz w:val="24"/>
          <w:szCs w:val="24"/>
        </w:rPr>
        <w:t>rum 2017 a na ktorom E. Kowalsk</w:t>
      </w:r>
      <w:r>
        <w:rPr>
          <w:rFonts w:ascii="Times New Roman" w:hAnsi="Times New Roman" w:cs="Times New Roman"/>
          <w:color w:val="000000"/>
          <w:sz w:val="24"/>
          <w:szCs w:val="24"/>
        </w:rPr>
        <w:t>á</w:t>
      </w:r>
      <w:r>
        <w:rPr>
          <w:rFonts w:ascii="Times New Roman" w:hAnsi="Times New Roman" w:cs="Times New Roman"/>
          <w:sz w:val="24"/>
          <w:szCs w:val="24"/>
        </w:rPr>
        <w:t xml:space="preserve"> predniesla </w:t>
      </w:r>
      <w:r>
        <w:rPr>
          <w:rFonts w:ascii="Times New Roman" w:hAnsi="Times New Roman" w:cs="Times New Roman"/>
          <w:color w:val="000000"/>
          <w:sz w:val="24"/>
          <w:szCs w:val="24"/>
        </w:rPr>
        <w:t>ú</w:t>
      </w:r>
      <w:r>
        <w:rPr>
          <w:rFonts w:ascii="Times New Roman" w:hAnsi="Times New Roman" w:cs="Times New Roman"/>
          <w:sz w:val="24"/>
          <w:szCs w:val="24"/>
        </w:rPr>
        <w:t>vodn</w:t>
      </w:r>
      <w:r>
        <w:rPr>
          <w:rFonts w:ascii="Times New Roman" w:hAnsi="Times New Roman" w:cs="Times New Roman"/>
          <w:color w:val="000000"/>
          <w:sz w:val="24"/>
          <w:szCs w:val="24"/>
        </w:rPr>
        <w:t>ú</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ku. E. Kowalsk</w:t>
      </w:r>
      <w:r>
        <w:rPr>
          <w:rFonts w:ascii="Times New Roman" w:hAnsi="Times New Roman" w:cs="Times New Roman"/>
          <w:color w:val="000000"/>
          <w:sz w:val="24"/>
          <w:szCs w:val="24"/>
        </w:rPr>
        <w:t>á</w:t>
      </w:r>
      <w:r>
        <w:rPr>
          <w:rFonts w:ascii="Times New Roman" w:hAnsi="Times New Roman" w:cs="Times New Roman"/>
          <w:sz w:val="24"/>
          <w:szCs w:val="24"/>
        </w:rPr>
        <w:t xml:space="preserve"> svoj v</w:t>
      </w:r>
      <w:r>
        <w:rPr>
          <w:rFonts w:ascii="Times New Roman" w:hAnsi="Times New Roman" w:cs="Times New Roman"/>
          <w:color w:val="000000"/>
          <w:sz w:val="24"/>
          <w:szCs w:val="24"/>
        </w:rPr>
        <w:t>ý</w:t>
      </w:r>
      <w:r>
        <w:rPr>
          <w:rFonts w:ascii="Times New Roman" w:hAnsi="Times New Roman" w:cs="Times New Roman"/>
          <w:sz w:val="24"/>
          <w:szCs w:val="24"/>
        </w:rPr>
        <w:t>skum k reformnej činnosti M</w:t>
      </w:r>
      <w:r>
        <w:rPr>
          <w:rFonts w:ascii="Times New Roman" w:hAnsi="Times New Roman" w:cs="Times New Roman"/>
          <w:color w:val="000000"/>
          <w:sz w:val="24"/>
          <w:szCs w:val="24"/>
        </w:rPr>
        <w:t>á</w:t>
      </w:r>
      <w:r>
        <w:rPr>
          <w:rFonts w:ascii="Times New Roman" w:hAnsi="Times New Roman" w:cs="Times New Roman"/>
          <w:sz w:val="24"/>
          <w:szCs w:val="24"/>
        </w:rPr>
        <w:t>rie Ter</w:t>
      </w:r>
      <w:r>
        <w:rPr>
          <w:rFonts w:ascii="Times New Roman" w:hAnsi="Times New Roman" w:cs="Times New Roman"/>
          <w:color w:val="000000"/>
          <w:sz w:val="24"/>
          <w:szCs w:val="24"/>
        </w:rPr>
        <w:t>é</w:t>
      </w:r>
      <w:r>
        <w:rPr>
          <w:rFonts w:ascii="Times New Roman" w:hAnsi="Times New Roman" w:cs="Times New Roman"/>
          <w:sz w:val="24"/>
          <w:szCs w:val="24"/>
        </w:rPr>
        <w:t xml:space="preserve">zie v oblasti </w:t>
      </w:r>
      <w:r>
        <w:rPr>
          <w:rFonts w:ascii="Times New Roman" w:hAnsi="Times New Roman" w:cs="Times New Roman"/>
          <w:color w:val="000000"/>
          <w:sz w:val="24"/>
          <w:szCs w:val="24"/>
        </w:rPr>
        <w:t>š</w:t>
      </w:r>
      <w:r>
        <w:rPr>
          <w:rFonts w:ascii="Times New Roman" w:hAnsi="Times New Roman" w:cs="Times New Roman"/>
          <w:sz w:val="24"/>
          <w:szCs w:val="24"/>
        </w:rPr>
        <w:t>kolstva prezentovala i v r</w:t>
      </w:r>
      <w:r>
        <w:rPr>
          <w:rFonts w:ascii="Times New Roman" w:hAnsi="Times New Roman" w:cs="Times New Roman"/>
          <w:color w:val="000000"/>
          <w:sz w:val="24"/>
          <w:szCs w:val="24"/>
        </w:rPr>
        <w:t>á</w:t>
      </w:r>
      <w:r>
        <w:rPr>
          <w:rFonts w:ascii="Times New Roman" w:hAnsi="Times New Roman" w:cs="Times New Roman"/>
          <w:sz w:val="24"/>
          <w:szCs w:val="24"/>
        </w:rPr>
        <w:t>mci akci</w:t>
      </w:r>
      <w:r>
        <w:rPr>
          <w:rFonts w:ascii="Times New Roman" w:hAnsi="Times New Roman" w:cs="Times New Roman"/>
          <w:color w:val="000000"/>
          <w:sz w:val="24"/>
          <w:szCs w:val="24"/>
        </w:rPr>
        <w:t>í</w:t>
      </w:r>
      <w:r>
        <w:rPr>
          <w:rFonts w:ascii="Times New Roman" w:hAnsi="Times New Roman" w:cs="Times New Roman"/>
          <w:sz w:val="24"/>
          <w:szCs w:val="24"/>
        </w:rPr>
        <w:t xml:space="preserve"> organizovan</w:t>
      </w:r>
      <w:r>
        <w:rPr>
          <w:rFonts w:ascii="Times New Roman" w:hAnsi="Times New Roman" w:cs="Times New Roman"/>
          <w:color w:val="000000"/>
          <w:sz w:val="24"/>
          <w:szCs w:val="24"/>
        </w:rPr>
        <w:t>ý</w:t>
      </w:r>
      <w:r>
        <w:rPr>
          <w:rFonts w:ascii="Times New Roman" w:hAnsi="Times New Roman" w:cs="Times New Roman"/>
          <w:sz w:val="24"/>
          <w:szCs w:val="24"/>
        </w:rPr>
        <w:t>ch v Rak</w:t>
      </w:r>
      <w:r>
        <w:rPr>
          <w:rFonts w:ascii="Times New Roman" w:hAnsi="Times New Roman" w:cs="Times New Roman"/>
          <w:color w:val="000000"/>
          <w:sz w:val="24"/>
          <w:szCs w:val="24"/>
        </w:rPr>
        <w:t>ú</w:t>
      </w:r>
      <w:r>
        <w:rPr>
          <w:rFonts w:ascii="Times New Roman" w:hAnsi="Times New Roman" w:cs="Times New Roman"/>
          <w:sz w:val="24"/>
          <w:szCs w:val="24"/>
        </w:rPr>
        <w:t xml:space="preserve">sku. Publikovala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 </w:t>
      </w:r>
      <w:r>
        <w:rPr>
          <w:rFonts w:ascii="Times New Roman" w:hAnsi="Times New Roman" w:cs="Times New Roman"/>
          <w:i/>
          <w:iCs/>
          <w:sz w:val="24"/>
          <w:szCs w:val="24"/>
        </w:rPr>
        <w:t>Schulwesen als Chefsache. Die Bildungsreform Maria Theresias</w:t>
      </w:r>
      <w:r>
        <w:rPr>
          <w:rFonts w:ascii="Times New Roman" w:hAnsi="Times New Roman" w:cs="Times New Roman"/>
          <w:sz w:val="24"/>
          <w:szCs w:val="24"/>
        </w:rPr>
        <w:t xml:space="preserve"> v renomovanej publik</w:t>
      </w:r>
      <w:r>
        <w:rPr>
          <w:rFonts w:ascii="Times New Roman" w:hAnsi="Times New Roman" w:cs="Times New Roman"/>
          <w:color w:val="000000"/>
          <w:sz w:val="24"/>
          <w:szCs w:val="24"/>
        </w:rPr>
        <w:t>á</w:t>
      </w:r>
      <w:r>
        <w:rPr>
          <w:rFonts w:ascii="Times New Roman" w:hAnsi="Times New Roman" w:cs="Times New Roman"/>
          <w:sz w:val="24"/>
          <w:szCs w:val="24"/>
        </w:rPr>
        <w:t xml:space="preserve">cii </w:t>
      </w:r>
      <w:r>
        <w:rPr>
          <w:rFonts w:ascii="Times New Roman" w:hAnsi="Times New Roman" w:cs="Times New Roman"/>
          <w:i/>
          <w:iCs/>
          <w:sz w:val="24"/>
          <w:szCs w:val="24"/>
        </w:rPr>
        <w:t xml:space="preserve">Maria Theresia 1717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1780: Strategin Mutter Reformerin</w:t>
      </w:r>
      <w:r>
        <w:rPr>
          <w:rFonts w:ascii="Times New Roman" w:hAnsi="Times New Roman" w:cs="Times New Roman"/>
          <w:sz w:val="24"/>
          <w:szCs w:val="24"/>
        </w:rPr>
        <w:t xml:space="preserve"> (Wien, Amalthea Signum Verlag, 2017).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sa autorsky podieľali na pr</w:t>
      </w:r>
      <w:r>
        <w:rPr>
          <w:rFonts w:ascii="Times New Roman" w:hAnsi="Times New Roman" w:cs="Times New Roman"/>
          <w:color w:val="000000"/>
          <w:sz w:val="24"/>
          <w:szCs w:val="24"/>
        </w:rPr>
        <w:t>í</w:t>
      </w:r>
      <w:r>
        <w:rPr>
          <w:rFonts w:ascii="Times New Roman" w:hAnsi="Times New Roman" w:cs="Times New Roman"/>
          <w:sz w:val="24"/>
          <w:szCs w:val="24"/>
        </w:rPr>
        <w:t xml:space="preserve">prave </w:t>
      </w:r>
      <w:r>
        <w:rPr>
          <w:rFonts w:ascii="Times New Roman" w:hAnsi="Times New Roman" w:cs="Times New Roman"/>
          <w:color w:val="000000"/>
          <w:sz w:val="24"/>
          <w:szCs w:val="24"/>
        </w:rPr>
        <w:t>š</w:t>
      </w:r>
      <w:r>
        <w:rPr>
          <w:rFonts w:ascii="Times New Roman" w:hAnsi="Times New Roman" w:cs="Times New Roman"/>
          <w:sz w:val="24"/>
          <w:szCs w:val="24"/>
        </w:rPr>
        <w:t>tvordielneho diskusn</w:t>
      </w:r>
      <w:r>
        <w:rPr>
          <w:rFonts w:ascii="Times New Roman" w:hAnsi="Times New Roman" w:cs="Times New Roman"/>
          <w:color w:val="000000"/>
          <w:sz w:val="24"/>
          <w:szCs w:val="24"/>
        </w:rPr>
        <w:t>é</w:t>
      </w:r>
      <w:r>
        <w:rPr>
          <w:rFonts w:ascii="Times New Roman" w:hAnsi="Times New Roman" w:cs="Times New Roman"/>
          <w:sz w:val="24"/>
          <w:szCs w:val="24"/>
        </w:rPr>
        <w:t xml:space="preserve">ho cyklu RTVS </w:t>
      </w:r>
      <w:r>
        <w:rPr>
          <w:rFonts w:ascii="Times New Roman" w:hAnsi="Times New Roman" w:cs="Times New Roman"/>
          <w:color w:val="000000"/>
          <w:sz w:val="24"/>
          <w:szCs w:val="24"/>
        </w:rPr>
        <w:t>–</w:t>
      </w:r>
      <w:r>
        <w:rPr>
          <w:rFonts w:ascii="Times New Roman" w:hAnsi="Times New Roman" w:cs="Times New Roman"/>
          <w:sz w:val="24"/>
          <w:szCs w:val="24"/>
        </w:rPr>
        <w:t xml:space="preserve"> SK dejiny 500 rokov reform</w:t>
      </w:r>
      <w:r>
        <w:rPr>
          <w:rFonts w:ascii="Times New Roman" w:hAnsi="Times New Roman" w:cs="Times New Roman"/>
          <w:color w:val="000000"/>
          <w:sz w:val="24"/>
          <w:szCs w:val="24"/>
        </w:rPr>
        <w:t>á</w:t>
      </w:r>
      <w:r>
        <w:rPr>
          <w:rFonts w:ascii="Times New Roman" w:hAnsi="Times New Roman" w:cs="Times New Roman"/>
          <w:sz w:val="24"/>
          <w:szCs w:val="24"/>
        </w:rPr>
        <w:t>cie. N</w:t>
      </w:r>
      <w:r>
        <w:rPr>
          <w:rFonts w:ascii="Times New Roman" w:hAnsi="Times New Roman" w:cs="Times New Roman"/>
          <w:color w:val="000000"/>
          <w:sz w:val="24"/>
          <w:szCs w:val="24"/>
        </w:rPr>
        <w:t>á</w:t>
      </w:r>
      <w:r>
        <w:rPr>
          <w:rFonts w:ascii="Times New Roman" w:hAnsi="Times New Roman" w:cs="Times New Roman"/>
          <w:sz w:val="24"/>
          <w:szCs w:val="24"/>
        </w:rPr>
        <w:t>met a scen</w:t>
      </w:r>
      <w:r>
        <w:rPr>
          <w:rFonts w:ascii="Times New Roman" w:hAnsi="Times New Roman" w:cs="Times New Roman"/>
          <w:color w:val="000000"/>
          <w:sz w:val="24"/>
          <w:szCs w:val="24"/>
        </w:rPr>
        <w:t>á</w:t>
      </w:r>
      <w:r>
        <w:rPr>
          <w:rFonts w:ascii="Times New Roman" w:hAnsi="Times New Roman" w:cs="Times New Roman"/>
          <w:sz w:val="24"/>
          <w:szCs w:val="24"/>
        </w:rPr>
        <w:t>r vypracovala J. Roguľov</w:t>
      </w:r>
      <w:r>
        <w:rPr>
          <w:rFonts w:ascii="Times New Roman" w:hAnsi="Times New Roman" w:cs="Times New Roman"/>
          <w:color w:val="000000"/>
          <w:sz w:val="24"/>
          <w:szCs w:val="24"/>
        </w:rPr>
        <w:t>á</w:t>
      </w:r>
      <w:r>
        <w:rPr>
          <w:rFonts w:ascii="Times New Roman" w:hAnsi="Times New Roman" w:cs="Times New Roman"/>
          <w:sz w:val="24"/>
          <w:szCs w:val="24"/>
        </w:rPr>
        <w:t xml:space="preserve"> a ako hostia vyst</w:t>
      </w:r>
      <w:r>
        <w:rPr>
          <w:rFonts w:ascii="Times New Roman" w:hAnsi="Times New Roman" w:cs="Times New Roman"/>
          <w:color w:val="000000"/>
          <w:sz w:val="24"/>
          <w:szCs w:val="24"/>
        </w:rPr>
        <w:t>ú</w:t>
      </w:r>
      <w:r>
        <w:rPr>
          <w:rFonts w:ascii="Times New Roman" w:hAnsi="Times New Roman" w:cs="Times New Roman"/>
          <w:sz w:val="24"/>
          <w:szCs w:val="24"/>
        </w:rPr>
        <w:t>pili traja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w:t>
      </w:r>
    </w:p>
    <w:p w:rsidR="00E17C18" w:rsidRDefault="00E17C18">
      <w:pPr>
        <w:widowControl w:val="0"/>
        <w:autoSpaceDE w:val="0"/>
        <w:autoSpaceDN w:val="0"/>
        <w:adjustRightInd w:val="0"/>
        <w:spacing w:after="0" w:line="240" w:lineRule="auto"/>
        <w:jc w:val="both"/>
        <w:rPr>
          <w:rFonts w:ascii="Times New Roman" w:hAnsi="Times New Roman" w:cs="Times New Roman"/>
          <w:sz w:val="24"/>
          <w:szCs w:val="24"/>
        </w:rPr>
      </w:pPr>
    </w:p>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6D3F1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2.3.3.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vedeck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w:t>
      </w:r>
    </w:p>
    <w:p w:rsidR="00E17C18"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s</w:t>
      </w:r>
      <w:r>
        <w:rPr>
          <w:rFonts w:ascii="Times New Roman" w:hAnsi="Times New Roman" w:cs="Times New Roman"/>
          <w:color w:val="000000"/>
          <w:sz w:val="24"/>
          <w:szCs w:val="24"/>
        </w:rPr>
        <w:t>ú</w:t>
      </w:r>
      <w:r>
        <w:rPr>
          <w:rFonts w:ascii="Times New Roman" w:hAnsi="Times New Roman" w:cs="Times New Roman"/>
          <w:sz w:val="24"/>
          <w:szCs w:val="24"/>
        </w:rPr>
        <w:t>vislosti s p</w:t>
      </w:r>
      <w:r>
        <w:rPr>
          <w:rFonts w:ascii="Times New Roman" w:hAnsi="Times New Roman" w:cs="Times New Roman"/>
          <w:color w:val="000000"/>
          <w:sz w:val="24"/>
          <w:szCs w:val="24"/>
        </w:rPr>
        <w:t>ä</w:t>
      </w:r>
      <w:r>
        <w:rPr>
          <w:rFonts w:ascii="Times New Roman" w:hAnsi="Times New Roman" w:cs="Times New Roman"/>
          <w:sz w:val="24"/>
          <w:szCs w:val="24"/>
        </w:rPr>
        <w:t>ťst</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roč</w:t>
      </w:r>
      <w:r>
        <w:rPr>
          <w:rFonts w:ascii="Times New Roman" w:hAnsi="Times New Roman" w:cs="Times New Roman"/>
          <w:color w:val="000000"/>
          <w:sz w:val="24"/>
          <w:szCs w:val="24"/>
        </w:rPr>
        <w:t>í</w:t>
      </w:r>
      <w:r>
        <w:rPr>
          <w:rFonts w:ascii="Times New Roman" w:hAnsi="Times New Roman" w:cs="Times New Roman"/>
          <w:sz w:val="24"/>
          <w:szCs w:val="24"/>
        </w:rPr>
        <w:t>m reform</w:t>
      </w:r>
      <w:r>
        <w:rPr>
          <w:rFonts w:ascii="Times New Roman" w:hAnsi="Times New Roman" w:cs="Times New Roman"/>
          <w:color w:val="000000"/>
          <w:sz w:val="24"/>
          <w:szCs w:val="24"/>
        </w:rPr>
        <w:t>á</w:t>
      </w:r>
      <w:r>
        <w:rPr>
          <w:rFonts w:ascii="Times New Roman" w:hAnsi="Times New Roman" w:cs="Times New Roman"/>
          <w:sz w:val="24"/>
          <w:szCs w:val="24"/>
        </w:rPr>
        <w:t>cie bola nadviazan</w:t>
      </w:r>
      <w:r>
        <w:rPr>
          <w:rFonts w:ascii="Times New Roman" w:hAnsi="Times New Roman" w:cs="Times New Roman"/>
          <w:color w:val="000000"/>
          <w:sz w:val="24"/>
          <w:szCs w:val="24"/>
        </w:rPr>
        <w:t>á</w:t>
      </w:r>
      <w:r>
        <w:rPr>
          <w:rFonts w:ascii="Times New Roman" w:hAnsi="Times New Roman" w:cs="Times New Roman"/>
          <w:sz w:val="24"/>
          <w:szCs w:val="24"/>
        </w:rPr>
        <w:t xml:space="preserve"> resp. sa zintenz</w:t>
      </w:r>
      <w:r>
        <w:rPr>
          <w:rFonts w:ascii="Times New Roman" w:hAnsi="Times New Roman" w:cs="Times New Roman"/>
          <w:color w:val="000000"/>
          <w:sz w:val="24"/>
          <w:szCs w:val="24"/>
        </w:rPr>
        <w:t>í</w:t>
      </w:r>
      <w:r>
        <w:rPr>
          <w:rFonts w:ascii="Times New Roman" w:hAnsi="Times New Roman" w:cs="Times New Roman"/>
          <w:sz w:val="24"/>
          <w:szCs w:val="24"/>
        </w:rPr>
        <w:t>vnila spolupr</w:t>
      </w:r>
      <w:r>
        <w:rPr>
          <w:rFonts w:ascii="Times New Roman" w:hAnsi="Times New Roman" w:cs="Times New Roman"/>
          <w:color w:val="000000"/>
          <w:sz w:val="24"/>
          <w:szCs w:val="24"/>
        </w:rPr>
        <w:t>á</w:t>
      </w:r>
      <w:r>
        <w:rPr>
          <w:rFonts w:ascii="Times New Roman" w:hAnsi="Times New Roman" w:cs="Times New Roman"/>
          <w:sz w:val="24"/>
          <w:szCs w:val="24"/>
        </w:rPr>
        <w:t>ca s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mi vedeck</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v Nemecku, Maďarsku,, Rumunsku a Rak</w:t>
      </w:r>
      <w:r>
        <w:rPr>
          <w:rFonts w:ascii="Times New Roman" w:hAnsi="Times New Roman" w:cs="Times New Roman"/>
          <w:color w:val="000000"/>
          <w:sz w:val="24"/>
          <w:szCs w:val="24"/>
        </w:rPr>
        <w:t>ú</w:t>
      </w:r>
      <w:r>
        <w:rPr>
          <w:rFonts w:ascii="Times New Roman" w:hAnsi="Times New Roman" w:cs="Times New Roman"/>
          <w:sz w:val="24"/>
          <w:szCs w:val="24"/>
        </w:rPr>
        <w:t>sku. T</w:t>
      </w:r>
      <w:r>
        <w:rPr>
          <w:rFonts w:ascii="Times New Roman" w:hAnsi="Times New Roman" w:cs="Times New Roman"/>
          <w:color w:val="000000"/>
          <w:sz w:val="24"/>
          <w:szCs w:val="24"/>
        </w:rPr>
        <w:t>á</w:t>
      </w:r>
      <w:r>
        <w:rPr>
          <w:rFonts w:ascii="Times New Roman" w:hAnsi="Times New Roman" w:cs="Times New Roman"/>
          <w:sz w:val="24"/>
          <w:szCs w:val="24"/>
        </w:rPr>
        <w:t xml:space="preserve"> sa pretavila do podoby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spoločn</w:t>
      </w:r>
      <w:r>
        <w:rPr>
          <w:rFonts w:ascii="Times New Roman" w:hAnsi="Times New Roman" w:cs="Times New Roman"/>
          <w:color w:val="000000"/>
          <w:sz w:val="24"/>
          <w:szCs w:val="24"/>
        </w:rPr>
        <w:t>ý</w:t>
      </w:r>
      <w:r>
        <w:rPr>
          <w:rFonts w:ascii="Times New Roman" w:hAnsi="Times New Roman" w:cs="Times New Roman"/>
          <w:sz w:val="24"/>
          <w:szCs w:val="24"/>
        </w:rPr>
        <w:t>ch publikačn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a pl</w:t>
      </w:r>
      <w:r>
        <w:rPr>
          <w:rFonts w:ascii="Times New Roman" w:hAnsi="Times New Roman" w:cs="Times New Roman"/>
          <w:color w:val="000000"/>
          <w:sz w:val="24"/>
          <w:szCs w:val="24"/>
        </w:rPr>
        <w:t>á</w:t>
      </w:r>
      <w:r>
        <w:rPr>
          <w:rFonts w:ascii="Times New Roman" w:hAnsi="Times New Roman" w:cs="Times New Roman"/>
          <w:sz w:val="24"/>
          <w:szCs w:val="24"/>
        </w:rPr>
        <w:t>nov bud</w:t>
      </w:r>
      <w:r>
        <w:rPr>
          <w:rFonts w:ascii="Times New Roman" w:hAnsi="Times New Roman" w:cs="Times New Roman"/>
          <w:color w:val="000000"/>
          <w:sz w:val="24"/>
          <w:szCs w:val="24"/>
        </w:rPr>
        <w:t>ú</w:t>
      </w:r>
      <w:r>
        <w:rPr>
          <w:rFonts w:ascii="Times New Roman" w:hAnsi="Times New Roman" w:cs="Times New Roman"/>
          <w:sz w:val="24"/>
          <w:szCs w:val="24"/>
        </w:rPr>
        <w:t>cej spolupr</w:t>
      </w:r>
      <w:r>
        <w:rPr>
          <w:rFonts w:ascii="Times New Roman" w:hAnsi="Times New Roman" w:cs="Times New Roman"/>
          <w:color w:val="000000"/>
          <w:sz w:val="24"/>
          <w:szCs w:val="24"/>
        </w:rPr>
        <w:t>á</w:t>
      </w:r>
      <w:r>
        <w:rPr>
          <w:rFonts w:ascii="Times New Roman" w:hAnsi="Times New Roman" w:cs="Times New Roman"/>
          <w:sz w:val="24"/>
          <w:szCs w:val="24"/>
        </w:rPr>
        <w:t>ce.</w:t>
      </w:r>
    </w:p>
    <w:p w:rsidR="00E17C18" w:rsidRDefault="008223D3" w:rsidP="006D3F1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spoluorganizovalo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konferenciu </w:t>
      </w:r>
      <w:r>
        <w:rPr>
          <w:rFonts w:ascii="Times New Roman" w:hAnsi="Times New Roman" w:cs="Times New Roman"/>
          <w:i/>
          <w:iCs/>
          <w:sz w:val="24"/>
          <w:szCs w:val="24"/>
        </w:rPr>
        <w:t>Reform</w:t>
      </w:r>
      <w:r>
        <w:rPr>
          <w:rFonts w:ascii="Times New Roman" w:hAnsi="Times New Roman" w:cs="Times New Roman"/>
          <w:i/>
          <w:iCs/>
          <w:color w:val="000000"/>
          <w:sz w:val="24"/>
          <w:szCs w:val="24"/>
        </w:rPr>
        <w:t>á</w:t>
      </w:r>
      <w:r>
        <w:rPr>
          <w:rFonts w:ascii="Times New Roman" w:hAnsi="Times New Roman" w:cs="Times New Roman"/>
          <w:i/>
          <w:iCs/>
          <w:sz w:val="24"/>
          <w:szCs w:val="24"/>
        </w:rPr>
        <w:t>cia a jej d</w:t>
      </w:r>
      <w:r>
        <w:rPr>
          <w:rFonts w:ascii="Times New Roman" w:hAnsi="Times New Roman" w:cs="Times New Roman"/>
          <w:i/>
          <w:iCs/>
          <w:color w:val="000000"/>
          <w:sz w:val="24"/>
          <w:szCs w:val="24"/>
        </w:rPr>
        <w:t>ô</w:t>
      </w:r>
      <w:r>
        <w:rPr>
          <w:rFonts w:ascii="Times New Roman" w:hAnsi="Times New Roman" w:cs="Times New Roman"/>
          <w:i/>
          <w:iCs/>
          <w:sz w:val="24"/>
          <w:szCs w:val="24"/>
        </w:rPr>
        <w:t>sledky na Slovensku</w:t>
      </w:r>
      <w:r>
        <w:rPr>
          <w:rFonts w:ascii="Times New Roman" w:hAnsi="Times New Roman" w:cs="Times New Roman"/>
          <w:sz w:val="24"/>
          <w:szCs w:val="24"/>
        </w:rPr>
        <w:t>.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sa z</w:t>
      </w:r>
      <w:r>
        <w:rPr>
          <w:rFonts w:ascii="Times New Roman" w:hAnsi="Times New Roman" w:cs="Times New Roman"/>
          <w:color w:val="000000"/>
          <w:sz w:val="24"/>
          <w:szCs w:val="24"/>
        </w:rPr>
        <w:t>ú</w:t>
      </w:r>
      <w:r>
        <w:rPr>
          <w:rFonts w:ascii="Times New Roman" w:hAnsi="Times New Roman" w:cs="Times New Roman"/>
          <w:sz w:val="24"/>
          <w:szCs w:val="24"/>
        </w:rPr>
        <w:t>častnili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organizovan</w:t>
      </w:r>
      <w:r>
        <w:rPr>
          <w:rFonts w:ascii="Times New Roman" w:hAnsi="Times New Roman" w:cs="Times New Roman"/>
          <w:color w:val="000000"/>
          <w:sz w:val="24"/>
          <w:szCs w:val="24"/>
        </w:rPr>
        <w:t>ý</w:t>
      </w:r>
      <w:r>
        <w:rPr>
          <w:rFonts w:ascii="Times New Roman" w:hAnsi="Times New Roman" w:cs="Times New Roman"/>
          <w:sz w:val="24"/>
          <w:szCs w:val="24"/>
        </w:rPr>
        <w:t>ch renomovan</w:t>
      </w:r>
      <w:r>
        <w:rPr>
          <w:rFonts w:ascii="Times New Roman" w:hAnsi="Times New Roman" w:cs="Times New Roman"/>
          <w:color w:val="000000"/>
          <w:sz w:val="24"/>
          <w:szCs w:val="24"/>
        </w:rPr>
        <w:t>ý</w:t>
      </w:r>
      <w:r>
        <w:rPr>
          <w:rFonts w:ascii="Times New Roman" w:hAnsi="Times New Roman" w:cs="Times New Roman"/>
          <w:sz w:val="24"/>
          <w:szCs w:val="24"/>
        </w:rPr>
        <w:t>mi vedeck</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(Univerzita Karlova v Prahe,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Lor</w:t>
      </w:r>
      <w:r>
        <w:rPr>
          <w:rFonts w:ascii="Times New Roman" w:hAnsi="Times New Roman" w:cs="Times New Roman"/>
          <w:color w:val="000000"/>
          <w:sz w:val="24"/>
          <w:szCs w:val="24"/>
        </w:rPr>
        <w:t>á</w:t>
      </w:r>
      <w:r>
        <w:rPr>
          <w:rFonts w:ascii="Times New Roman" w:hAnsi="Times New Roman" w:cs="Times New Roman"/>
          <w:sz w:val="24"/>
          <w:szCs w:val="24"/>
        </w:rPr>
        <w:t>nd Tudom</w:t>
      </w:r>
      <w:r>
        <w:rPr>
          <w:rFonts w:ascii="Times New Roman" w:hAnsi="Times New Roman" w:cs="Times New Roman"/>
          <w:color w:val="000000"/>
          <w:sz w:val="24"/>
          <w:szCs w:val="24"/>
        </w:rPr>
        <w:t>á</w:t>
      </w:r>
      <w:r>
        <w:rPr>
          <w:rFonts w:ascii="Times New Roman" w:hAnsi="Times New Roman" w:cs="Times New Roman"/>
          <w:sz w:val="24"/>
          <w:szCs w:val="24"/>
        </w:rPr>
        <w:t>nyegyetem Budapest, Colleg Wittenberg, Waseda University Tokio, Magyar Nemzeti Lev</w:t>
      </w:r>
      <w:r>
        <w:rPr>
          <w:rFonts w:ascii="Times New Roman" w:hAnsi="Times New Roman" w:cs="Times New Roman"/>
          <w:color w:val="000000"/>
          <w:sz w:val="24"/>
          <w:szCs w:val="24"/>
        </w:rPr>
        <w:t>é</w:t>
      </w:r>
      <w:r>
        <w:rPr>
          <w:rFonts w:ascii="Times New Roman" w:hAnsi="Times New Roman" w:cs="Times New Roman"/>
          <w:sz w:val="24"/>
          <w:szCs w:val="24"/>
        </w:rPr>
        <w:t>lt</w:t>
      </w:r>
      <w:r>
        <w:rPr>
          <w:rFonts w:ascii="Times New Roman" w:hAnsi="Times New Roman" w:cs="Times New Roman"/>
          <w:color w:val="000000"/>
          <w:sz w:val="24"/>
          <w:szCs w:val="24"/>
        </w:rPr>
        <w:t>á</w:t>
      </w:r>
      <w:r>
        <w:rPr>
          <w:rFonts w:ascii="Times New Roman" w:hAnsi="Times New Roman" w:cs="Times New Roman"/>
          <w:sz w:val="24"/>
          <w:szCs w:val="24"/>
        </w:rPr>
        <w:t>r, Magyarorsz</w:t>
      </w:r>
      <w:r>
        <w:rPr>
          <w:rFonts w:ascii="Times New Roman" w:hAnsi="Times New Roman" w:cs="Times New Roman"/>
          <w:color w:val="000000"/>
          <w:sz w:val="24"/>
          <w:szCs w:val="24"/>
        </w:rPr>
        <w:t>á</w:t>
      </w:r>
      <w:r>
        <w:rPr>
          <w:rFonts w:ascii="Times New Roman" w:hAnsi="Times New Roman" w:cs="Times New Roman"/>
          <w:sz w:val="24"/>
          <w:szCs w:val="24"/>
        </w:rPr>
        <w:t>gi Evang</w:t>
      </w:r>
      <w:r>
        <w:rPr>
          <w:rFonts w:ascii="Times New Roman" w:hAnsi="Times New Roman" w:cs="Times New Roman"/>
          <w:color w:val="000000"/>
          <w:sz w:val="24"/>
          <w:szCs w:val="24"/>
        </w:rPr>
        <w:t>é</w:t>
      </w:r>
      <w:r>
        <w:rPr>
          <w:rFonts w:ascii="Times New Roman" w:hAnsi="Times New Roman" w:cs="Times New Roman"/>
          <w:sz w:val="24"/>
          <w:szCs w:val="24"/>
        </w:rPr>
        <w:t>likus Egyh</w:t>
      </w:r>
      <w:r>
        <w:rPr>
          <w:rFonts w:ascii="Times New Roman" w:hAnsi="Times New Roman" w:cs="Times New Roman"/>
          <w:color w:val="000000"/>
          <w:sz w:val="24"/>
          <w:szCs w:val="24"/>
        </w:rPr>
        <w:t>á</w:t>
      </w:r>
      <w:r>
        <w:rPr>
          <w:rFonts w:ascii="Times New Roman" w:hAnsi="Times New Roman" w:cs="Times New Roman"/>
          <w:sz w:val="24"/>
          <w:szCs w:val="24"/>
        </w:rPr>
        <w:t>z Reform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ó</w:t>
      </w:r>
      <w:r>
        <w:rPr>
          <w:rFonts w:ascii="Times New Roman" w:hAnsi="Times New Roman" w:cs="Times New Roman"/>
          <w:sz w:val="24"/>
          <w:szCs w:val="24"/>
        </w:rPr>
        <w:t>i Eml</w:t>
      </w:r>
      <w:r>
        <w:rPr>
          <w:rFonts w:ascii="Times New Roman" w:hAnsi="Times New Roman" w:cs="Times New Roman"/>
          <w:color w:val="000000"/>
          <w:sz w:val="24"/>
          <w:szCs w:val="24"/>
        </w:rPr>
        <w:t>é</w:t>
      </w:r>
      <w:r>
        <w:rPr>
          <w:rFonts w:ascii="Times New Roman" w:hAnsi="Times New Roman" w:cs="Times New Roman"/>
          <w:sz w:val="24"/>
          <w:szCs w:val="24"/>
        </w:rPr>
        <w:t>kbizotts</w:t>
      </w:r>
      <w:r>
        <w:rPr>
          <w:rFonts w:ascii="Times New Roman" w:hAnsi="Times New Roman" w:cs="Times New Roman"/>
          <w:color w:val="000000"/>
          <w:sz w:val="24"/>
          <w:szCs w:val="24"/>
        </w:rPr>
        <w:t>á</w:t>
      </w:r>
      <w:r>
        <w:rPr>
          <w:rFonts w:ascii="Times New Roman" w:hAnsi="Times New Roman" w:cs="Times New Roman"/>
          <w:sz w:val="24"/>
          <w:szCs w:val="24"/>
        </w:rPr>
        <w:t>ga.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sa tiež autorsky podieľali na publik</w:t>
      </w:r>
      <w:r>
        <w:rPr>
          <w:rFonts w:ascii="Times New Roman" w:hAnsi="Times New Roman" w:cs="Times New Roman"/>
          <w:color w:val="000000"/>
          <w:sz w:val="24"/>
          <w:szCs w:val="24"/>
        </w:rPr>
        <w:t>á</w:t>
      </w:r>
      <w:r>
        <w:rPr>
          <w:rFonts w:ascii="Times New Roman" w:hAnsi="Times New Roman" w:cs="Times New Roman"/>
          <w:sz w:val="24"/>
          <w:szCs w:val="24"/>
        </w:rPr>
        <w:t>cii vydanej popredn</w:t>
      </w:r>
      <w:r>
        <w:rPr>
          <w:rFonts w:ascii="Times New Roman" w:hAnsi="Times New Roman" w:cs="Times New Roman"/>
          <w:color w:val="000000"/>
          <w:sz w:val="24"/>
          <w:szCs w:val="24"/>
        </w:rPr>
        <w:t>ý</w:t>
      </w:r>
      <w:r>
        <w:rPr>
          <w:rFonts w:ascii="Times New Roman" w:hAnsi="Times New Roman" w:cs="Times New Roman"/>
          <w:sz w:val="24"/>
          <w:szCs w:val="24"/>
        </w:rPr>
        <w:t>m odborn</w:t>
      </w:r>
      <w:r>
        <w:rPr>
          <w:rFonts w:ascii="Times New Roman" w:hAnsi="Times New Roman" w:cs="Times New Roman"/>
          <w:color w:val="000000"/>
          <w:sz w:val="24"/>
          <w:szCs w:val="24"/>
        </w:rPr>
        <w:t>í</w:t>
      </w:r>
      <w:r>
        <w:rPr>
          <w:rFonts w:ascii="Times New Roman" w:hAnsi="Times New Roman" w:cs="Times New Roman"/>
          <w:sz w:val="24"/>
          <w:szCs w:val="24"/>
        </w:rPr>
        <w:t xml:space="preserve">kom na dejiny novoveku Antonom Schindlingom et al. </w:t>
      </w:r>
      <w:r>
        <w:rPr>
          <w:rFonts w:ascii="Times New Roman" w:hAnsi="Times New Roman" w:cs="Times New Roman"/>
          <w:i/>
          <w:iCs/>
          <w:sz w:val="24"/>
          <w:szCs w:val="24"/>
        </w:rPr>
        <w:t>Luther und die Evangelisch-Lutherischen in Ungarn und Siebenb</w:t>
      </w:r>
      <w:r>
        <w:rPr>
          <w:rFonts w:ascii="Times New Roman" w:hAnsi="Times New Roman" w:cs="Times New Roman"/>
          <w:i/>
          <w:iCs/>
          <w:color w:val="000000"/>
          <w:sz w:val="24"/>
          <w:szCs w:val="24"/>
        </w:rPr>
        <w:t>ü</w:t>
      </w:r>
      <w:r>
        <w:rPr>
          <w:rFonts w:ascii="Times New Roman" w:hAnsi="Times New Roman" w:cs="Times New Roman"/>
          <w:i/>
          <w:iCs/>
          <w:sz w:val="24"/>
          <w:szCs w:val="24"/>
        </w:rPr>
        <w:t>rgen vom 16. Jahrhundert bis 1918</w:t>
      </w:r>
      <w:r>
        <w:rPr>
          <w:rFonts w:ascii="Times New Roman" w:hAnsi="Times New Roman" w:cs="Times New Roman"/>
          <w:sz w:val="24"/>
          <w:szCs w:val="24"/>
        </w:rPr>
        <w:t>.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T. Lengyelov</w:t>
      </w:r>
      <w:r>
        <w:rPr>
          <w:rFonts w:ascii="Times New Roman" w:hAnsi="Times New Roman" w:cs="Times New Roman"/>
          <w:color w:val="000000"/>
          <w:sz w:val="24"/>
          <w:szCs w:val="24"/>
        </w:rPr>
        <w:t>á</w:t>
      </w:r>
      <w:r>
        <w:rPr>
          <w:rFonts w:ascii="Times New Roman" w:hAnsi="Times New Roman" w:cs="Times New Roman"/>
          <w:sz w:val="24"/>
          <w:szCs w:val="24"/>
        </w:rPr>
        <w:t>, A. 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xml:space="preserve"> a V. Čičaj sa autorsky podieľali na konferenčnom zborn</w:t>
      </w:r>
      <w:r>
        <w:rPr>
          <w:rFonts w:ascii="Times New Roman" w:hAnsi="Times New Roman" w:cs="Times New Roman"/>
          <w:color w:val="000000"/>
          <w:sz w:val="24"/>
          <w:szCs w:val="24"/>
        </w:rPr>
        <w:t>í</w:t>
      </w:r>
      <w:r>
        <w:rPr>
          <w:rFonts w:ascii="Times New Roman" w:hAnsi="Times New Roman" w:cs="Times New Roman"/>
          <w:sz w:val="24"/>
          <w:szCs w:val="24"/>
        </w:rPr>
        <w:t xml:space="preserve">ku </w:t>
      </w:r>
      <w:r>
        <w:rPr>
          <w:rFonts w:ascii="Times New Roman" w:hAnsi="Times New Roman" w:cs="Times New Roman"/>
          <w:i/>
          <w:iCs/>
          <w:sz w:val="24"/>
          <w:szCs w:val="24"/>
        </w:rPr>
        <w:t>Ecclesia semper reformanda. Die Protestantische Kirche im Pannonischen Raum seit der Reformation</w:t>
      </w:r>
      <w:r>
        <w:rPr>
          <w:rFonts w:ascii="Times New Roman" w:hAnsi="Times New Roman" w:cs="Times New Roman"/>
          <w:sz w:val="24"/>
          <w:szCs w:val="24"/>
        </w:rPr>
        <w:t>. Teil 1. Gert Polster (Hg.). Eisenstadt : Landesmuseum Burgenland.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2.4. Publikačná činnosť</w:t>
      </w:r>
      <w:r>
        <w:rPr>
          <w:rFonts w:ascii="Times New Roman" w:hAnsi="Times New Roman" w:cs="Times New Roman"/>
          <w:sz w:val="24"/>
          <w:szCs w:val="24"/>
        </w:rPr>
        <w:t xml:space="preserve"> (zoznam je uvedený v prílohe C)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E17C18">
        <w:trPr>
          <w:trHeight w:val="100"/>
        </w:trPr>
        <w:tc>
          <w:tcPr>
            <w:tcW w:w="77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2017/ doplnky z r. 2016</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Vedecké monografie a monografické štúdie vydané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 / 0</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Vedecké monografie a monografické štúdie vydané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1</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3. Odborné monografie, vysokoškolské učebnice a učebné texty vydané </w:t>
            </w:r>
            <w:r>
              <w:rPr>
                <w:rFonts w:ascii="Times New Roman" w:hAnsi="Times New Roman" w:cs="Times New Roman"/>
                <w:b/>
                <w:bCs/>
                <w:sz w:val="24"/>
                <w:szCs w:val="24"/>
              </w:rPr>
              <w:br/>
              <w:t xml:space="preserve"> v domácich vydavateľstvách</w:t>
            </w:r>
            <w:r>
              <w:rPr>
                <w:rFonts w:ascii="Times New Roman" w:hAnsi="Times New Roman" w:cs="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 0</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4. Odborné monografie a vysokoškolské učebnice a učebné texty vydané </w:t>
            </w:r>
            <w:r>
              <w:rPr>
                <w:rFonts w:ascii="Times New Roman" w:hAnsi="Times New Roman" w:cs="Times New Roman"/>
                <w:b/>
                <w:bCs/>
                <w:sz w:val="24"/>
                <w:szCs w:val="24"/>
              </w:rPr>
              <w:br/>
              <w:t xml:space="preserve"> v zahraničných vydavateľstvách</w:t>
            </w:r>
            <w:r>
              <w:rPr>
                <w:rFonts w:ascii="Times New Roman" w:hAnsi="Times New Roman" w:cs="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5. Kapitoly vo vedeckých monografiách vydaných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65 / 7</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6. Kapitoly vo vedeckých monografiách vydaných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17 / 7</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7. Kapitoly v odborných monografiách, vysokoškolských učebniciach </w:t>
            </w:r>
            <w:r>
              <w:rPr>
                <w:rFonts w:ascii="Times New Roman" w:hAnsi="Times New Roman" w:cs="Times New Roman"/>
                <w:b/>
                <w:bCs/>
                <w:sz w:val="24"/>
                <w:szCs w:val="24"/>
              </w:rPr>
              <w:br/>
              <w:t xml:space="preserve"> a učebných textoch vydaných v domácich vydavateľstvách</w:t>
            </w:r>
            <w:r>
              <w:rPr>
                <w:rFonts w:ascii="Times New Roman" w:hAnsi="Times New Roman" w:cs="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1</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8. Kapitoly v odborných monografiách, vysokoškolských učebniciach </w:t>
            </w:r>
            <w:r>
              <w:rPr>
                <w:rFonts w:ascii="Times New Roman" w:hAnsi="Times New Roman" w:cs="Times New Roman"/>
                <w:b/>
                <w:bCs/>
                <w:sz w:val="24"/>
                <w:szCs w:val="24"/>
              </w:rPr>
              <w:br/>
              <w:t xml:space="preserve"> a učebných textoch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1</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9. Vedecké práce registrované v Current Contents Connect</w:t>
            </w:r>
            <w:r>
              <w:rPr>
                <w:rFonts w:ascii="Times New Roman" w:hAnsi="Times New Roman" w:cs="Times New Roman"/>
                <w:sz w:val="24"/>
                <w:szCs w:val="24"/>
              </w:rPr>
              <w:t xml:space="preserve"> </w:t>
            </w:r>
            <w:r>
              <w:rPr>
                <w:rFonts w:ascii="Times New Roman" w:hAnsi="Times New Roman" w:cs="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 / 1</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10. Vedecké práce registrované vo Web of Science Core Collection alebo </w:t>
            </w:r>
            <w:r>
              <w:rPr>
                <w:rFonts w:ascii="Times New Roman" w:hAnsi="Times New Roman" w:cs="Times New Roman"/>
                <w:b/>
                <w:bCs/>
                <w:sz w:val="24"/>
                <w:szCs w:val="24"/>
              </w:rPr>
              <w:br/>
              <w:t xml:space="preserve"> Scopus</w:t>
            </w:r>
            <w:r>
              <w:rPr>
                <w:rFonts w:ascii="Times New Roman" w:hAnsi="Times New Roman" w:cs="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 / 1</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11.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31 / 12</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 Vedecké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 / 7</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13. Vedecké práce v domácich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21 / 6</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14. Vedecké práce v zahraničných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 / 5</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15.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11 / 6</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16.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 2</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 Zostavovateľské práce knižného charakteru</w:t>
            </w:r>
            <w:r>
              <w:rPr>
                <w:rFonts w:ascii="Times New Roman" w:hAnsi="Times New Roman" w:cs="Times New Roman"/>
                <w:sz w:val="24"/>
                <w:szCs w:val="24"/>
              </w:rPr>
              <w:t xml:space="preserve"> </w:t>
            </w:r>
            <w:r>
              <w:rPr>
                <w:rFonts w:ascii="Times New Roman" w:hAnsi="Times New Roman" w:cs="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 / 4</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20.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21. Heslá v odborných terminologických slovníkoch a encyklopédiách</w:t>
            </w:r>
            <w:r>
              <w:rPr>
                <w:rFonts w:ascii="Times New Roman" w:hAnsi="Times New Roman" w:cs="Times New Roman"/>
                <w:sz w:val="24"/>
                <w:szCs w:val="24"/>
              </w:rPr>
              <w:t xml:space="preserve"> </w:t>
            </w:r>
            <w:r>
              <w:rPr>
                <w:rFonts w:ascii="Times New Roman" w:hAnsi="Times New Roman" w:cs="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76 / 4</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22.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21 / 4</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Evidujú len tie práce zamestnancov a doktorandov, v ktorých je uvedená afiliácia k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6D3F16" w:rsidRDefault="006D3F16">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E17C1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r>
      <w:tr w:rsidR="00E17C1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IF z r. 2016 (zdroj JCR)</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2015</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E17C1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SJR z r. 2016 (zdroj Scimago)</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2015</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 0</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1</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0</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1</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 / 2</w:t>
            </w:r>
          </w:p>
        </w:tc>
      </w:tr>
    </w:tbl>
    <w:p w:rsidR="006D3F16" w:rsidRDefault="006D3F16">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2016/ doplnky z r. 2015</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 / 2</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iných citačných indexoch a databázach (9, 10, </w:t>
            </w:r>
            <w:r>
              <w:rPr>
                <w:rFonts w:ascii="Times New Roman" w:hAnsi="Times New Roman" w:cs="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1218 / 232</w:t>
            </w:r>
          </w:p>
        </w:tc>
      </w:tr>
      <w:tr w:rsidR="00E17C18">
        <w:trPr>
          <w:trHeight w:val="100"/>
        </w:trPr>
        <w:tc>
          <w:tcPr>
            <w:tcW w:w="77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 / 5</w:t>
            </w:r>
          </w:p>
        </w:tc>
      </w:tr>
    </w:tbl>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2.5. Akt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vna </w:t>
      </w:r>
      <w:r>
        <w:rPr>
          <w:rFonts w:ascii="Times New Roman" w:hAnsi="Times New Roman" w:cs="Times New Roman"/>
          <w:b/>
          <w:bCs/>
          <w:color w:val="000000"/>
          <w:sz w:val="24"/>
          <w:szCs w:val="24"/>
        </w:rPr>
        <w:t>ú</w:t>
      </w:r>
      <w:r>
        <w:rPr>
          <w:rFonts w:ascii="Times New Roman" w:hAnsi="Times New Roman" w:cs="Times New Roman"/>
          <w:b/>
          <w:bCs/>
          <w:sz w:val="24"/>
          <w:szCs w:val="24"/>
        </w:rPr>
        <w:t>časť na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2h Vedeck</w:t>
      </w:r>
      <w:r>
        <w:rPr>
          <w:rFonts w:ascii="Times New Roman" w:hAnsi="Times New Roman" w:cs="Times New Roman"/>
          <w:color w:val="000000"/>
          <w:sz w:val="24"/>
          <w:szCs w:val="24"/>
        </w:rPr>
        <w:t>é</w:t>
      </w:r>
      <w:r>
        <w:rPr>
          <w:rFonts w:ascii="Times New Roman" w:hAnsi="Times New Roman" w:cs="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E17C18">
        <w:trPr>
          <w:trHeight w:val="100"/>
        </w:trPr>
        <w:tc>
          <w:tcPr>
            <w:tcW w:w="7868"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E17C18">
        <w:trPr>
          <w:trHeight w:val="100"/>
        </w:trPr>
        <w:tc>
          <w:tcPr>
            <w:tcW w:w="7868"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bl>
    <w:p w:rsidR="006D3F16" w:rsidRDefault="006D3F16">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D2054E">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2.6.1.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Čechoslovakizmus a jeho vn</w:t>
      </w:r>
      <w:r>
        <w:rPr>
          <w:rFonts w:ascii="Times New Roman" w:hAnsi="Times New Roman" w:cs="Times New Roman"/>
          <w:color w:val="000000"/>
          <w:sz w:val="24"/>
          <w:szCs w:val="24"/>
        </w:rPr>
        <w:t>í</w:t>
      </w:r>
      <w:r>
        <w:rPr>
          <w:rFonts w:ascii="Times New Roman" w:hAnsi="Times New Roman" w:cs="Times New Roman"/>
          <w:sz w:val="24"/>
          <w:szCs w:val="24"/>
        </w:rPr>
        <w:t>manie slovenskou ml</w:t>
      </w:r>
      <w:r>
        <w:rPr>
          <w:rFonts w:ascii="Times New Roman" w:hAnsi="Times New Roman" w:cs="Times New Roman"/>
          <w:color w:val="000000"/>
          <w:sz w:val="24"/>
          <w:szCs w:val="24"/>
        </w:rPr>
        <w:t>á</w:t>
      </w:r>
      <w:r>
        <w:rPr>
          <w:rFonts w:ascii="Times New Roman" w:hAnsi="Times New Roman" w:cs="Times New Roman"/>
          <w:sz w:val="24"/>
          <w:szCs w:val="24"/>
        </w:rPr>
        <w:t>dežou.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11. zjazde česk</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Univerzita Palack</w:t>
      </w:r>
      <w:r>
        <w:rPr>
          <w:rFonts w:ascii="Times New Roman" w:hAnsi="Times New Roman" w:cs="Times New Roman"/>
          <w:color w:val="000000"/>
          <w:sz w:val="24"/>
          <w:szCs w:val="24"/>
        </w:rPr>
        <w:t>é</w:t>
      </w:r>
      <w:r>
        <w:rPr>
          <w:rFonts w:ascii="Times New Roman" w:hAnsi="Times New Roman" w:cs="Times New Roman"/>
          <w:sz w:val="24"/>
          <w:szCs w:val="24"/>
        </w:rPr>
        <w:t>ho v Olomouci, Sdružen</w:t>
      </w:r>
      <w:r>
        <w:rPr>
          <w:rFonts w:ascii="Times New Roman" w:hAnsi="Times New Roman" w:cs="Times New Roman"/>
          <w:color w:val="000000"/>
          <w:sz w:val="24"/>
          <w:szCs w:val="24"/>
        </w:rPr>
        <w:t>í</w:t>
      </w:r>
      <w:r>
        <w:rPr>
          <w:rFonts w:ascii="Times New Roman" w:hAnsi="Times New Roman" w:cs="Times New Roman"/>
          <w:sz w:val="24"/>
          <w:szCs w:val="24"/>
        </w:rPr>
        <w:t xml:space="preserve"> historiků ČR. Olomouc, 13. </w:t>
      </w:r>
      <w:r>
        <w:rPr>
          <w:rFonts w:ascii="Times New Roman" w:hAnsi="Times New Roman" w:cs="Times New Roman"/>
          <w:color w:val="000000"/>
          <w:sz w:val="24"/>
          <w:szCs w:val="24"/>
        </w:rPr>
        <w:t>–</w:t>
      </w:r>
      <w:r>
        <w:rPr>
          <w:rFonts w:ascii="Times New Roman" w:hAnsi="Times New Roman" w:cs="Times New Roman"/>
          <w:sz w:val="24"/>
          <w:szCs w:val="24"/>
        </w:rPr>
        <w:t xml:space="preserve"> 15.09. 2017.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Pobyt deleg</w:t>
      </w:r>
      <w:r>
        <w:rPr>
          <w:rFonts w:ascii="Times New Roman" w:hAnsi="Times New Roman" w:cs="Times New Roman"/>
          <w:color w:val="000000"/>
          <w:sz w:val="24"/>
          <w:szCs w:val="24"/>
        </w:rPr>
        <w:t>á</w:t>
      </w:r>
      <w:r>
        <w:rPr>
          <w:rFonts w:ascii="Times New Roman" w:hAnsi="Times New Roman" w:cs="Times New Roman"/>
          <w:sz w:val="24"/>
          <w:szCs w:val="24"/>
        </w:rPr>
        <w:t xml:space="preserve">cie Slovenskej ligy v Poľsku. Kapitola z poľsko </w:t>
      </w:r>
      <w:r>
        <w:rPr>
          <w:rFonts w:ascii="Times New Roman" w:hAnsi="Times New Roman" w:cs="Times New Roman"/>
          <w:color w:val="000000"/>
          <w:sz w:val="24"/>
          <w:szCs w:val="24"/>
        </w:rPr>
        <w:t>–</w:t>
      </w:r>
      <w:r>
        <w:rPr>
          <w:rFonts w:ascii="Times New Roman" w:hAnsi="Times New Roman" w:cs="Times New Roman"/>
          <w:sz w:val="24"/>
          <w:szCs w:val="24"/>
        </w:rPr>
        <w:t xml:space="preserve"> (česko)slovensk</w:t>
      </w:r>
      <w:r>
        <w:rPr>
          <w:rFonts w:ascii="Times New Roman" w:hAnsi="Times New Roman" w:cs="Times New Roman"/>
          <w:color w:val="000000"/>
          <w:sz w:val="24"/>
          <w:szCs w:val="24"/>
        </w:rPr>
        <w:t>ý</w:t>
      </w:r>
      <w:r>
        <w:rPr>
          <w:rFonts w:ascii="Times New Roman" w:hAnsi="Times New Roman" w:cs="Times New Roman"/>
          <w:sz w:val="24"/>
          <w:szCs w:val="24"/>
        </w:rPr>
        <w:t>ch vzťahov v medzivojnovom obdob</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Poznať a porozumieť. Česi, Poliaci, Slov</w:t>
      </w:r>
      <w:r>
        <w:rPr>
          <w:rFonts w:ascii="Times New Roman" w:hAnsi="Times New Roman" w:cs="Times New Roman"/>
          <w:i/>
          <w:iCs/>
          <w:color w:val="000000"/>
          <w:sz w:val="24"/>
          <w:szCs w:val="24"/>
        </w:rPr>
        <w:t>á</w:t>
      </w:r>
      <w:r>
        <w:rPr>
          <w:rFonts w:ascii="Times New Roman" w:hAnsi="Times New Roman" w:cs="Times New Roman"/>
          <w:i/>
          <w:iCs/>
          <w:sz w:val="24"/>
          <w:szCs w:val="24"/>
        </w:rPr>
        <w:t>ci, Maďari v strednej Eur</w:t>
      </w:r>
      <w:r>
        <w:rPr>
          <w:rFonts w:ascii="Times New Roman" w:hAnsi="Times New Roman" w:cs="Times New Roman"/>
          <w:i/>
          <w:iCs/>
          <w:color w:val="000000"/>
          <w:sz w:val="24"/>
          <w:szCs w:val="24"/>
        </w:rPr>
        <w:t>ó</w:t>
      </w:r>
      <w:r>
        <w:rPr>
          <w:rFonts w:ascii="Times New Roman" w:hAnsi="Times New Roman" w:cs="Times New Roman"/>
          <w:i/>
          <w:iCs/>
          <w:sz w:val="24"/>
          <w:szCs w:val="24"/>
        </w:rPr>
        <w:t>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Muzeum Podhalańske im. Czeslawa Pajerskiego w Nowym Targu. Nowy Targ, 21. </w:t>
      </w:r>
      <w:r>
        <w:rPr>
          <w:rFonts w:ascii="Times New Roman" w:hAnsi="Times New Roman" w:cs="Times New Roman"/>
          <w:color w:val="000000"/>
          <w:sz w:val="24"/>
          <w:szCs w:val="24"/>
        </w:rPr>
        <w:t>–</w:t>
      </w:r>
      <w:r>
        <w:rPr>
          <w:rFonts w:ascii="Times New Roman" w:hAnsi="Times New Roman" w:cs="Times New Roman"/>
          <w:sz w:val="24"/>
          <w:szCs w:val="24"/>
        </w:rPr>
        <w:t xml:space="preserve"> 22.04. 2017.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Sviatok ako ideov</w:t>
      </w:r>
      <w:r>
        <w:rPr>
          <w:rFonts w:ascii="Times New Roman" w:hAnsi="Times New Roman" w:cs="Times New Roman"/>
          <w:color w:val="000000"/>
          <w:sz w:val="24"/>
          <w:szCs w:val="24"/>
        </w:rPr>
        <w:t>ý</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boj. (Spor o podobu Pribinov</w:t>
      </w:r>
      <w:r>
        <w:rPr>
          <w:rFonts w:ascii="Times New Roman" w:hAnsi="Times New Roman" w:cs="Times New Roman"/>
          <w:color w:val="000000"/>
          <w:sz w:val="24"/>
          <w:szCs w:val="24"/>
        </w:rPr>
        <w:t>ý</w:t>
      </w:r>
      <w:r w:rsidR="00C0473E">
        <w:rPr>
          <w:rFonts w:ascii="Times New Roman" w:hAnsi="Times New Roman" w:cs="Times New Roman"/>
          <w:color w:val="000000"/>
          <w:sz w:val="24"/>
          <w:szCs w:val="24"/>
        </w:rPr>
        <w:t>c</w:t>
      </w:r>
      <w:r>
        <w:rPr>
          <w:rFonts w:ascii="Times New Roman" w:hAnsi="Times New Roman" w:cs="Times New Roman"/>
          <w:sz w:val="24"/>
          <w:szCs w:val="24"/>
        </w:rPr>
        <w:t>h sl</w:t>
      </w:r>
      <w:r>
        <w:rPr>
          <w:rFonts w:ascii="Times New Roman" w:hAnsi="Times New Roman" w:cs="Times New Roman"/>
          <w:color w:val="000000"/>
          <w:sz w:val="24"/>
          <w:szCs w:val="24"/>
        </w:rPr>
        <w:t>á</w:t>
      </w:r>
      <w:r>
        <w:rPr>
          <w:rFonts w:ascii="Times New Roman" w:hAnsi="Times New Roman" w:cs="Times New Roman"/>
          <w:sz w:val="24"/>
          <w:szCs w:val="24"/>
        </w:rPr>
        <w:t>vnost</w:t>
      </w:r>
      <w:r>
        <w:rPr>
          <w:rFonts w:ascii="Times New Roman" w:hAnsi="Times New Roman" w:cs="Times New Roman"/>
          <w:color w:val="000000"/>
          <w:sz w:val="24"/>
          <w:szCs w:val="24"/>
        </w:rPr>
        <w:t>í</w:t>
      </w:r>
      <w:r>
        <w:rPr>
          <w:rFonts w:ascii="Times New Roman" w:hAnsi="Times New Roman" w:cs="Times New Roman"/>
          <w:sz w:val="24"/>
          <w:szCs w:val="24"/>
        </w:rPr>
        <w:t xml:space="preserve"> v roku 1933).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rody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Města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Lid</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Slavnosti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Univerzita Karlova, Fakulta humanitn</w:t>
      </w:r>
      <w:r>
        <w:rPr>
          <w:rFonts w:ascii="Times New Roman" w:hAnsi="Times New Roman" w:cs="Times New Roman"/>
          <w:color w:val="000000"/>
          <w:sz w:val="24"/>
          <w:szCs w:val="24"/>
        </w:rPr>
        <w:t>í</w:t>
      </w:r>
      <w:r>
        <w:rPr>
          <w:rFonts w:ascii="Times New Roman" w:hAnsi="Times New Roman" w:cs="Times New Roman"/>
          <w:sz w:val="24"/>
          <w:szCs w:val="24"/>
        </w:rPr>
        <w:t>ch studi</w:t>
      </w:r>
      <w:r>
        <w:rPr>
          <w:rFonts w:ascii="Times New Roman" w:hAnsi="Times New Roman" w:cs="Times New Roman"/>
          <w:color w:val="000000"/>
          <w:sz w:val="24"/>
          <w:szCs w:val="24"/>
        </w:rPr>
        <w:t>í</w:t>
      </w:r>
      <w:r>
        <w:rPr>
          <w:rFonts w:ascii="Times New Roman" w:hAnsi="Times New Roman" w:cs="Times New Roman"/>
          <w:sz w:val="24"/>
          <w:szCs w:val="24"/>
        </w:rPr>
        <w:t>, Praha, Poľsk</w:t>
      </w:r>
      <w:r>
        <w:rPr>
          <w:rFonts w:ascii="Times New Roman" w:hAnsi="Times New Roman" w:cs="Times New Roman"/>
          <w:color w:val="000000"/>
          <w:sz w:val="24"/>
          <w:szCs w:val="24"/>
        </w:rPr>
        <w:t>á</w:t>
      </w:r>
      <w:r>
        <w:rPr>
          <w:rFonts w:ascii="Times New Roman" w:hAnsi="Times New Roman" w:cs="Times New Roman"/>
          <w:sz w:val="24"/>
          <w:szCs w:val="24"/>
        </w:rPr>
        <w:t xml:space="preserve"> akad</w:t>
      </w:r>
      <w:r>
        <w:rPr>
          <w:rFonts w:ascii="Times New Roman" w:hAnsi="Times New Roman" w:cs="Times New Roman"/>
          <w:color w:val="000000"/>
          <w:sz w:val="24"/>
          <w:szCs w:val="24"/>
        </w:rPr>
        <w:t>é</w:t>
      </w:r>
      <w:r>
        <w:rPr>
          <w:rFonts w:ascii="Times New Roman" w:hAnsi="Times New Roman" w:cs="Times New Roman"/>
          <w:sz w:val="24"/>
          <w:szCs w:val="24"/>
        </w:rPr>
        <w:t xml:space="preserve">mia vied, </w:t>
      </w:r>
      <w:r>
        <w:rPr>
          <w:rFonts w:ascii="Times New Roman" w:hAnsi="Times New Roman" w:cs="Times New Roman"/>
          <w:color w:val="000000"/>
          <w:sz w:val="24"/>
          <w:szCs w:val="24"/>
        </w:rPr>
        <w:t>Ú</w:t>
      </w:r>
      <w:r>
        <w:rPr>
          <w:rFonts w:ascii="Times New Roman" w:hAnsi="Times New Roman" w:cs="Times New Roman"/>
          <w:sz w:val="24"/>
          <w:szCs w:val="24"/>
        </w:rPr>
        <w:t>stav archeol</w:t>
      </w:r>
      <w:r>
        <w:rPr>
          <w:rFonts w:ascii="Times New Roman" w:hAnsi="Times New Roman" w:cs="Times New Roman"/>
          <w:color w:val="000000"/>
          <w:sz w:val="24"/>
          <w:szCs w:val="24"/>
        </w:rPr>
        <w:t>ó</w:t>
      </w:r>
      <w:r>
        <w:rPr>
          <w:rFonts w:ascii="Times New Roman" w:hAnsi="Times New Roman" w:cs="Times New Roman"/>
          <w:sz w:val="24"/>
          <w:szCs w:val="24"/>
        </w:rPr>
        <w:t>gie a etnol</w:t>
      </w:r>
      <w:r>
        <w:rPr>
          <w:rFonts w:ascii="Times New Roman" w:hAnsi="Times New Roman" w:cs="Times New Roman"/>
          <w:color w:val="000000"/>
          <w:sz w:val="24"/>
          <w:szCs w:val="24"/>
        </w:rPr>
        <w:t>ó</w:t>
      </w:r>
      <w:r>
        <w:rPr>
          <w:rFonts w:ascii="Times New Roman" w:hAnsi="Times New Roman" w:cs="Times New Roman"/>
          <w:sz w:val="24"/>
          <w:szCs w:val="24"/>
        </w:rPr>
        <w:t xml:space="preserve">gie, Krakov. Praha, 25. </w:t>
      </w:r>
      <w:r>
        <w:rPr>
          <w:rFonts w:ascii="Times New Roman" w:hAnsi="Times New Roman" w:cs="Times New Roman"/>
          <w:color w:val="000000"/>
          <w:sz w:val="24"/>
          <w:szCs w:val="24"/>
        </w:rPr>
        <w:t>–</w:t>
      </w:r>
      <w:r>
        <w:rPr>
          <w:rFonts w:ascii="Times New Roman" w:hAnsi="Times New Roman" w:cs="Times New Roman"/>
          <w:sz w:val="24"/>
          <w:szCs w:val="24"/>
        </w:rPr>
        <w:t xml:space="preserve"> 26.09. 2017.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 xml:space="preserve">bert.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tna ideol</w:t>
      </w:r>
      <w:r>
        <w:rPr>
          <w:rFonts w:ascii="Times New Roman" w:hAnsi="Times New Roman" w:cs="Times New Roman"/>
          <w:color w:val="000000"/>
          <w:sz w:val="24"/>
          <w:szCs w:val="24"/>
        </w:rPr>
        <w:t>ó</w:t>
      </w:r>
      <w:r>
        <w:rPr>
          <w:rFonts w:ascii="Times New Roman" w:hAnsi="Times New Roman" w:cs="Times New Roman"/>
          <w:sz w:val="24"/>
          <w:szCs w:val="24"/>
        </w:rPr>
        <w:t>gia verzus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amb</w:t>
      </w:r>
      <w:r>
        <w:rPr>
          <w:rFonts w:ascii="Times New Roman" w:hAnsi="Times New Roman" w:cs="Times New Roman"/>
          <w:color w:val="000000"/>
          <w:sz w:val="24"/>
          <w:szCs w:val="24"/>
        </w:rPr>
        <w:t>í</w:t>
      </w:r>
      <w:r>
        <w:rPr>
          <w:rFonts w:ascii="Times New Roman" w:hAnsi="Times New Roman" w:cs="Times New Roman"/>
          <w:sz w:val="24"/>
          <w:szCs w:val="24"/>
        </w:rPr>
        <w:t>cie. (N</w:t>
      </w:r>
      <w:r>
        <w:rPr>
          <w:rFonts w:ascii="Times New Roman" w:hAnsi="Times New Roman" w:cs="Times New Roman"/>
          <w:color w:val="000000"/>
          <w:sz w:val="24"/>
          <w:szCs w:val="24"/>
        </w:rPr>
        <w:t>á</w:t>
      </w:r>
      <w:r>
        <w:rPr>
          <w:rFonts w:ascii="Times New Roman" w:hAnsi="Times New Roman" w:cs="Times New Roman"/>
          <w:sz w:val="24"/>
          <w:szCs w:val="24"/>
        </w:rPr>
        <w:t>vrhy ministra Ivana D</w:t>
      </w:r>
      <w:r>
        <w:rPr>
          <w:rFonts w:ascii="Times New Roman" w:hAnsi="Times New Roman" w:cs="Times New Roman"/>
          <w:color w:val="000000"/>
          <w:sz w:val="24"/>
          <w:szCs w:val="24"/>
        </w:rPr>
        <w:t>é</w:t>
      </w:r>
      <w:r>
        <w:rPr>
          <w:rFonts w:ascii="Times New Roman" w:hAnsi="Times New Roman" w:cs="Times New Roman"/>
          <w:sz w:val="24"/>
          <w:szCs w:val="24"/>
        </w:rPr>
        <w:t>rera z roku 1938 na z</w:t>
      </w:r>
      <w:r>
        <w:rPr>
          <w:rFonts w:ascii="Times New Roman" w:hAnsi="Times New Roman" w:cs="Times New Roman"/>
          <w:color w:val="000000"/>
          <w:sz w:val="24"/>
          <w:szCs w:val="24"/>
        </w:rPr>
        <w:t>á</w:t>
      </w:r>
      <w:r>
        <w:rPr>
          <w:rFonts w:ascii="Times New Roman" w:hAnsi="Times New Roman" w:cs="Times New Roman"/>
          <w:sz w:val="24"/>
          <w:szCs w:val="24"/>
        </w:rPr>
        <w:t>sahy proti aktivit</w:t>
      </w:r>
      <w:r>
        <w:rPr>
          <w:rFonts w:ascii="Times New Roman" w:hAnsi="Times New Roman" w:cs="Times New Roman"/>
          <w:color w:val="000000"/>
          <w:sz w:val="24"/>
          <w:szCs w:val="24"/>
        </w:rPr>
        <w:t>á</w:t>
      </w:r>
      <w:r>
        <w:rPr>
          <w:rFonts w:ascii="Times New Roman" w:hAnsi="Times New Roman" w:cs="Times New Roman"/>
          <w:sz w:val="24"/>
          <w:szCs w:val="24"/>
        </w:rPr>
        <w:t>m HSĽS).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ředn</w:t>
      </w:r>
      <w:r>
        <w:rPr>
          <w:rFonts w:ascii="Times New Roman" w:hAnsi="Times New Roman" w:cs="Times New Roman"/>
          <w:i/>
          <w:iCs/>
          <w:color w:val="000000"/>
          <w:sz w:val="24"/>
          <w:szCs w:val="24"/>
        </w:rPr>
        <w:t>í</w:t>
      </w:r>
      <w:r>
        <w:rPr>
          <w:rFonts w:ascii="Times New Roman" w:hAnsi="Times New Roman" w:cs="Times New Roman"/>
          <w:i/>
          <w:iCs/>
          <w:sz w:val="24"/>
          <w:szCs w:val="24"/>
        </w:rPr>
        <w:t>k sluhou mnoha p</w:t>
      </w:r>
      <w:r>
        <w:rPr>
          <w:rFonts w:ascii="Times New Roman" w:hAnsi="Times New Roman" w:cs="Times New Roman"/>
          <w:i/>
          <w:iCs/>
          <w:color w:val="000000"/>
          <w:sz w:val="24"/>
          <w:szCs w:val="24"/>
        </w:rPr>
        <w:t>á</w:t>
      </w:r>
      <w:r>
        <w:rPr>
          <w:rFonts w:ascii="Times New Roman" w:hAnsi="Times New Roman" w:cs="Times New Roman"/>
          <w:i/>
          <w:iCs/>
          <w:sz w:val="24"/>
          <w:szCs w:val="24"/>
        </w:rPr>
        <w:t>nů? Nacionalizace a politizace veřejn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spr</w:t>
      </w:r>
      <w:r>
        <w:rPr>
          <w:rFonts w:ascii="Times New Roman" w:hAnsi="Times New Roman" w:cs="Times New Roman"/>
          <w:i/>
          <w:iCs/>
          <w:color w:val="000000"/>
          <w:sz w:val="24"/>
          <w:szCs w:val="24"/>
        </w:rPr>
        <w:t>á</w:t>
      </w:r>
      <w:r>
        <w:rPr>
          <w:rFonts w:ascii="Times New Roman" w:hAnsi="Times New Roman" w:cs="Times New Roman"/>
          <w:i/>
          <w:iCs/>
          <w:sz w:val="24"/>
          <w:szCs w:val="24"/>
        </w:rPr>
        <w:t>vy ve středn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Evropě 1848-1948</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Masarykův </w:t>
      </w:r>
      <w:r>
        <w:rPr>
          <w:rFonts w:ascii="Times New Roman" w:hAnsi="Times New Roman" w:cs="Times New Roman"/>
          <w:color w:val="000000"/>
          <w:sz w:val="24"/>
          <w:szCs w:val="24"/>
        </w:rPr>
        <w:t>ú</w:t>
      </w:r>
      <w:r>
        <w:rPr>
          <w:rFonts w:ascii="Times New Roman" w:hAnsi="Times New Roman" w:cs="Times New Roman"/>
          <w:sz w:val="24"/>
          <w:szCs w:val="24"/>
        </w:rPr>
        <w:t>stav a Archiv AV ČR, Praha, Vysok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kola CEVRO institut Praha, Archiv hlavn</w:t>
      </w:r>
      <w:r>
        <w:rPr>
          <w:rFonts w:ascii="Times New Roman" w:hAnsi="Times New Roman" w:cs="Times New Roman"/>
          <w:color w:val="000000"/>
          <w:sz w:val="24"/>
          <w:szCs w:val="24"/>
        </w:rPr>
        <w:t>í</w:t>
      </w:r>
      <w:r>
        <w:rPr>
          <w:rFonts w:ascii="Times New Roman" w:hAnsi="Times New Roman" w:cs="Times New Roman"/>
          <w:sz w:val="24"/>
          <w:szCs w:val="24"/>
        </w:rPr>
        <w:t>ho města Prahy. Praha, 16.11.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BENČUR</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Martina. Medi</w:t>
      </w:r>
      <w:r>
        <w:rPr>
          <w:rFonts w:ascii="Times New Roman" w:hAnsi="Times New Roman" w:cs="Times New Roman"/>
          <w:color w:val="000000"/>
          <w:sz w:val="24"/>
          <w:szCs w:val="24"/>
        </w:rPr>
        <w:t>á</w:t>
      </w:r>
      <w:r>
        <w:rPr>
          <w:rFonts w:ascii="Times New Roman" w:hAnsi="Times New Roman" w:cs="Times New Roman"/>
          <w:sz w:val="24"/>
          <w:szCs w:val="24"/>
        </w:rPr>
        <w:t>lny obraz Frakcie Červenej arm</w:t>
      </w:r>
      <w:r>
        <w:rPr>
          <w:rFonts w:ascii="Times New Roman" w:hAnsi="Times New Roman" w:cs="Times New Roman"/>
          <w:color w:val="000000"/>
          <w:sz w:val="24"/>
          <w:szCs w:val="24"/>
        </w:rPr>
        <w:t>á</w:t>
      </w:r>
      <w:r>
        <w:rPr>
          <w:rFonts w:ascii="Times New Roman" w:hAnsi="Times New Roman" w:cs="Times New Roman"/>
          <w:sz w:val="24"/>
          <w:szCs w:val="24"/>
        </w:rPr>
        <w:t>dy a nemeckej jesene v denn</w:t>
      </w:r>
      <w:r>
        <w:rPr>
          <w:rFonts w:ascii="Times New Roman" w:hAnsi="Times New Roman" w:cs="Times New Roman"/>
          <w:color w:val="000000"/>
          <w:sz w:val="24"/>
          <w:szCs w:val="24"/>
        </w:rPr>
        <w:t>í</w:t>
      </w:r>
      <w:r>
        <w:rPr>
          <w:rFonts w:ascii="Times New Roman" w:hAnsi="Times New Roman" w:cs="Times New Roman"/>
          <w:sz w:val="24"/>
          <w:szCs w:val="24"/>
        </w:rPr>
        <w:t>ku Rud</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á</w:t>
      </w:r>
      <w:r>
        <w:rPr>
          <w:rFonts w:ascii="Times New Roman" w:hAnsi="Times New Roman" w:cs="Times New Roman"/>
          <w:sz w:val="24"/>
          <w:szCs w:val="24"/>
        </w:rPr>
        <w:t>vo.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historickej vedeckej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Česk</w:t>
      </w:r>
      <w:r>
        <w:rPr>
          <w:rFonts w:ascii="Times New Roman" w:hAnsi="Times New Roman" w:cs="Times New Roman"/>
          <w:i/>
          <w:iCs/>
          <w:color w:val="000000"/>
          <w:sz w:val="24"/>
          <w:szCs w:val="24"/>
        </w:rPr>
        <w:t>é</w:t>
      </w:r>
      <w:r>
        <w:rPr>
          <w:rFonts w:ascii="Times New Roman" w:hAnsi="Times New Roman" w:cs="Times New Roman"/>
          <w:i/>
          <w:iCs/>
          <w:sz w:val="24"/>
          <w:szCs w:val="24"/>
        </w:rPr>
        <w:t>, 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československ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dějiny 20. stolet</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11. </w:t>
      </w:r>
      <w:r>
        <w:rPr>
          <w:rFonts w:ascii="Times New Roman" w:hAnsi="Times New Roman" w:cs="Times New Roman"/>
          <w:color w:val="000000"/>
          <w:sz w:val="24"/>
          <w:szCs w:val="24"/>
        </w:rPr>
        <w:t>–</w:t>
      </w:r>
      <w:r>
        <w:rPr>
          <w:rFonts w:ascii="Times New Roman" w:hAnsi="Times New Roman" w:cs="Times New Roman"/>
          <w:sz w:val="24"/>
          <w:szCs w:val="24"/>
        </w:rPr>
        <w:t xml:space="preserve"> 12.04. 2017.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ab/>
        <w:t>BUZ</w:t>
      </w:r>
      <w:r>
        <w:rPr>
          <w:rFonts w:ascii="Times New Roman" w:hAnsi="Times New Roman" w:cs="Times New Roman"/>
          <w:color w:val="000000"/>
          <w:sz w:val="24"/>
          <w:szCs w:val="24"/>
        </w:rPr>
        <w:t>Á</w:t>
      </w:r>
      <w:r>
        <w:rPr>
          <w:rFonts w:ascii="Times New Roman" w:hAnsi="Times New Roman" w:cs="Times New Roman"/>
          <w:sz w:val="24"/>
          <w:szCs w:val="24"/>
        </w:rPr>
        <w:t>SSYOV</w:t>
      </w:r>
      <w:r>
        <w:rPr>
          <w:rFonts w:ascii="Times New Roman" w:hAnsi="Times New Roman" w:cs="Times New Roman"/>
          <w:color w:val="000000"/>
          <w:sz w:val="24"/>
          <w:szCs w:val="24"/>
        </w:rPr>
        <w:t>Á</w:t>
      </w:r>
      <w:r>
        <w:rPr>
          <w:rFonts w:ascii="Times New Roman" w:hAnsi="Times New Roman" w:cs="Times New Roman"/>
          <w:sz w:val="24"/>
          <w:szCs w:val="24"/>
        </w:rPr>
        <w:t xml:space="preserve">, Barbora. Back to Africa speaking Slovak? </w:t>
      </w:r>
      <w:r>
        <w:rPr>
          <w:rFonts w:ascii="Times New Roman" w:hAnsi="Times New Roman" w:cs="Times New Roman"/>
          <w:color w:val="000000"/>
          <w:sz w:val="24"/>
          <w:szCs w:val="24"/>
        </w:rPr>
        <w:t>“</w:t>
      </w:r>
      <w:r>
        <w:rPr>
          <w:rFonts w:ascii="Times New Roman" w:hAnsi="Times New Roman" w:cs="Times New Roman"/>
          <w:sz w:val="24"/>
          <w:szCs w:val="24"/>
        </w:rPr>
        <w:t>Third world</w:t>
      </w:r>
      <w:r>
        <w:rPr>
          <w:rFonts w:ascii="Times New Roman" w:hAnsi="Times New Roman" w:cs="Times New Roman"/>
          <w:color w:val="000000"/>
          <w:sz w:val="24"/>
          <w:szCs w:val="24"/>
        </w:rPr>
        <w:t>”</w:t>
      </w:r>
      <w:r>
        <w:rPr>
          <w:rFonts w:ascii="Times New Roman" w:hAnsi="Times New Roman" w:cs="Times New Roman"/>
          <w:sz w:val="24"/>
          <w:szCs w:val="24"/>
        </w:rPr>
        <w:t xml:space="preserve"> students in preparatory language centre in Senec during the 1960s.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 xml:space="preserve">Vědci a </w:t>
      </w:r>
      <w:r>
        <w:rPr>
          <w:rFonts w:ascii="Times New Roman" w:hAnsi="Times New Roman" w:cs="Times New Roman"/>
          <w:i/>
          <w:iCs/>
          <w:color w:val="000000"/>
          <w:sz w:val="24"/>
          <w:szCs w:val="24"/>
        </w:rPr>
        <w:t>„</w:t>
      </w:r>
      <w:r>
        <w:rPr>
          <w:rFonts w:ascii="Times New Roman" w:hAnsi="Times New Roman" w:cs="Times New Roman"/>
          <w:i/>
          <w:iCs/>
          <w:sz w:val="24"/>
          <w:szCs w:val="24"/>
        </w:rPr>
        <w:t>třet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země</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v 60.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80. letech 20.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Masarykův </w:t>
      </w:r>
      <w:r>
        <w:rPr>
          <w:rFonts w:ascii="Times New Roman" w:hAnsi="Times New Roman" w:cs="Times New Roman"/>
          <w:color w:val="000000"/>
          <w:sz w:val="24"/>
          <w:szCs w:val="24"/>
        </w:rPr>
        <w:t>ú</w:t>
      </w:r>
      <w:r>
        <w:rPr>
          <w:rFonts w:ascii="Times New Roman" w:hAnsi="Times New Roman" w:cs="Times New Roman"/>
          <w:sz w:val="24"/>
          <w:szCs w:val="24"/>
        </w:rPr>
        <w:t xml:space="preserve">stav a Archiv AV ČR. Praha 23. </w:t>
      </w:r>
      <w:r>
        <w:rPr>
          <w:rFonts w:ascii="Times New Roman" w:hAnsi="Times New Roman" w:cs="Times New Roman"/>
          <w:color w:val="000000"/>
          <w:sz w:val="24"/>
          <w:szCs w:val="24"/>
        </w:rPr>
        <w:t>–</w:t>
      </w:r>
      <w:r>
        <w:rPr>
          <w:rFonts w:ascii="Times New Roman" w:hAnsi="Times New Roman" w:cs="Times New Roman"/>
          <w:sz w:val="24"/>
          <w:szCs w:val="24"/>
        </w:rPr>
        <w:t xml:space="preserve"> 24.11. 2017.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Longobardsk</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á</w:t>
      </w:r>
      <w:r>
        <w:rPr>
          <w:rFonts w:ascii="Times New Roman" w:hAnsi="Times New Roman" w:cs="Times New Roman"/>
          <w:sz w:val="24"/>
          <w:szCs w:val="24"/>
        </w:rPr>
        <w:t>gy v Dejin</w:t>
      </w:r>
      <w:r>
        <w:rPr>
          <w:rFonts w:ascii="Times New Roman" w:hAnsi="Times New Roman" w:cs="Times New Roman"/>
          <w:color w:val="000000"/>
          <w:sz w:val="24"/>
          <w:szCs w:val="24"/>
        </w:rPr>
        <w:t>á</w:t>
      </w:r>
      <w:r>
        <w:rPr>
          <w:rFonts w:ascii="Times New Roman" w:hAnsi="Times New Roman" w:cs="Times New Roman"/>
          <w:sz w:val="24"/>
          <w:szCs w:val="24"/>
        </w:rPr>
        <w:t>ch Longobardov Paula Diacona.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Premeny severnej časti stredodunajsk</w:t>
      </w:r>
      <w:r>
        <w:rPr>
          <w:rFonts w:ascii="Times New Roman" w:hAnsi="Times New Roman" w:cs="Times New Roman"/>
          <w:i/>
          <w:iCs/>
          <w:color w:val="000000"/>
          <w:sz w:val="24"/>
          <w:szCs w:val="24"/>
        </w:rPr>
        <w:t>é</w:t>
      </w:r>
      <w:r>
        <w:rPr>
          <w:rFonts w:ascii="Times New Roman" w:hAnsi="Times New Roman" w:cs="Times New Roman"/>
          <w:i/>
          <w:iCs/>
          <w:sz w:val="24"/>
          <w:szCs w:val="24"/>
        </w:rPr>
        <w:t>ho priestoru a jeho okolia na prelome antiky a stredoveku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UKF Nitra. Nitra 25. </w:t>
      </w:r>
      <w:r>
        <w:rPr>
          <w:rFonts w:ascii="Times New Roman" w:hAnsi="Times New Roman" w:cs="Times New Roman"/>
          <w:color w:val="000000"/>
          <w:sz w:val="24"/>
          <w:szCs w:val="24"/>
        </w:rPr>
        <w:t>–</w:t>
      </w:r>
      <w:r>
        <w:rPr>
          <w:rFonts w:ascii="Times New Roman" w:hAnsi="Times New Roman" w:cs="Times New Roman"/>
          <w:sz w:val="24"/>
          <w:szCs w:val="24"/>
        </w:rPr>
        <w:t xml:space="preserve"> 26.04. 2017.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Politika cis</w:t>
      </w:r>
      <w:r>
        <w:rPr>
          <w:rFonts w:ascii="Times New Roman" w:hAnsi="Times New Roman" w:cs="Times New Roman"/>
          <w:color w:val="000000"/>
          <w:sz w:val="24"/>
          <w:szCs w:val="24"/>
        </w:rPr>
        <w:t>á</w:t>
      </w:r>
      <w:r>
        <w:rPr>
          <w:rFonts w:ascii="Times New Roman" w:hAnsi="Times New Roman" w:cs="Times New Roman"/>
          <w:sz w:val="24"/>
          <w:szCs w:val="24"/>
        </w:rPr>
        <w:t>ra Justini</w:t>
      </w:r>
      <w:r>
        <w:rPr>
          <w:rFonts w:ascii="Times New Roman" w:hAnsi="Times New Roman" w:cs="Times New Roman"/>
          <w:color w:val="000000"/>
          <w:sz w:val="24"/>
          <w:szCs w:val="24"/>
        </w:rPr>
        <w:t>á</w:t>
      </w:r>
      <w:r>
        <w:rPr>
          <w:rFonts w:ascii="Times New Roman" w:hAnsi="Times New Roman" w:cs="Times New Roman"/>
          <w:sz w:val="24"/>
          <w:szCs w:val="24"/>
        </w:rPr>
        <w:t>na na dunajsko-s</w:t>
      </w:r>
      <w:r>
        <w:rPr>
          <w:rFonts w:ascii="Times New Roman" w:hAnsi="Times New Roman" w:cs="Times New Roman"/>
          <w:color w:val="000000"/>
          <w:sz w:val="24"/>
          <w:szCs w:val="24"/>
        </w:rPr>
        <w:t>á</w:t>
      </w:r>
      <w:r>
        <w:rPr>
          <w:rFonts w:ascii="Times New Roman" w:hAnsi="Times New Roman" w:cs="Times New Roman"/>
          <w:sz w:val="24"/>
          <w:szCs w:val="24"/>
        </w:rPr>
        <w:t xml:space="preserve">vskej hranici </w:t>
      </w:r>
      <w:r>
        <w:rPr>
          <w:rFonts w:ascii="Times New Roman" w:hAnsi="Times New Roman" w:cs="Times New Roman"/>
          <w:color w:val="000000"/>
          <w:sz w:val="24"/>
          <w:szCs w:val="24"/>
        </w:rPr>
        <w:t>–</w:t>
      </w:r>
      <w:r>
        <w:rPr>
          <w:rFonts w:ascii="Times New Roman" w:hAnsi="Times New Roman" w:cs="Times New Roman"/>
          <w:sz w:val="24"/>
          <w:szCs w:val="24"/>
        </w:rPr>
        <w:t xml:space="preserve"> Jusztini</w:t>
      </w:r>
      <w:r>
        <w:rPr>
          <w:rFonts w:ascii="Times New Roman" w:hAnsi="Times New Roman" w:cs="Times New Roman"/>
          <w:color w:val="000000"/>
          <w:sz w:val="24"/>
          <w:szCs w:val="24"/>
        </w:rPr>
        <w:t>á</w:t>
      </w:r>
      <w:r>
        <w:rPr>
          <w:rFonts w:ascii="Times New Roman" w:hAnsi="Times New Roman" w:cs="Times New Roman"/>
          <w:sz w:val="24"/>
          <w:szCs w:val="24"/>
        </w:rPr>
        <w:t>nus cs</w:t>
      </w:r>
      <w:r>
        <w:rPr>
          <w:rFonts w:ascii="Times New Roman" w:hAnsi="Times New Roman" w:cs="Times New Roman"/>
          <w:color w:val="000000"/>
          <w:sz w:val="24"/>
          <w:szCs w:val="24"/>
        </w:rPr>
        <w:t>á</w:t>
      </w:r>
      <w:r>
        <w:rPr>
          <w:rFonts w:ascii="Times New Roman" w:hAnsi="Times New Roman" w:cs="Times New Roman"/>
          <w:sz w:val="24"/>
          <w:szCs w:val="24"/>
        </w:rPr>
        <w:t>sz</w:t>
      </w:r>
      <w:r>
        <w:rPr>
          <w:rFonts w:ascii="Times New Roman" w:hAnsi="Times New Roman" w:cs="Times New Roman"/>
          <w:color w:val="000000"/>
          <w:sz w:val="24"/>
          <w:szCs w:val="24"/>
        </w:rPr>
        <w:t>á</w:t>
      </w:r>
      <w:r>
        <w:rPr>
          <w:rFonts w:ascii="Times New Roman" w:hAnsi="Times New Roman" w:cs="Times New Roman"/>
          <w:sz w:val="24"/>
          <w:szCs w:val="24"/>
        </w:rPr>
        <w:t>r politik</w:t>
      </w:r>
      <w:r>
        <w:rPr>
          <w:rFonts w:ascii="Times New Roman" w:hAnsi="Times New Roman" w:cs="Times New Roman"/>
          <w:color w:val="000000"/>
          <w:sz w:val="24"/>
          <w:szCs w:val="24"/>
        </w:rPr>
        <w:t>á</w:t>
      </w:r>
      <w:r>
        <w:rPr>
          <w:rFonts w:ascii="Times New Roman" w:hAnsi="Times New Roman" w:cs="Times New Roman"/>
          <w:sz w:val="24"/>
          <w:szCs w:val="24"/>
        </w:rPr>
        <w:t>ja a Duna-Sz</w:t>
      </w:r>
      <w:r>
        <w:rPr>
          <w:rFonts w:ascii="Times New Roman" w:hAnsi="Times New Roman" w:cs="Times New Roman"/>
          <w:color w:val="000000"/>
          <w:sz w:val="24"/>
          <w:szCs w:val="24"/>
        </w:rPr>
        <w:t>á</w:t>
      </w:r>
      <w:r>
        <w:rPr>
          <w:rFonts w:ascii="Times New Roman" w:hAnsi="Times New Roman" w:cs="Times New Roman"/>
          <w:sz w:val="24"/>
          <w:szCs w:val="24"/>
        </w:rPr>
        <w:t>va hat</w:t>
      </w:r>
      <w:r>
        <w:rPr>
          <w:rFonts w:ascii="Times New Roman" w:hAnsi="Times New Roman" w:cs="Times New Roman"/>
          <w:color w:val="000000"/>
          <w:sz w:val="24"/>
          <w:szCs w:val="24"/>
        </w:rPr>
        <w:t>á</w:t>
      </w:r>
      <w:r>
        <w:rPr>
          <w:rFonts w:ascii="Times New Roman" w:hAnsi="Times New Roman" w:cs="Times New Roman"/>
          <w:sz w:val="24"/>
          <w:szCs w:val="24"/>
        </w:rPr>
        <w:t>rvid</w:t>
      </w:r>
      <w:r>
        <w:rPr>
          <w:rFonts w:ascii="Times New Roman" w:hAnsi="Times New Roman" w:cs="Times New Roman"/>
          <w:color w:val="000000"/>
          <w:sz w:val="24"/>
          <w:szCs w:val="24"/>
        </w:rPr>
        <w:t>é</w:t>
      </w:r>
      <w:r>
        <w:rPr>
          <w:rFonts w:ascii="Times New Roman" w:hAnsi="Times New Roman" w:cs="Times New Roman"/>
          <w:sz w:val="24"/>
          <w:szCs w:val="24"/>
        </w:rPr>
        <w:t>ke.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 xml:space="preserve">Meniace sa hranice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prež</w:t>
      </w:r>
      <w:r>
        <w:rPr>
          <w:rFonts w:ascii="Times New Roman" w:hAnsi="Times New Roman" w:cs="Times New Roman"/>
          <w:i/>
          <w:iCs/>
          <w:color w:val="000000"/>
          <w:sz w:val="24"/>
          <w:szCs w:val="24"/>
        </w:rPr>
        <w:t>í</w:t>
      </w:r>
      <w:r>
        <w:rPr>
          <w:rFonts w:ascii="Times New Roman" w:hAnsi="Times New Roman" w:cs="Times New Roman"/>
          <w:i/>
          <w:iCs/>
          <w:sz w:val="24"/>
          <w:szCs w:val="24"/>
        </w:rPr>
        <w:t>vanie premien - V</w:t>
      </w:r>
      <w:r>
        <w:rPr>
          <w:rFonts w:ascii="Times New Roman" w:hAnsi="Times New Roman" w:cs="Times New Roman"/>
          <w:i/>
          <w:iCs/>
          <w:color w:val="000000"/>
          <w:sz w:val="24"/>
          <w:szCs w:val="24"/>
        </w:rPr>
        <w:t>á</w:t>
      </w:r>
      <w:r>
        <w:rPr>
          <w:rFonts w:ascii="Times New Roman" w:hAnsi="Times New Roman" w:cs="Times New Roman"/>
          <w:i/>
          <w:iCs/>
          <w:sz w:val="24"/>
          <w:szCs w:val="24"/>
        </w:rPr>
        <w:t>ltoz</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 hat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rok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a v</w:t>
      </w:r>
      <w:r>
        <w:rPr>
          <w:rFonts w:ascii="Times New Roman" w:hAnsi="Times New Roman" w:cs="Times New Roman"/>
          <w:i/>
          <w:iCs/>
          <w:color w:val="000000"/>
          <w:sz w:val="24"/>
          <w:szCs w:val="24"/>
        </w:rPr>
        <w:t>á</w:t>
      </w:r>
      <w:r>
        <w:rPr>
          <w:rFonts w:ascii="Times New Roman" w:hAnsi="Times New Roman" w:cs="Times New Roman"/>
          <w:i/>
          <w:iCs/>
          <w:sz w:val="24"/>
          <w:szCs w:val="24"/>
        </w:rPr>
        <w:t>ltoz</w:t>
      </w:r>
      <w:r>
        <w:rPr>
          <w:rFonts w:ascii="Times New Roman" w:hAnsi="Times New Roman" w:cs="Times New Roman"/>
          <w:i/>
          <w:iCs/>
          <w:color w:val="000000"/>
          <w:sz w:val="24"/>
          <w:szCs w:val="24"/>
        </w:rPr>
        <w:t>á</w:t>
      </w:r>
      <w:r>
        <w:rPr>
          <w:rFonts w:ascii="Times New Roman" w:hAnsi="Times New Roman" w:cs="Times New Roman"/>
          <w:i/>
          <w:iCs/>
          <w:sz w:val="24"/>
          <w:szCs w:val="24"/>
        </w:rPr>
        <w:t>sok meg</w:t>
      </w:r>
      <w:r>
        <w:rPr>
          <w:rFonts w:ascii="Times New Roman" w:hAnsi="Times New Roman" w:cs="Times New Roman"/>
          <w:i/>
          <w:iCs/>
          <w:color w:val="000000"/>
          <w:sz w:val="24"/>
          <w:szCs w:val="24"/>
        </w:rPr>
        <w:t>é</w:t>
      </w:r>
      <w:r>
        <w:rPr>
          <w:rFonts w:ascii="Times New Roman" w:hAnsi="Times New Roman" w:cs="Times New Roman"/>
          <w:i/>
          <w:iCs/>
          <w:sz w:val="24"/>
          <w:szCs w:val="24"/>
        </w:rPr>
        <w:t>l</w:t>
      </w:r>
      <w:r>
        <w:rPr>
          <w:rFonts w:ascii="Times New Roman" w:hAnsi="Times New Roman" w:cs="Times New Roman"/>
          <w:i/>
          <w:iCs/>
          <w:color w:val="000000"/>
          <w:sz w:val="24"/>
          <w:szCs w:val="24"/>
        </w:rPr>
        <w:t>é</w:t>
      </w:r>
      <w:r>
        <w:rPr>
          <w:rFonts w:ascii="Times New Roman" w:hAnsi="Times New Roman" w:cs="Times New Roman"/>
          <w:i/>
          <w:iCs/>
          <w:sz w:val="24"/>
          <w:szCs w:val="24"/>
        </w:rPr>
        <w:t>se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Filozofick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ho centra MAV. Pre</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Pre</w:t>
      </w:r>
      <w:r>
        <w:rPr>
          <w:rFonts w:ascii="Times New Roman" w:hAnsi="Times New Roman" w:cs="Times New Roman"/>
          <w:color w:val="000000"/>
          <w:sz w:val="24"/>
          <w:szCs w:val="24"/>
        </w:rPr>
        <w:t>š</w:t>
      </w:r>
      <w:r>
        <w:rPr>
          <w:rFonts w:ascii="Times New Roman" w:hAnsi="Times New Roman" w:cs="Times New Roman"/>
          <w:sz w:val="24"/>
          <w:szCs w:val="24"/>
        </w:rPr>
        <w:t xml:space="preserve">ov 26. </w:t>
      </w:r>
      <w:r>
        <w:rPr>
          <w:rFonts w:ascii="Times New Roman" w:hAnsi="Times New Roman" w:cs="Times New Roman"/>
          <w:color w:val="000000"/>
          <w:sz w:val="24"/>
          <w:szCs w:val="24"/>
        </w:rPr>
        <w:t>–</w:t>
      </w:r>
      <w:r>
        <w:rPr>
          <w:rFonts w:ascii="Times New Roman" w:hAnsi="Times New Roman" w:cs="Times New Roman"/>
          <w:sz w:val="24"/>
          <w:szCs w:val="24"/>
        </w:rPr>
        <w:t xml:space="preserve"> 27.04. 2017.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ČIČAJ, Viliam. Panovn</w:t>
      </w:r>
      <w:r>
        <w:rPr>
          <w:rFonts w:ascii="Times New Roman" w:hAnsi="Times New Roman" w:cs="Times New Roman"/>
          <w:color w:val="000000"/>
          <w:sz w:val="24"/>
          <w:szCs w:val="24"/>
        </w:rPr>
        <w:t>í</w:t>
      </w:r>
      <w:r>
        <w:rPr>
          <w:rFonts w:ascii="Times New Roman" w:hAnsi="Times New Roman" w:cs="Times New Roman"/>
          <w:sz w:val="24"/>
          <w:szCs w:val="24"/>
        </w:rPr>
        <w:t>cky dvor na cest</w:t>
      </w:r>
      <w:r>
        <w:rPr>
          <w:rFonts w:ascii="Times New Roman" w:hAnsi="Times New Roman" w:cs="Times New Roman"/>
          <w:color w:val="000000"/>
          <w:sz w:val="24"/>
          <w:szCs w:val="24"/>
        </w:rPr>
        <w:t>á</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rodnom vedeckom  podujat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Korunovačn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sl</w:t>
      </w:r>
      <w:r>
        <w:rPr>
          <w:rFonts w:ascii="Times New Roman" w:hAnsi="Times New Roman" w:cs="Times New Roman"/>
          <w:i/>
          <w:iCs/>
          <w:color w:val="000000"/>
          <w:sz w:val="24"/>
          <w:szCs w:val="24"/>
        </w:rPr>
        <w:t>á</w:t>
      </w:r>
      <w:r>
        <w:rPr>
          <w:rFonts w:ascii="Times New Roman" w:hAnsi="Times New Roman" w:cs="Times New Roman"/>
          <w:i/>
          <w:iCs/>
          <w:sz w:val="24"/>
          <w:szCs w:val="24"/>
        </w:rPr>
        <w:t>vnosti a ich v</w:t>
      </w:r>
      <w:r>
        <w:rPr>
          <w:rFonts w:ascii="Times New Roman" w:hAnsi="Times New Roman" w:cs="Times New Roman"/>
          <w:i/>
          <w:iCs/>
          <w:color w:val="000000"/>
          <w:sz w:val="24"/>
          <w:szCs w:val="24"/>
        </w:rPr>
        <w:t>ý</w:t>
      </w:r>
      <w:r>
        <w:rPr>
          <w:rFonts w:ascii="Times New Roman" w:hAnsi="Times New Roman" w:cs="Times New Roman"/>
          <w:i/>
          <w:iCs/>
          <w:sz w:val="24"/>
          <w:szCs w:val="24"/>
        </w:rPr>
        <w:t>znam v dejin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ch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trad</w:t>
      </w:r>
      <w:r>
        <w:rPr>
          <w:rFonts w:ascii="Times New Roman" w:hAnsi="Times New Roman" w:cs="Times New Roman"/>
          <w:i/>
          <w:iCs/>
          <w:color w:val="000000"/>
          <w:sz w:val="24"/>
          <w:szCs w:val="24"/>
        </w:rPr>
        <w:t>í</w:t>
      </w:r>
      <w:r>
        <w:rPr>
          <w:rFonts w:ascii="Times New Roman" w:hAnsi="Times New Roman" w:cs="Times New Roman"/>
          <w:i/>
          <w:iCs/>
          <w:sz w:val="24"/>
          <w:szCs w:val="24"/>
        </w:rPr>
        <w:t>cie, cerem</w:t>
      </w:r>
      <w:r>
        <w:rPr>
          <w:rFonts w:ascii="Times New Roman" w:hAnsi="Times New Roman" w:cs="Times New Roman"/>
          <w:i/>
          <w:iCs/>
          <w:color w:val="000000"/>
          <w:sz w:val="24"/>
          <w:szCs w:val="24"/>
        </w:rPr>
        <w:t>ó</w:t>
      </w:r>
      <w:r>
        <w:rPr>
          <w:rFonts w:ascii="Times New Roman" w:hAnsi="Times New Roman" w:cs="Times New Roman"/>
          <w:i/>
          <w:iCs/>
          <w:sz w:val="24"/>
          <w:szCs w:val="24"/>
        </w:rPr>
        <w:t>nie, ritu</w:t>
      </w:r>
      <w:r>
        <w:rPr>
          <w:rFonts w:ascii="Times New Roman" w:hAnsi="Times New Roman" w:cs="Times New Roman"/>
          <w:i/>
          <w:iCs/>
          <w:color w:val="000000"/>
          <w:sz w:val="24"/>
          <w:szCs w:val="24"/>
        </w:rPr>
        <w:t>á</w:t>
      </w:r>
      <w:r>
        <w:rPr>
          <w:rFonts w:ascii="Times New Roman" w:hAnsi="Times New Roman" w:cs="Times New Roman"/>
          <w:i/>
          <w:iCs/>
          <w:sz w:val="24"/>
          <w:szCs w:val="24"/>
        </w:rPr>
        <w:t>ly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Hlavn</w:t>
      </w:r>
      <w:r>
        <w:rPr>
          <w:rFonts w:ascii="Times New Roman" w:hAnsi="Times New Roman" w:cs="Times New Roman"/>
          <w:color w:val="000000"/>
          <w:sz w:val="24"/>
          <w:szCs w:val="24"/>
        </w:rPr>
        <w:t>é</w:t>
      </w:r>
      <w:r>
        <w:rPr>
          <w:rFonts w:ascii="Times New Roman" w:hAnsi="Times New Roman" w:cs="Times New Roman"/>
          <w:sz w:val="24"/>
          <w:szCs w:val="24"/>
        </w:rPr>
        <w:t xml:space="preserve"> mesto Slovenskej republiky Bratislava, Arch</w:t>
      </w:r>
      <w:r>
        <w:rPr>
          <w:rFonts w:ascii="Times New Roman" w:hAnsi="Times New Roman" w:cs="Times New Roman"/>
          <w:color w:val="000000"/>
          <w:sz w:val="24"/>
          <w:szCs w:val="24"/>
        </w:rPr>
        <w:t>í</w:t>
      </w:r>
      <w:r>
        <w:rPr>
          <w:rFonts w:ascii="Times New Roman" w:hAnsi="Times New Roman" w:cs="Times New Roman"/>
          <w:sz w:val="24"/>
          <w:szCs w:val="24"/>
        </w:rPr>
        <w:t>v mesta Bratislavy,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MAV,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16.06.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Pereonsk</w:t>
      </w:r>
      <w:r>
        <w:rPr>
          <w:rFonts w:ascii="Times New Roman" w:hAnsi="Times New Roman" w:cs="Times New Roman"/>
          <w:color w:val="000000"/>
          <w:sz w:val="24"/>
          <w:szCs w:val="24"/>
        </w:rPr>
        <w:t>í</w:t>
      </w:r>
      <w:r>
        <w:rPr>
          <w:rFonts w:ascii="Times New Roman" w:hAnsi="Times New Roman" w:cs="Times New Roman"/>
          <w:sz w:val="24"/>
          <w:szCs w:val="24"/>
        </w:rPr>
        <w:t xml:space="preserve"> mn</w:t>
      </w:r>
      <w:r>
        <w:rPr>
          <w:rFonts w:ascii="Times New Roman" w:hAnsi="Times New Roman" w:cs="Times New Roman"/>
          <w:color w:val="000000"/>
          <w:sz w:val="24"/>
          <w:szCs w:val="24"/>
        </w:rPr>
        <w:t>í</w:t>
      </w:r>
      <w:r>
        <w:rPr>
          <w:rFonts w:ascii="Times New Roman" w:hAnsi="Times New Roman" w:cs="Times New Roman"/>
          <w:sz w:val="24"/>
          <w:szCs w:val="24"/>
        </w:rPr>
        <w:t>si a pan</w:t>
      </w:r>
      <w:r>
        <w:rPr>
          <w:rFonts w:ascii="Times New Roman" w:hAnsi="Times New Roman" w:cs="Times New Roman"/>
          <w:color w:val="000000"/>
          <w:sz w:val="24"/>
          <w:szCs w:val="24"/>
        </w:rPr>
        <w:t>ó</w:t>
      </w:r>
      <w:r>
        <w:rPr>
          <w:rFonts w:ascii="Times New Roman" w:hAnsi="Times New Roman" w:cs="Times New Roman"/>
          <w:sz w:val="24"/>
          <w:szCs w:val="24"/>
        </w:rPr>
        <w:t>nske misie na prelome tis</w:t>
      </w:r>
      <w:r>
        <w:rPr>
          <w:rFonts w:ascii="Times New Roman" w:hAnsi="Times New Roman" w:cs="Times New Roman"/>
          <w:color w:val="000000"/>
          <w:sz w:val="24"/>
          <w:szCs w:val="24"/>
        </w:rPr>
        <w:t>í</w:t>
      </w:r>
      <w:r>
        <w:rPr>
          <w:rFonts w:ascii="Times New Roman" w:hAnsi="Times New Roman" w:cs="Times New Roman"/>
          <w:sz w:val="24"/>
          <w:szCs w:val="24"/>
        </w:rPr>
        <w:t>croč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Premeny severnej časti stredodunajsk</w:t>
      </w:r>
      <w:r>
        <w:rPr>
          <w:rFonts w:ascii="Times New Roman" w:hAnsi="Times New Roman" w:cs="Times New Roman"/>
          <w:i/>
          <w:iCs/>
          <w:color w:val="000000"/>
          <w:sz w:val="24"/>
          <w:szCs w:val="24"/>
        </w:rPr>
        <w:t>é</w:t>
      </w:r>
      <w:r>
        <w:rPr>
          <w:rFonts w:ascii="Times New Roman" w:hAnsi="Times New Roman" w:cs="Times New Roman"/>
          <w:i/>
          <w:iCs/>
          <w:sz w:val="24"/>
          <w:szCs w:val="24"/>
        </w:rPr>
        <w:t>ho priestoru a jeho okolia na prelome antiky a stredoveku. Changes of the northern part of the Middle Danube region and its vicinity at the turn of Antiquity and the Middle Ages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pre v</w:t>
      </w:r>
      <w:r>
        <w:rPr>
          <w:rFonts w:ascii="Times New Roman" w:hAnsi="Times New Roman" w:cs="Times New Roman"/>
          <w:color w:val="000000"/>
          <w:sz w:val="24"/>
          <w:szCs w:val="24"/>
        </w:rPr>
        <w:t>ý</w:t>
      </w:r>
      <w:r>
        <w:rPr>
          <w:rFonts w:ascii="Times New Roman" w:hAnsi="Times New Roman" w:cs="Times New Roman"/>
          <w:sz w:val="24"/>
          <w:szCs w:val="24"/>
        </w:rPr>
        <w:t>skum kult</w:t>
      </w:r>
      <w:r>
        <w:rPr>
          <w:rFonts w:ascii="Times New Roman" w:hAnsi="Times New Roman" w:cs="Times New Roman"/>
          <w:color w:val="000000"/>
          <w:sz w:val="24"/>
          <w:szCs w:val="24"/>
        </w:rPr>
        <w:t>ú</w:t>
      </w:r>
      <w:r>
        <w:rPr>
          <w:rFonts w:ascii="Times New Roman" w:hAnsi="Times New Roman" w:cs="Times New Roman"/>
          <w:sz w:val="24"/>
          <w:szCs w:val="24"/>
        </w:rPr>
        <w:t>rneho dedičstva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a Metoda,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 xml:space="preserve">na Filozofa v Nitre, 25. </w:t>
      </w:r>
      <w:r>
        <w:rPr>
          <w:rFonts w:ascii="Times New Roman" w:hAnsi="Times New Roman" w:cs="Times New Roman"/>
          <w:color w:val="000000"/>
          <w:sz w:val="24"/>
          <w:szCs w:val="24"/>
        </w:rPr>
        <w:t>–</w:t>
      </w:r>
      <w:r>
        <w:rPr>
          <w:rFonts w:ascii="Times New Roman" w:hAnsi="Times New Roman" w:cs="Times New Roman"/>
          <w:sz w:val="24"/>
          <w:szCs w:val="24"/>
        </w:rPr>
        <w:t xml:space="preserve"> 26.04. 2017. </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Diana DUCHOŇOV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Michal Duchoň. </w:t>
      </w:r>
      <w:r>
        <w:rPr>
          <w:rFonts w:ascii="Times New Roman" w:hAnsi="Times New Roman" w:cs="Times New Roman"/>
          <w:color w:val="000000"/>
          <w:sz w:val="24"/>
          <w:szCs w:val="24"/>
        </w:rPr>
        <w:t>„</w:t>
      </w:r>
      <w:r>
        <w:rPr>
          <w:rFonts w:ascii="Times New Roman" w:hAnsi="Times New Roman" w:cs="Times New Roman"/>
          <w:sz w:val="24"/>
          <w:szCs w:val="24"/>
        </w:rPr>
        <w:t>Ich wei</w:t>
      </w:r>
      <w:r>
        <w:rPr>
          <w:rFonts w:ascii="Times New Roman" w:hAnsi="Times New Roman" w:cs="Times New Roman"/>
          <w:color w:val="000000"/>
          <w:sz w:val="24"/>
          <w:szCs w:val="24"/>
        </w:rPr>
        <w:t>ß</w:t>
      </w:r>
      <w:r>
        <w:rPr>
          <w:rFonts w:ascii="Times New Roman" w:hAnsi="Times New Roman" w:cs="Times New Roman"/>
          <w:sz w:val="24"/>
          <w:szCs w:val="24"/>
        </w:rPr>
        <w:t>, dass ich in euren H</w:t>
      </w:r>
      <w:r>
        <w:rPr>
          <w:rFonts w:ascii="Times New Roman" w:hAnsi="Times New Roman" w:cs="Times New Roman"/>
          <w:color w:val="000000"/>
          <w:sz w:val="24"/>
          <w:szCs w:val="24"/>
        </w:rPr>
        <w:t>ä</w:t>
      </w:r>
      <w:r>
        <w:rPr>
          <w:rFonts w:ascii="Times New Roman" w:hAnsi="Times New Roman" w:cs="Times New Roman"/>
          <w:sz w:val="24"/>
          <w:szCs w:val="24"/>
        </w:rPr>
        <w:t>nden bin und dem Tode nahe.Refer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St</w:t>
      </w:r>
      <w:r>
        <w:rPr>
          <w:rFonts w:ascii="Times New Roman" w:hAnsi="Times New Roman" w:cs="Times New Roman"/>
          <w:i/>
          <w:iCs/>
          <w:color w:val="000000"/>
          <w:sz w:val="24"/>
          <w:szCs w:val="24"/>
        </w:rPr>
        <w:t>ä</w:t>
      </w:r>
      <w:r>
        <w:rPr>
          <w:rFonts w:ascii="Times New Roman" w:hAnsi="Times New Roman" w:cs="Times New Roman"/>
          <w:i/>
          <w:iCs/>
          <w:sz w:val="24"/>
          <w:szCs w:val="24"/>
        </w:rPr>
        <w:t>dtische Unterschichten vor Gericht in fr</w:t>
      </w:r>
      <w:r>
        <w:rPr>
          <w:rFonts w:ascii="Times New Roman" w:hAnsi="Times New Roman" w:cs="Times New Roman"/>
          <w:i/>
          <w:iCs/>
          <w:color w:val="000000"/>
          <w:sz w:val="24"/>
          <w:szCs w:val="24"/>
        </w:rPr>
        <w:t>ü</w:t>
      </w:r>
      <w:r>
        <w:rPr>
          <w:rFonts w:ascii="Times New Roman" w:hAnsi="Times New Roman" w:cs="Times New Roman"/>
          <w:i/>
          <w:iCs/>
          <w:sz w:val="24"/>
          <w:szCs w:val="24"/>
        </w:rPr>
        <w:t>hneuzeitlichen Schwerpunktthema: Kulturelle und ethnische Diversit</w:t>
      </w:r>
      <w:r>
        <w:rPr>
          <w:rFonts w:ascii="Times New Roman" w:hAnsi="Times New Roman" w:cs="Times New Roman"/>
          <w:i/>
          <w:iCs/>
          <w:color w:val="000000"/>
          <w:sz w:val="24"/>
          <w:szCs w:val="24"/>
        </w:rPr>
        <w:t>ä</w:t>
      </w:r>
      <w:r>
        <w:rPr>
          <w:rFonts w:ascii="Times New Roman" w:hAnsi="Times New Roman" w:cs="Times New Roman"/>
          <w:i/>
          <w:iCs/>
          <w:sz w:val="24"/>
          <w:szCs w:val="24"/>
        </w:rPr>
        <w:t>t in der Geschichte von Kriminalit</w:t>
      </w:r>
      <w:r>
        <w:rPr>
          <w:rFonts w:ascii="Times New Roman" w:hAnsi="Times New Roman" w:cs="Times New Roman"/>
          <w:i/>
          <w:iCs/>
          <w:color w:val="000000"/>
          <w:sz w:val="24"/>
          <w:szCs w:val="24"/>
        </w:rPr>
        <w:t>ä</w:t>
      </w:r>
      <w:r>
        <w:rPr>
          <w:rFonts w:ascii="Times New Roman" w:hAnsi="Times New Roman" w:cs="Times New Roman"/>
          <w:i/>
          <w:iCs/>
          <w:sz w:val="24"/>
          <w:szCs w:val="24"/>
        </w:rPr>
        <w:t>t und Strafjustiz</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Sebastian Frenzel, Karl H</w:t>
      </w:r>
      <w:r>
        <w:rPr>
          <w:rFonts w:ascii="Times New Roman" w:hAnsi="Times New Roman" w:cs="Times New Roman"/>
          <w:color w:val="000000"/>
          <w:sz w:val="24"/>
          <w:szCs w:val="24"/>
        </w:rPr>
        <w:t>ä</w:t>
      </w:r>
      <w:r>
        <w:rPr>
          <w:rFonts w:ascii="Times New Roman" w:hAnsi="Times New Roman" w:cs="Times New Roman"/>
          <w:sz w:val="24"/>
          <w:szCs w:val="24"/>
        </w:rPr>
        <w:t>rter, Benno Zabel und Volker Zimmermann in Zusammenarbeit mit der Technischen Universit</w:t>
      </w:r>
      <w:r>
        <w:rPr>
          <w:rFonts w:ascii="Times New Roman" w:hAnsi="Times New Roman" w:cs="Times New Roman"/>
          <w:color w:val="000000"/>
          <w:sz w:val="24"/>
          <w:szCs w:val="24"/>
        </w:rPr>
        <w:t>ä</w:t>
      </w:r>
      <w:r>
        <w:rPr>
          <w:rFonts w:ascii="Times New Roman" w:hAnsi="Times New Roman" w:cs="Times New Roman"/>
          <w:sz w:val="24"/>
          <w:szCs w:val="24"/>
        </w:rPr>
        <w:t>t Dresden, dem Max-Planck-Institut f</w:t>
      </w:r>
      <w:r>
        <w:rPr>
          <w:rFonts w:ascii="Times New Roman" w:hAnsi="Times New Roman" w:cs="Times New Roman"/>
          <w:color w:val="000000"/>
          <w:sz w:val="24"/>
          <w:szCs w:val="24"/>
        </w:rPr>
        <w:t>ü</w:t>
      </w:r>
      <w:r>
        <w:rPr>
          <w:rFonts w:ascii="Times New Roman" w:hAnsi="Times New Roman" w:cs="Times New Roman"/>
          <w:sz w:val="24"/>
          <w:szCs w:val="24"/>
        </w:rPr>
        <w:t>r europ</w:t>
      </w:r>
      <w:r>
        <w:rPr>
          <w:rFonts w:ascii="Times New Roman" w:hAnsi="Times New Roman" w:cs="Times New Roman"/>
          <w:color w:val="000000"/>
          <w:sz w:val="24"/>
          <w:szCs w:val="24"/>
        </w:rPr>
        <w:t>ä</w:t>
      </w:r>
      <w:r>
        <w:rPr>
          <w:rFonts w:ascii="Times New Roman" w:hAnsi="Times New Roman" w:cs="Times New Roman"/>
          <w:sz w:val="24"/>
          <w:szCs w:val="24"/>
        </w:rPr>
        <w:t>ische Rechtsgeschichte Frankfurt am Main, der Rheinischen Friedrich-Wilhelms-Universit</w:t>
      </w:r>
      <w:r>
        <w:rPr>
          <w:rFonts w:ascii="Times New Roman" w:hAnsi="Times New Roman" w:cs="Times New Roman"/>
          <w:color w:val="000000"/>
          <w:sz w:val="24"/>
          <w:szCs w:val="24"/>
        </w:rPr>
        <w:t>ä</w:t>
      </w:r>
      <w:r>
        <w:rPr>
          <w:rFonts w:ascii="Times New Roman" w:hAnsi="Times New Roman" w:cs="Times New Roman"/>
          <w:sz w:val="24"/>
          <w:szCs w:val="24"/>
        </w:rPr>
        <w:t>t Bonn und dem Collegium Carolinum M</w:t>
      </w:r>
      <w:r>
        <w:rPr>
          <w:rFonts w:ascii="Times New Roman" w:hAnsi="Times New Roman" w:cs="Times New Roman"/>
          <w:color w:val="000000"/>
          <w:sz w:val="24"/>
          <w:szCs w:val="24"/>
        </w:rPr>
        <w:t>ü</w:t>
      </w:r>
      <w:r>
        <w:rPr>
          <w:rFonts w:ascii="Times New Roman" w:hAnsi="Times New Roman" w:cs="Times New Roman"/>
          <w:sz w:val="24"/>
          <w:szCs w:val="24"/>
        </w:rPr>
        <w:t>nchen. Gauting (bei M</w:t>
      </w:r>
      <w:r>
        <w:rPr>
          <w:rFonts w:ascii="Times New Roman" w:hAnsi="Times New Roman" w:cs="Times New Roman"/>
          <w:color w:val="000000"/>
          <w:sz w:val="24"/>
          <w:szCs w:val="24"/>
        </w:rPr>
        <w:t>ü</w:t>
      </w:r>
      <w:r>
        <w:rPr>
          <w:rFonts w:ascii="Times New Roman" w:hAnsi="Times New Roman" w:cs="Times New Roman"/>
          <w:sz w:val="24"/>
          <w:szCs w:val="24"/>
        </w:rPr>
        <w:t xml:space="preserve">nchen), 14. </w:t>
      </w:r>
      <w:r>
        <w:rPr>
          <w:rFonts w:ascii="Times New Roman" w:hAnsi="Times New Roman" w:cs="Times New Roman"/>
          <w:color w:val="000000"/>
          <w:sz w:val="24"/>
          <w:szCs w:val="24"/>
        </w:rPr>
        <w:t>–</w:t>
      </w:r>
      <w:r>
        <w:rPr>
          <w:rFonts w:ascii="Times New Roman" w:hAnsi="Times New Roman" w:cs="Times New Roman"/>
          <w:sz w:val="24"/>
          <w:szCs w:val="24"/>
        </w:rPr>
        <w:t xml:space="preserve"> 16.09. 2017.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Gabriela </w:t>
      </w:r>
      <w:r>
        <w:rPr>
          <w:rFonts w:ascii="Times New Roman" w:hAnsi="Times New Roman" w:cs="Times New Roman"/>
          <w:color w:val="000000"/>
          <w:sz w:val="24"/>
          <w:szCs w:val="24"/>
        </w:rPr>
        <w:t>–</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 xml:space="preserve">an. The Carpathian Front (1914 </w:t>
      </w:r>
      <w:r>
        <w:rPr>
          <w:rFonts w:ascii="Times New Roman" w:hAnsi="Times New Roman" w:cs="Times New Roman"/>
          <w:color w:val="000000"/>
          <w:sz w:val="24"/>
          <w:szCs w:val="24"/>
        </w:rPr>
        <w:t>–</w:t>
      </w:r>
      <w:r>
        <w:rPr>
          <w:rFonts w:ascii="Times New Roman" w:hAnsi="Times New Roman" w:cs="Times New Roman"/>
          <w:sz w:val="24"/>
          <w:szCs w:val="24"/>
        </w:rPr>
        <w:t xml:space="preserve"> 1915) in Today</w:t>
      </w:r>
      <w:r>
        <w:rPr>
          <w:rFonts w:ascii="Times New Roman" w:hAnsi="Times New Roman" w:cs="Times New Roman"/>
          <w:color w:val="000000"/>
          <w:sz w:val="24"/>
          <w:szCs w:val="24"/>
        </w:rPr>
        <w:t>'</w:t>
      </w:r>
      <w:r>
        <w:rPr>
          <w:rFonts w:ascii="Times New Roman" w:hAnsi="Times New Roman" w:cs="Times New Roman"/>
          <w:sz w:val="24"/>
          <w:szCs w:val="24"/>
        </w:rPr>
        <w:t>s Eastern Slovakia and the Limits of Solidarity.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Writing at war, writing the War II: Formes, expressions et recompositions des solidarit</w:t>
      </w:r>
      <w:r>
        <w:rPr>
          <w:rFonts w:ascii="Times New Roman" w:hAnsi="Times New Roman" w:cs="Times New Roman"/>
          <w:i/>
          <w:iCs/>
          <w:color w:val="000000"/>
          <w:sz w:val="24"/>
          <w:szCs w:val="24"/>
        </w:rPr>
        <w:t>é</w:t>
      </w:r>
      <w:r>
        <w:rPr>
          <w:rFonts w:ascii="Times New Roman" w:hAnsi="Times New Roman" w:cs="Times New Roman"/>
          <w:i/>
          <w:iCs/>
          <w:sz w:val="24"/>
          <w:szCs w:val="24"/>
        </w:rPr>
        <w:t>s dans l</w:t>
      </w:r>
      <w:r>
        <w:rPr>
          <w:rFonts w:ascii="Times New Roman" w:hAnsi="Times New Roman" w:cs="Times New Roman"/>
          <w:i/>
          <w:iCs/>
          <w:color w:val="000000"/>
          <w:sz w:val="24"/>
          <w:szCs w:val="24"/>
        </w:rPr>
        <w:t>´</w:t>
      </w:r>
      <w:r>
        <w:rPr>
          <w:rFonts w:ascii="Times New Roman" w:hAnsi="Times New Roman" w:cs="Times New Roman"/>
          <w:i/>
          <w:iCs/>
          <w:sz w:val="24"/>
          <w:szCs w:val="24"/>
        </w:rPr>
        <w:t>Autriche-Hongrie en guerre/ Forms, expressions and reshaping of solidarities in Austria-Hungary at First world war</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INALCO (Institut national des langues et civilisations orientales)</w:t>
      </w:r>
      <w:r w:rsidR="00C0473E">
        <w:rPr>
          <w:rFonts w:ascii="Times New Roman" w:hAnsi="Times New Roman" w:cs="Times New Roman"/>
          <w:sz w:val="24"/>
          <w:szCs w:val="24"/>
        </w:rPr>
        <w:t>,</w:t>
      </w:r>
      <w:r>
        <w:rPr>
          <w:rFonts w:ascii="Times New Roman" w:hAnsi="Times New Roman" w:cs="Times New Roman"/>
          <w:sz w:val="24"/>
          <w:szCs w:val="24"/>
        </w:rPr>
        <w:t xml:space="preserve"> INALCO CREE (Centre de recherche Europes-Eurasie),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Paris-Sorbonne, Paris IV. Par</w:t>
      </w:r>
      <w:r>
        <w:rPr>
          <w:rFonts w:ascii="Times New Roman" w:hAnsi="Times New Roman" w:cs="Times New Roman"/>
          <w:color w:val="000000"/>
          <w:sz w:val="24"/>
          <w:szCs w:val="24"/>
        </w:rPr>
        <w:t>í</w:t>
      </w:r>
      <w:r>
        <w:rPr>
          <w:rFonts w:ascii="Times New Roman" w:hAnsi="Times New Roman" w:cs="Times New Roman"/>
          <w:sz w:val="24"/>
          <w:szCs w:val="24"/>
        </w:rPr>
        <w:t xml:space="preserve">ž, 01. </w:t>
      </w:r>
      <w:r>
        <w:rPr>
          <w:rFonts w:ascii="Times New Roman" w:hAnsi="Times New Roman" w:cs="Times New Roman"/>
          <w:color w:val="000000"/>
          <w:sz w:val="24"/>
          <w:szCs w:val="24"/>
        </w:rPr>
        <w:t>–</w:t>
      </w:r>
      <w:r>
        <w:rPr>
          <w:rFonts w:ascii="Times New Roman" w:hAnsi="Times New Roman" w:cs="Times New Roman"/>
          <w:sz w:val="24"/>
          <w:szCs w:val="24"/>
        </w:rPr>
        <w:t xml:space="preserve"> 02.06. 2017.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Gabriela. (Czecho-)Slovak Historiography on First world war until mid-1990: In the boundaries of nationalism and marxism. Refer</w:t>
      </w:r>
      <w:r>
        <w:rPr>
          <w:rFonts w:ascii="Times New Roman" w:hAnsi="Times New Roman" w:cs="Times New Roman"/>
          <w:color w:val="000000"/>
          <w:sz w:val="24"/>
          <w:szCs w:val="24"/>
        </w:rPr>
        <w:t>á</w:t>
      </w:r>
      <w:r>
        <w:rPr>
          <w:rFonts w:ascii="Times New Roman" w:hAnsi="Times New Roman" w:cs="Times New Roman"/>
          <w:sz w:val="24"/>
          <w:szCs w:val="24"/>
        </w:rPr>
        <w:t>t a diskusia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ho workshopu </w:t>
      </w:r>
      <w:r>
        <w:rPr>
          <w:rFonts w:ascii="Times New Roman" w:hAnsi="Times New Roman" w:cs="Times New Roman"/>
          <w:i/>
          <w:iCs/>
          <w:sz w:val="24"/>
          <w:szCs w:val="24"/>
        </w:rPr>
        <w:t>Winner</w:t>
      </w:r>
      <w:r>
        <w:rPr>
          <w:rFonts w:ascii="Times New Roman" w:hAnsi="Times New Roman" w:cs="Times New Roman"/>
          <w:i/>
          <w:iCs/>
          <w:color w:val="000000"/>
          <w:sz w:val="24"/>
          <w:szCs w:val="24"/>
        </w:rPr>
        <w:t>´</w:t>
      </w:r>
      <w:r>
        <w:rPr>
          <w:rFonts w:ascii="Times New Roman" w:hAnsi="Times New Roman" w:cs="Times New Roman"/>
          <w:i/>
          <w:iCs/>
          <w:sz w:val="24"/>
          <w:szCs w:val="24"/>
        </w:rPr>
        <w:t>s historiographies? / Des historiographies de vainqueurs?</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INALCO CREE (Centre de recherche Europes-Eurasie)</w:t>
      </w:r>
      <w:r w:rsidR="00C0473E">
        <w:rPr>
          <w:rFonts w:ascii="Times New Roman" w:hAnsi="Times New Roman" w:cs="Times New Roman"/>
          <w:sz w:val="24"/>
          <w:szCs w:val="24"/>
        </w:rPr>
        <w:t>,</w:t>
      </w:r>
      <w:r>
        <w:rPr>
          <w:rFonts w:ascii="Times New Roman" w:hAnsi="Times New Roman" w:cs="Times New Roman"/>
          <w:sz w:val="24"/>
          <w:szCs w:val="24"/>
        </w:rPr>
        <w:t xml:space="preserve"> INALCO (Institut national des langues et civilisations orientales) in association with: CEFRES, EHNE (</w:t>
      </w:r>
      <w:r>
        <w:rPr>
          <w:rFonts w:ascii="Times New Roman" w:hAnsi="Times New Roman" w:cs="Times New Roman"/>
          <w:color w:val="000000"/>
          <w:sz w:val="24"/>
          <w:szCs w:val="24"/>
        </w:rPr>
        <w:t>É</w:t>
      </w:r>
      <w:r>
        <w:rPr>
          <w:rFonts w:ascii="Times New Roman" w:hAnsi="Times New Roman" w:cs="Times New Roman"/>
          <w:sz w:val="24"/>
          <w:szCs w:val="24"/>
        </w:rPr>
        <w:t>crice une histoire nouvelle de l</w:t>
      </w:r>
      <w:r>
        <w:rPr>
          <w:rFonts w:ascii="Times New Roman" w:hAnsi="Times New Roman" w:cs="Times New Roman"/>
          <w:color w:val="000000"/>
          <w:sz w:val="24"/>
          <w:szCs w:val="24"/>
        </w:rPr>
        <w:t>´</w:t>
      </w:r>
      <w:r>
        <w:rPr>
          <w:rFonts w:ascii="Times New Roman" w:hAnsi="Times New Roman" w:cs="Times New Roman"/>
          <w:sz w:val="24"/>
          <w:szCs w:val="24"/>
        </w:rPr>
        <w:t>Europe)</w:t>
      </w:r>
      <w:r w:rsidR="00C0473E">
        <w:rPr>
          <w:rFonts w:ascii="Times New Roman" w:hAnsi="Times New Roman" w:cs="Times New Roman"/>
          <w:sz w:val="24"/>
          <w:szCs w:val="24"/>
        </w:rPr>
        <w:t>,</w:t>
      </w:r>
      <w:r>
        <w:rPr>
          <w:rFonts w:ascii="Times New Roman" w:hAnsi="Times New Roman" w:cs="Times New Roman"/>
          <w:sz w:val="24"/>
          <w:szCs w:val="24"/>
        </w:rPr>
        <w:t xml:space="preserve"> University Sorbonne-Sirice</w:t>
      </w:r>
      <w:r w:rsidR="00C0473E">
        <w:rPr>
          <w:rFonts w:ascii="Times New Roman" w:hAnsi="Times New Roman" w:cs="Times New Roman"/>
          <w:sz w:val="24"/>
          <w:szCs w:val="24"/>
        </w:rPr>
        <w:t>,</w:t>
      </w:r>
      <w:r>
        <w:rPr>
          <w:rFonts w:ascii="Times New Roman" w:hAnsi="Times New Roman" w:cs="Times New Roman"/>
          <w:sz w:val="24"/>
          <w:szCs w:val="24"/>
        </w:rPr>
        <w:t xml:space="preserve"> Institut Slovaque de Paris</w:t>
      </w:r>
      <w:r w:rsidR="00C0473E">
        <w:rPr>
          <w:rFonts w:ascii="Times New Roman" w:hAnsi="Times New Roman" w:cs="Times New Roman"/>
          <w:sz w:val="24"/>
          <w:szCs w:val="24"/>
        </w:rPr>
        <w:t>,</w:t>
      </w:r>
      <w:r>
        <w:rPr>
          <w:rFonts w:ascii="Times New Roman" w:hAnsi="Times New Roman" w:cs="Times New Roman"/>
          <w:sz w:val="24"/>
          <w:szCs w:val="24"/>
        </w:rPr>
        <w:t xml:space="preserve"> Centre Tch</w:t>
      </w:r>
      <w:r>
        <w:rPr>
          <w:rFonts w:ascii="Times New Roman" w:hAnsi="Times New Roman" w:cs="Times New Roman"/>
          <w:color w:val="000000"/>
          <w:sz w:val="24"/>
          <w:szCs w:val="24"/>
        </w:rPr>
        <w:t>é</w:t>
      </w:r>
      <w:r>
        <w:rPr>
          <w:rFonts w:ascii="Times New Roman" w:hAnsi="Times New Roman" w:cs="Times New Roman"/>
          <w:sz w:val="24"/>
          <w:szCs w:val="24"/>
        </w:rPr>
        <w:t>che/Česk</w:t>
      </w:r>
      <w:r>
        <w:rPr>
          <w:rFonts w:ascii="Times New Roman" w:hAnsi="Times New Roman" w:cs="Times New Roman"/>
          <w:color w:val="000000"/>
          <w:sz w:val="24"/>
          <w:szCs w:val="24"/>
        </w:rPr>
        <w:t>é</w:t>
      </w:r>
      <w:r>
        <w:rPr>
          <w:rFonts w:ascii="Times New Roman" w:hAnsi="Times New Roman" w:cs="Times New Roman"/>
          <w:sz w:val="24"/>
          <w:szCs w:val="24"/>
        </w:rPr>
        <w:t xml:space="preserve"> centrum</w:t>
      </w:r>
      <w:r w:rsidR="00C0473E">
        <w:rPr>
          <w:rFonts w:ascii="Times New Roman" w:hAnsi="Times New Roman" w:cs="Times New Roman"/>
          <w:sz w:val="24"/>
          <w:szCs w:val="24"/>
        </w:rPr>
        <w:t>,</w:t>
      </w:r>
      <w:r>
        <w:rPr>
          <w:rFonts w:ascii="Times New Roman" w:hAnsi="Times New Roman" w:cs="Times New Roman"/>
          <w:sz w:val="24"/>
          <w:szCs w:val="24"/>
        </w:rPr>
        <w:t xml:space="preserve"> Forum culturell autrichien</w:t>
      </w:r>
      <w:r w:rsidR="00C0473E">
        <w:rPr>
          <w:rFonts w:ascii="Times New Roman" w:hAnsi="Times New Roman" w:cs="Times New Roman"/>
          <w:sz w:val="24"/>
          <w:szCs w:val="24"/>
        </w:rPr>
        <w:t>,</w:t>
      </w:r>
      <w:r>
        <w:rPr>
          <w:rFonts w:ascii="Times New Roman" w:hAnsi="Times New Roman" w:cs="Times New Roman"/>
          <w:sz w:val="24"/>
          <w:szCs w:val="24"/>
        </w:rPr>
        <w:t xml:space="preserve"> Institut Polonais Paris</w:t>
      </w:r>
      <w:r w:rsidR="00C0473E">
        <w:rPr>
          <w:rFonts w:ascii="Times New Roman" w:hAnsi="Times New Roman" w:cs="Times New Roman"/>
          <w:sz w:val="24"/>
          <w:szCs w:val="24"/>
        </w:rPr>
        <w:t>,</w:t>
      </w:r>
      <w:r>
        <w:rPr>
          <w:rFonts w:ascii="Times New Roman" w:hAnsi="Times New Roman" w:cs="Times New Roman"/>
          <w:sz w:val="24"/>
          <w:szCs w:val="24"/>
        </w:rPr>
        <w:t xml:space="preserve"> Post-Habsburg Slavic Narratives of WWI Research Group. Par</w:t>
      </w:r>
      <w:r>
        <w:rPr>
          <w:rFonts w:ascii="Times New Roman" w:hAnsi="Times New Roman" w:cs="Times New Roman"/>
          <w:color w:val="000000"/>
          <w:sz w:val="24"/>
          <w:szCs w:val="24"/>
        </w:rPr>
        <w:t>í</w:t>
      </w:r>
      <w:r>
        <w:rPr>
          <w:rFonts w:ascii="Times New Roman" w:hAnsi="Times New Roman" w:cs="Times New Roman"/>
          <w:sz w:val="24"/>
          <w:szCs w:val="24"/>
        </w:rPr>
        <w:t xml:space="preserve">ž, INALCO, 02. </w:t>
      </w:r>
      <w:r>
        <w:rPr>
          <w:rFonts w:ascii="Times New Roman" w:hAnsi="Times New Roman" w:cs="Times New Roman"/>
          <w:color w:val="000000"/>
          <w:sz w:val="24"/>
          <w:szCs w:val="24"/>
        </w:rPr>
        <w:t>–</w:t>
      </w:r>
      <w:r>
        <w:rPr>
          <w:rFonts w:ascii="Times New Roman" w:hAnsi="Times New Roman" w:cs="Times New Roman"/>
          <w:sz w:val="24"/>
          <w:szCs w:val="24"/>
        </w:rPr>
        <w:t xml:space="preserve"> 03.06. 2017.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Gabriela. National Belonging in the Slovak and Hungarian Women's </w:t>
      </w:r>
      <w:r>
        <w:rPr>
          <w:rFonts w:ascii="Times New Roman" w:hAnsi="Times New Roman" w:cs="Times New Roman"/>
          <w:sz w:val="24"/>
          <w:szCs w:val="24"/>
        </w:rPr>
        <w:lastRenderedPageBreak/>
        <w:t xml:space="preserve">Movements at the Turn of the 19th and 20th Centuries </w:t>
      </w:r>
      <w:r>
        <w:rPr>
          <w:rFonts w:ascii="Times New Roman" w:hAnsi="Times New Roman" w:cs="Times New Roman"/>
          <w:color w:val="000000"/>
          <w:sz w:val="24"/>
          <w:szCs w:val="24"/>
        </w:rPr>
        <w:t>–</w:t>
      </w:r>
      <w:r>
        <w:rPr>
          <w:rFonts w:ascii="Times New Roman" w:hAnsi="Times New Roman" w:cs="Times New Roman"/>
          <w:sz w:val="24"/>
          <w:szCs w:val="24"/>
        </w:rPr>
        <w:t xml:space="preserve"> Impulse or Barrier?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v r</w:t>
      </w:r>
      <w:r>
        <w:rPr>
          <w:rFonts w:ascii="Times New Roman" w:hAnsi="Times New Roman" w:cs="Times New Roman"/>
          <w:color w:val="000000"/>
          <w:sz w:val="24"/>
          <w:szCs w:val="24"/>
        </w:rPr>
        <w:t>á</w:t>
      </w:r>
      <w:r>
        <w:rPr>
          <w:rFonts w:ascii="Times New Roman" w:hAnsi="Times New Roman" w:cs="Times New Roman"/>
          <w:sz w:val="24"/>
          <w:szCs w:val="24"/>
        </w:rPr>
        <w:t xml:space="preserve">mci projektu </w:t>
      </w:r>
      <w:r>
        <w:rPr>
          <w:rFonts w:ascii="Times New Roman" w:hAnsi="Times New Roman" w:cs="Times New Roman"/>
          <w:i/>
          <w:iCs/>
          <w:sz w:val="24"/>
          <w:szCs w:val="24"/>
        </w:rPr>
        <w:t>Re-thinking the Transboundary Symbiosis over the Danube in Japan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Waseda University Tokio. Tokio, 05.09.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Gabriela. Returning from politics to social work? Women</w:t>
      </w:r>
      <w:r>
        <w:rPr>
          <w:rFonts w:ascii="Times New Roman" w:hAnsi="Times New Roman" w:cs="Times New Roman"/>
          <w:color w:val="000000"/>
          <w:sz w:val="24"/>
          <w:szCs w:val="24"/>
        </w:rPr>
        <w:t>'</w:t>
      </w:r>
      <w:r>
        <w:rPr>
          <w:rFonts w:ascii="Times New Roman" w:hAnsi="Times New Roman" w:cs="Times New Roman"/>
          <w:sz w:val="24"/>
          <w:szCs w:val="24"/>
        </w:rPr>
        <w:t>s movement during the WWI in the Kingdom of Hungary (Slovak national activists versus Hungarian radical feminists).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t>
      </w:r>
      <w:r>
        <w:rPr>
          <w:rFonts w:ascii="Times New Roman" w:hAnsi="Times New Roman" w:cs="Times New Roman"/>
          <w:i/>
          <w:iCs/>
          <w:sz w:val="24"/>
          <w:szCs w:val="24"/>
        </w:rPr>
        <w:t>International conference Women and World War 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The Department of History at the Faculty of Arts</w:t>
      </w:r>
      <w:r w:rsidR="00C0473E">
        <w:rPr>
          <w:rFonts w:ascii="Times New Roman" w:hAnsi="Times New Roman" w:cs="Times New Roman"/>
          <w:sz w:val="24"/>
          <w:szCs w:val="24"/>
        </w:rPr>
        <w:t>,</w:t>
      </w:r>
      <w:r>
        <w:rPr>
          <w:rFonts w:ascii="Times New Roman" w:hAnsi="Times New Roman" w:cs="Times New Roman"/>
          <w:sz w:val="24"/>
          <w:szCs w:val="24"/>
        </w:rPr>
        <w:t xml:space="preserve"> University of Ljubljana and Museo della Grande Guerra/Museo della Moda e delle Arti Applicate in Gorizia (Italy). Ljubljana and Gorizia, 16. </w:t>
      </w:r>
      <w:r>
        <w:rPr>
          <w:rFonts w:ascii="Times New Roman" w:hAnsi="Times New Roman" w:cs="Times New Roman"/>
          <w:color w:val="000000"/>
          <w:sz w:val="24"/>
          <w:szCs w:val="24"/>
        </w:rPr>
        <w:t>–</w:t>
      </w:r>
      <w:r>
        <w:rPr>
          <w:rFonts w:ascii="Times New Roman" w:hAnsi="Times New Roman" w:cs="Times New Roman"/>
          <w:sz w:val="24"/>
          <w:szCs w:val="24"/>
        </w:rPr>
        <w:t xml:space="preserve"> 17.11. 2017.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Gabriela. The Changing Importance of Ethnic Belonging in the Social Care System of the Kingdom of Hungary during the long 19th Century.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Re-thinking the Transboundary Symbiosis over the Danube in Japan</w:t>
      </w:r>
      <w:r>
        <w:rPr>
          <w:rFonts w:ascii="Times New Roman" w:hAnsi="Times New Roman" w:cs="Times New Roman"/>
          <w:sz w:val="24"/>
          <w:szCs w:val="24"/>
        </w:rPr>
        <w:t>. Based on a Five Year Joint Project. Organiz</w:t>
      </w:r>
      <w:r>
        <w:rPr>
          <w:rFonts w:ascii="Times New Roman" w:hAnsi="Times New Roman" w:cs="Times New Roman"/>
          <w:color w:val="000000"/>
          <w:sz w:val="24"/>
          <w:szCs w:val="24"/>
        </w:rPr>
        <w:t>á</w:t>
      </w:r>
      <w:r>
        <w:rPr>
          <w:rFonts w:ascii="Times New Roman" w:hAnsi="Times New Roman" w:cs="Times New Roman"/>
          <w:sz w:val="24"/>
          <w:szCs w:val="24"/>
        </w:rPr>
        <w:t>tor: Osaka University, Osaka. Osaka, 07.09.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Dejiny dopravy a environment</w:t>
      </w:r>
      <w:r>
        <w:rPr>
          <w:rFonts w:ascii="Times New Roman" w:hAnsi="Times New Roman" w:cs="Times New Roman"/>
          <w:color w:val="000000"/>
          <w:sz w:val="24"/>
          <w:szCs w:val="24"/>
        </w:rPr>
        <w:t>á</w:t>
      </w:r>
      <w:r>
        <w:rPr>
          <w:rFonts w:ascii="Times New Roman" w:hAnsi="Times New Roman" w:cs="Times New Roman"/>
          <w:sz w:val="24"/>
          <w:szCs w:val="24"/>
        </w:rPr>
        <w:t>lne dejiny. Možnosť aplik</w:t>
      </w:r>
      <w:r>
        <w:rPr>
          <w:rFonts w:ascii="Times New Roman" w:hAnsi="Times New Roman" w:cs="Times New Roman"/>
          <w:color w:val="000000"/>
          <w:sz w:val="24"/>
          <w:szCs w:val="24"/>
        </w:rPr>
        <w:t>á</w:t>
      </w:r>
      <w:r>
        <w:rPr>
          <w:rFonts w:ascii="Times New Roman" w:hAnsi="Times New Roman" w:cs="Times New Roman"/>
          <w:sz w:val="24"/>
          <w:szCs w:val="24"/>
        </w:rPr>
        <w:t>cie niektor</w:t>
      </w:r>
      <w:r>
        <w:rPr>
          <w:rFonts w:ascii="Times New Roman" w:hAnsi="Times New Roman" w:cs="Times New Roman"/>
          <w:color w:val="000000"/>
          <w:sz w:val="24"/>
          <w:szCs w:val="24"/>
        </w:rPr>
        <w:t>ý</w:t>
      </w:r>
      <w:r>
        <w:rPr>
          <w:rFonts w:ascii="Times New Roman" w:hAnsi="Times New Roman" w:cs="Times New Roman"/>
          <w:sz w:val="24"/>
          <w:szCs w:val="24"/>
        </w:rPr>
        <w:t>ch metodologick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stupov vo v</w:t>
      </w:r>
      <w:r>
        <w:rPr>
          <w:rFonts w:ascii="Times New Roman" w:hAnsi="Times New Roman" w:cs="Times New Roman"/>
          <w:color w:val="000000"/>
          <w:sz w:val="24"/>
          <w:szCs w:val="24"/>
        </w:rPr>
        <w:t>ý</w:t>
      </w:r>
      <w:r>
        <w:rPr>
          <w:rFonts w:ascii="Times New Roman" w:hAnsi="Times New Roman" w:cs="Times New Roman"/>
          <w:sz w:val="24"/>
          <w:szCs w:val="24"/>
        </w:rPr>
        <w:t>skume cestn</w:t>
      </w:r>
      <w:r>
        <w:rPr>
          <w:rFonts w:ascii="Times New Roman" w:hAnsi="Times New Roman" w:cs="Times New Roman"/>
          <w:color w:val="000000"/>
          <w:sz w:val="24"/>
          <w:szCs w:val="24"/>
        </w:rPr>
        <w:t>ý</w:t>
      </w:r>
      <w:r>
        <w:rPr>
          <w:rFonts w:ascii="Times New Roman" w:hAnsi="Times New Roman" w:cs="Times New Roman"/>
          <w:sz w:val="24"/>
          <w:szCs w:val="24"/>
        </w:rPr>
        <w:t>ch komunik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11. zjazde česk</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panel: Na pomez</w:t>
      </w:r>
      <w:r>
        <w:rPr>
          <w:rFonts w:ascii="Times New Roman" w:hAnsi="Times New Roman" w:cs="Times New Roman"/>
          <w:i/>
          <w:iCs/>
          <w:color w:val="000000"/>
          <w:sz w:val="24"/>
          <w:szCs w:val="24"/>
        </w:rPr>
        <w:t>í</w:t>
      </w:r>
      <w:r>
        <w:rPr>
          <w:rFonts w:ascii="Times New Roman" w:hAnsi="Times New Roman" w:cs="Times New Roman"/>
          <w:i/>
          <w:iCs/>
          <w:sz w:val="24"/>
          <w:szCs w:val="24"/>
        </w:rPr>
        <w:t>. Možnosti dal</w:t>
      </w:r>
      <w:r>
        <w:rPr>
          <w:rFonts w:ascii="Times New Roman" w:hAnsi="Times New Roman" w:cs="Times New Roman"/>
          <w:i/>
          <w:iCs/>
          <w:color w:val="000000"/>
          <w:sz w:val="24"/>
          <w:szCs w:val="24"/>
        </w:rPr>
        <w:t>ší</w:t>
      </w:r>
      <w:r>
        <w:rPr>
          <w:rFonts w:ascii="Times New Roman" w:hAnsi="Times New Roman" w:cs="Times New Roman"/>
          <w:i/>
          <w:iCs/>
          <w:sz w:val="24"/>
          <w:szCs w:val="24"/>
        </w:rPr>
        <w:t>ho rozvoje environment</w:t>
      </w:r>
      <w:r>
        <w:rPr>
          <w:rFonts w:ascii="Times New Roman" w:hAnsi="Times New Roman" w:cs="Times New Roman"/>
          <w:i/>
          <w:iCs/>
          <w:color w:val="000000"/>
          <w:sz w:val="24"/>
          <w:szCs w:val="24"/>
        </w:rPr>
        <w:t>á</w:t>
      </w:r>
      <w:r>
        <w:rPr>
          <w:rFonts w:ascii="Times New Roman" w:hAnsi="Times New Roman" w:cs="Times New Roman"/>
          <w:i/>
          <w:iCs/>
          <w:sz w:val="24"/>
          <w:szCs w:val="24"/>
        </w:rPr>
        <w:t>ln</w:t>
      </w:r>
      <w:r>
        <w:rPr>
          <w:rFonts w:ascii="Times New Roman" w:hAnsi="Times New Roman" w:cs="Times New Roman"/>
          <w:i/>
          <w:iCs/>
          <w:color w:val="000000"/>
          <w:sz w:val="24"/>
          <w:szCs w:val="24"/>
        </w:rPr>
        <w:t>í</w:t>
      </w:r>
      <w:r>
        <w:rPr>
          <w:rFonts w:ascii="Times New Roman" w:hAnsi="Times New Roman" w:cs="Times New Roman"/>
          <w:i/>
          <w:iCs/>
          <w:sz w:val="24"/>
          <w:szCs w:val="24"/>
        </w:rPr>
        <w:t>ch dějin v česk</w:t>
      </w:r>
      <w:r>
        <w:rPr>
          <w:rFonts w:ascii="Times New Roman" w:hAnsi="Times New Roman" w:cs="Times New Roman"/>
          <w:i/>
          <w:iCs/>
          <w:color w:val="000000"/>
          <w:sz w:val="24"/>
          <w:szCs w:val="24"/>
        </w:rPr>
        <w:t>é</w:t>
      </w:r>
      <w:r>
        <w:rPr>
          <w:rFonts w:ascii="Times New Roman" w:hAnsi="Times New Roman" w:cs="Times New Roman"/>
          <w:i/>
          <w:iCs/>
          <w:sz w:val="24"/>
          <w:szCs w:val="24"/>
        </w:rPr>
        <w:t>m prostřed</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Univerzita Palack</w:t>
      </w:r>
      <w:r>
        <w:rPr>
          <w:rFonts w:ascii="Times New Roman" w:hAnsi="Times New Roman" w:cs="Times New Roman"/>
          <w:color w:val="000000"/>
          <w:sz w:val="24"/>
          <w:szCs w:val="24"/>
        </w:rPr>
        <w:t>é</w:t>
      </w:r>
      <w:r>
        <w:rPr>
          <w:rFonts w:ascii="Times New Roman" w:hAnsi="Times New Roman" w:cs="Times New Roman"/>
          <w:sz w:val="24"/>
          <w:szCs w:val="24"/>
        </w:rPr>
        <w:t>ho v Olomouci, Sdružen</w:t>
      </w:r>
      <w:r>
        <w:rPr>
          <w:rFonts w:ascii="Times New Roman" w:hAnsi="Times New Roman" w:cs="Times New Roman"/>
          <w:color w:val="000000"/>
          <w:sz w:val="24"/>
          <w:szCs w:val="24"/>
        </w:rPr>
        <w:t>í</w:t>
      </w:r>
      <w:r>
        <w:rPr>
          <w:rFonts w:ascii="Times New Roman" w:hAnsi="Times New Roman" w:cs="Times New Roman"/>
          <w:sz w:val="24"/>
          <w:szCs w:val="24"/>
        </w:rPr>
        <w:t xml:space="preserve"> historiků ČR. Olomouc, 13. </w:t>
      </w:r>
      <w:r>
        <w:rPr>
          <w:rFonts w:ascii="Times New Roman" w:hAnsi="Times New Roman" w:cs="Times New Roman"/>
          <w:color w:val="000000"/>
          <w:sz w:val="24"/>
          <w:szCs w:val="24"/>
        </w:rPr>
        <w:t>–</w:t>
      </w:r>
      <w:r>
        <w:rPr>
          <w:rFonts w:ascii="Times New Roman" w:hAnsi="Times New Roman" w:cs="Times New Roman"/>
          <w:sz w:val="24"/>
          <w:szCs w:val="24"/>
        </w:rPr>
        <w:t xml:space="preserve"> 15.09. 2017.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Driving Slovakia. Transformation of Road Infrastructure as the Result of the Formation of Czechoslovakia after 1918 and the First Phase of Automobility in the Century of Car.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workshope doktorandov z oblasti soci</w:t>
      </w:r>
      <w:r>
        <w:rPr>
          <w:rFonts w:ascii="Times New Roman" w:hAnsi="Times New Roman" w:cs="Times New Roman"/>
          <w:i/>
          <w:iCs/>
          <w:color w:val="000000"/>
          <w:sz w:val="24"/>
          <w:szCs w:val="24"/>
        </w:rPr>
        <w:t>á</w:t>
      </w:r>
      <w:r>
        <w:rPr>
          <w:rFonts w:ascii="Times New Roman" w:hAnsi="Times New Roman" w:cs="Times New Roman"/>
          <w:i/>
          <w:iCs/>
          <w:sz w:val="24"/>
          <w:szCs w:val="24"/>
        </w:rPr>
        <w:t>lnych a hospod</w:t>
      </w:r>
      <w:r>
        <w:rPr>
          <w:rFonts w:ascii="Times New Roman" w:hAnsi="Times New Roman" w:cs="Times New Roman"/>
          <w:i/>
          <w:iCs/>
          <w:color w:val="000000"/>
          <w:sz w:val="24"/>
          <w:szCs w:val="24"/>
        </w:rPr>
        <w:t>á</w:t>
      </w:r>
      <w:r>
        <w:rPr>
          <w:rFonts w:ascii="Times New Roman" w:hAnsi="Times New Roman" w:cs="Times New Roman"/>
          <w:i/>
          <w:iCs/>
          <w:sz w:val="24"/>
          <w:szCs w:val="24"/>
        </w:rPr>
        <w:t>rskych dej</w:t>
      </w:r>
      <w:r>
        <w:rPr>
          <w:rFonts w:ascii="Times New Roman" w:hAnsi="Times New Roman" w:cs="Times New Roman"/>
          <w:i/>
          <w:iCs/>
          <w:color w:val="000000"/>
          <w:sz w:val="24"/>
          <w:szCs w:val="24"/>
        </w:rPr>
        <w:t>í</w:t>
      </w:r>
      <w:r>
        <w:rPr>
          <w:rFonts w:ascii="Times New Roman" w:hAnsi="Times New Roman" w:cs="Times New Roman"/>
          <w:i/>
          <w:iCs/>
          <w:sz w:val="24"/>
          <w:szCs w:val="24"/>
        </w:rPr>
        <w:t>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Pedagogical University of Cracow, The Eastern European Economic History Initiative, European Graduate School for Training in Historical Research, Radboud Universiteit Nijmegen. Krakov, 06. </w:t>
      </w:r>
      <w:r>
        <w:rPr>
          <w:rFonts w:ascii="Times New Roman" w:hAnsi="Times New Roman" w:cs="Times New Roman"/>
          <w:color w:val="000000"/>
          <w:sz w:val="24"/>
          <w:szCs w:val="24"/>
        </w:rPr>
        <w:t>–</w:t>
      </w:r>
      <w:r>
        <w:rPr>
          <w:rFonts w:ascii="Times New Roman" w:hAnsi="Times New Roman" w:cs="Times New Roman"/>
          <w:sz w:val="24"/>
          <w:szCs w:val="24"/>
        </w:rPr>
        <w:t xml:space="preserve"> 08.11. 2017.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Road infrastructure development as a prerequisite for socio-economic development of the regions of Slovakia during the interwar period.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workshope Hospod</w:t>
      </w:r>
      <w:r>
        <w:rPr>
          <w:rFonts w:ascii="Times New Roman" w:hAnsi="Times New Roman" w:cs="Times New Roman"/>
          <w:i/>
          <w:iCs/>
          <w:color w:val="000000"/>
          <w:sz w:val="24"/>
          <w:szCs w:val="24"/>
        </w:rPr>
        <w:t>á</w:t>
      </w:r>
      <w:r>
        <w:rPr>
          <w:rFonts w:ascii="Times New Roman" w:hAnsi="Times New Roman" w:cs="Times New Roman"/>
          <w:i/>
          <w:iCs/>
          <w:sz w:val="24"/>
          <w:szCs w:val="24"/>
        </w:rPr>
        <w:t>rske dejiny Eur</w:t>
      </w:r>
      <w:r>
        <w:rPr>
          <w:rFonts w:ascii="Times New Roman" w:hAnsi="Times New Roman" w:cs="Times New Roman"/>
          <w:i/>
          <w:iCs/>
          <w:color w:val="000000"/>
          <w:sz w:val="24"/>
          <w:szCs w:val="24"/>
        </w:rPr>
        <w:t>ó</w:t>
      </w:r>
      <w:r>
        <w:rPr>
          <w:rFonts w:ascii="Times New Roman" w:hAnsi="Times New Roman" w:cs="Times New Roman"/>
          <w:i/>
          <w:iCs/>
          <w:sz w:val="24"/>
          <w:szCs w:val="24"/>
        </w:rPr>
        <w:t>py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The Eastern European Economic History Initiative, European Historical Economics Society, Bucharest University of Economic studies, University of Bucharest. Bukure</w:t>
      </w:r>
      <w:r>
        <w:rPr>
          <w:rFonts w:ascii="Times New Roman" w:hAnsi="Times New Roman" w:cs="Times New Roman"/>
          <w:color w:val="000000"/>
          <w:sz w:val="24"/>
          <w:szCs w:val="24"/>
        </w:rPr>
        <w:t>š</w:t>
      </w:r>
      <w:r>
        <w:rPr>
          <w:rFonts w:ascii="Times New Roman" w:hAnsi="Times New Roman" w:cs="Times New Roman"/>
          <w:sz w:val="24"/>
          <w:szCs w:val="24"/>
        </w:rPr>
        <w:t xml:space="preserve">ť, 19. </w:t>
      </w:r>
      <w:r>
        <w:rPr>
          <w:rFonts w:ascii="Times New Roman" w:hAnsi="Times New Roman" w:cs="Times New Roman"/>
          <w:color w:val="000000"/>
          <w:sz w:val="24"/>
          <w:szCs w:val="24"/>
        </w:rPr>
        <w:t>–</w:t>
      </w:r>
      <w:r>
        <w:rPr>
          <w:rFonts w:ascii="Times New Roman" w:hAnsi="Times New Roman" w:cs="Times New Roman"/>
          <w:sz w:val="24"/>
          <w:szCs w:val="24"/>
        </w:rPr>
        <w:t xml:space="preserve"> 20.05. 2017.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FALISOV</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Anna</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CAP</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Silvia. Development of Education of Physicians in Slovakia.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VIII. kongres 800 godina srpske medicine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Srbsko lekarsko družstvo. Beograd, 08. </w:t>
      </w:r>
      <w:r>
        <w:rPr>
          <w:rFonts w:ascii="Times New Roman" w:hAnsi="Times New Roman" w:cs="Times New Roman"/>
          <w:color w:val="000000"/>
          <w:sz w:val="24"/>
          <w:szCs w:val="24"/>
        </w:rPr>
        <w:t>–</w:t>
      </w:r>
      <w:r>
        <w:rPr>
          <w:rFonts w:ascii="Times New Roman" w:hAnsi="Times New Roman" w:cs="Times New Roman"/>
          <w:sz w:val="24"/>
          <w:szCs w:val="24"/>
        </w:rPr>
        <w:t xml:space="preserve"> 11.06. 2017.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FALISOV</w:t>
      </w:r>
      <w:r>
        <w:rPr>
          <w:rFonts w:ascii="Times New Roman" w:hAnsi="Times New Roman" w:cs="Times New Roman"/>
          <w:color w:val="000000"/>
          <w:sz w:val="24"/>
          <w:szCs w:val="24"/>
        </w:rPr>
        <w:t>Á</w:t>
      </w:r>
      <w:r>
        <w:rPr>
          <w:rFonts w:ascii="Times New Roman" w:hAnsi="Times New Roman" w:cs="Times New Roman"/>
          <w:sz w:val="24"/>
          <w:szCs w:val="24"/>
        </w:rPr>
        <w:t>, Anna. Organiz</w:t>
      </w:r>
      <w:r>
        <w:rPr>
          <w:rFonts w:ascii="Times New Roman" w:hAnsi="Times New Roman" w:cs="Times New Roman"/>
          <w:color w:val="000000"/>
          <w:sz w:val="24"/>
          <w:szCs w:val="24"/>
        </w:rPr>
        <w:t>á</w:t>
      </w:r>
      <w:r>
        <w:rPr>
          <w:rFonts w:ascii="Times New Roman" w:hAnsi="Times New Roman" w:cs="Times New Roman"/>
          <w:sz w:val="24"/>
          <w:szCs w:val="24"/>
        </w:rPr>
        <w:t>cia protiepidemickej služby na Slovensku v minulosti. Predn</w:t>
      </w:r>
      <w:r>
        <w:rPr>
          <w:rFonts w:ascii="Times New Roman" w:hAnsi="Times New Roman" w:cs="Times New Roman"/>
          <w:color w:val="000000"/>
          <w:sz w:val="24"/>
          <w:szCs w:val="24"/>
        </w:rPr>
        <w:t>áš</w:t>
      </w:r>
      <w:r>
        <w:rPr>
          <w:rFonts w:ascii="Times New Roman" w:hAnsi="Times New Roman" w:cs="Times New Roman"/>
          <w:sz w:val="24"/>
          <w:szCs w:val="24"/>
        </w:rPr>
        <w:t>ka na odbornom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K hist</w:t>
      </w:r>
      <w:r>
        <w:rPr>
          <w:rFonts w:ascii="Times New Roman" w:hAnsi="Times New Roman" w:cs="Times New Roman"/>
          <w:i/>
          <w:iCs/>
          <w:color w:val="000000"/>
          <w:sz w:val="24"/>
          <w:szCs w:val="24"/>
        </w:rPr>
        <w:t>ó</w:t>
      </w:r>
      <w:r>
        <w:rPr>
          <w:rFonts w:ascii="Times New Roman" w:hAnsi="Times New Roman" w:cs="Times New Roman"/>
          <w:i/>
          <w:iCs/>
          <w:sz w:val="24"/>
          <w:szCs w:val="24"/>
        </w:rPr>
        <w:t>rii a s</w:t>
      </w:r>
      <w:r>
        <w:rPr>
          <w:rFonts w:ascii="Times New Roman" w:hAnsi="Times New Roman" w:cs="Times New Roman"/>
          <w:i/>
          <w:iCs/>
          <w:color w:val="000000"/>
          <w:sz w:val="24"/>
          <w:szCs w:val="24"/>
        </w:rPr>
        <w:t>ú</w:t>
      </w:r>
      <w:r>
        <w:rPr>
          <w:rFonts w:ascii="Times New Roman" w:hAnsi="Times New Roman" w:cs="Times New Roman"/>
          <w:i/>
          <w:iCs/>
          <w:sz w:val="24"/>
          <w:szCs w:val="24"/>
        </w:rPr>
        <w:t>časnosti medic</w:t>
      </w:r>
      <w:r>
        <w:rPr>
          <w:rFonts w:ascii="Times New Roman" w:hAnsi="Times New Roman" w:cs="Times New Roman"/>
          <w:i/>
          <w:iCs/>
          <w:color w:val="000000"/>
          <w:sz w:val="24"/>
          <w:szCs w:val="24"/>
        </w:rPr>
        <w:t>í</w:t>
      </w:r>
      <w:r>
        <w:rPr>
          <w:rFonts w:ascii="Times New Roman" w:hAnsi="Times New Roman" w:cs="Times New Roman"/>
          <w:i/>
          <w:iCs/>
          <w:sz w:val="24"/>
          <w:szCs w:val="24"/>
        </w:rPr>
        <w:t>ny, farm</w:t>
      </w:r>
      <w:r>
        <w:rPr>
          <w:rFonts w:ascii="Times New Roman" w:hAnsi="Times New Roman" w:cs="Times New Roman"/>
          <w:i/>
          <w:iCs/>
          <w:color w:val="000000"/>
          <w:sz w:val="24"/>
          <w:szCs w:val="24"/>
        </w:rPr>
        <w:t>á</w:t>
      </w:r>
      <w:r>
        <w:rPr>
          <w:rFonts w:ascii="Times New Roman" w:hAnsi="Times New Roman" w:cs="Times New Roman"/>
          <w:i/>
          <w:iCs/>
          <w:sz w:val="24"/>
          <w:szCs w:val="24"/>
        </w:rPr>
        <w:t>cie a veterin</w:t>
      </w:r>
      <w:r>
        <w:rPr>
          <w:rFonts w:ascii="Times New Roman" w:hAnsi="Times New Roman" w:cs="Times New Roman"/>
          <w:i/>
          <w:iCs/>
          <w:color w:val="000000"/>
          <w:sz w:val="24"/>
          <w:szCs w:val="24"/>
        </w:rPr>
        <w:t>á</w:t>
      </w:r>
      <w:r>
        <w:rPr>
          <w:rFonts w:ascii="Times New Roman" w:hAnsi="Times New Roman" w:cs="Times New Roman"/>
          <w:i/>
          <w:iCs/>
          <w:sz w:val="24"/>
          <w:szCs w:val="24"/>
        </w:rPr>
        <w:t>rneho lek</w:t>
      </w:r>
      <w:r>
        <w:rPr>
          <w:rFonts w:ascii="Times New Roman" w:hAnsi="Times New Roman" w:cs="Times New Roman"/>
          <w:i/>
          <w:iCs/>
          <w:color w:val="000000"/>
          <w:sz w:val="24"/>
          <w:szCs w:val="24"/>
        </w:rPr>
        <w:t>á</w:t>
      </w:r>
      <w:r>
        <w:rPr>
          <w:rFonts w:ascii="Times New Roman" w:hAnsi="Times New Roman" w:cs="Times New Roman"/>
          <w:i/>
          <w:iCs/>
          <w:sz w:val="24"/>
          <w:szCs w:val="24"/>
        </w:rPr>
        <w:t>rstva</w:t>
      </w:r>
      <w:r>
        <w:rPr>
          <w:rFonts w:ascii="Times New Roman" w:hAnsi="Times New Roman" w:cs="Times New Roman"/>
          <w:sz w:val="24"/>
          <w:szCs w:val="24"/>
        </w:rPr>
        <w:t>. Orgniz</w:t>
      </w:r>
      <w:r>
        <w:rPr>
          <w:rFonts w:ascii="Times New Roman" w:hAnsi="Times New Roman" w:cs="Times New Roman"/>
          <w:color w:val="000000"/>
          <w:sz w:val="24"/>
          <w:szCs w:val="24"/>
        </w:rPr>
        <w:t>á</w:t>
      </w:r>
      <w:r>
        <w:rPr>
          <w:rFonts w:ascii="Times New Roman" w:hAnsi="Times New Roman" w:cs="Times New Roman"/>
          <w:sz w:val="24"/>
          <w:szCs w:val="24"/>
        </w:rPr>
        <w:t>tori: Technick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Brně. Brno, 06. </w:t>
      </w:r>
      <w:r>
        <w:rPr>
          <w:rFonts w:ascii="Times New Roman" w:hAnsi="Times New Roman" w:cs="Times New Roman"/>
          <w:color w:val="000000"/>
          <w:sz w:val="24"/>
          <w:szCs w:val="24"/>
        </w:rPr>
        <w:t>–</w:t>
      </w:r>
      <w:r>
        <w:rPr>
          <w:rFonts w:ascii="Times New Roman" w:hAnsi="Times New Roman" w:cs="Times New Roman"/>
          <w:sz w:val="24"/>
          <w:szCs w:val="24"/>
        </w:rPr>
        <w:t xml:space="preserve"> 07.09. 2017.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FERENČUHOV</w:t>
      </w:r>
      <w:r>
        <w:rPr>
          <w:rFonts w:ascii="Times New Roman" w:hAnsi="Times New Roman" w:cs="Times New Roman"/>
          <w:color w:val="000000"/>
          <w:sz w:val="24"/>
          <w:szCs w:val="24"/>
        </w:rPr>
        <w:t>Á</w:t>
      </w:r>
      <w:r>
        <w:rPr>
          <w:rFonts w:ascii="Times New Roman" w:hAnsi="Times New Roman" w:cs="Times New Roman"/>
          <w:sz w:val="24"/>
          <w:szCs w:val="24"/>
        </w:rPr>
        <w:t>, Bohumila. Le contexte historique et politique des relations culturelles slovaco-fran</w:t>
      </w:r>
      <w:r>
        <w:rPr>
          <w:rFonts w:ascii="Times New Roman" w:hAnsi="Times New Roman" w:cs="Times New Roman"/>
          <w:color w:val="000000"/>
          <w:sz w:val="24"/>
          <w:szCs w:val="24"/>
        </w:rPr>
        <w:t>ç</w:t>
      </w:r>
      <w:r>
        <w:rPr>
          <w:rFonts w:ascii="Times New Roman" w:hAnsi="Times New Roman" w:cs="Times New Roman"/>
          <w:sz w:val="24"/>
          <w:szCs w:val="24"/>
        </w:rPr>
        <w:t>aises au 20e si</w:t>
      </w:r>
      <w:r>
        <w:rPr>
          <w:rFonts w:ascii="Times New Roman" w:hAnsi="Times New Roman" w:cs="Times New Roman"/>
          <w:color w:val="000000"/>
          <w:sz w:val="24"/>
          <w:szCs w:val="24"/>
        </w:rPr>
        <w:t>è</w:t>
      </w:r>
      <w:r>
        <w:rPr>
          <w:rFonts w:ascii="Times New Roman" w:hAnsi="Times New Roman" w:cs="Times New Roman"/>
          <w:sz w:val="24"/>
          <w:szCs w:val="24"/>
        </w:rPr>
        <w:t>cle.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t>
      </w:r>
      <w:r>
        <w:rPr>
          <w:rFonts w:ascii="Times New Roman" w:hAnsi="Times New Roman" w:cs="Times New Roman"/>
          <w:i/>
          <w:iCs/>
          <w:sz w:val="24"/>
          <w:szCs w:val="24"/>
        </w:rPr>
        <w:t>Table ronde: La traduction du fran</w:t>
      </w:r>
      <w:r>
        <w:rPr>
          <w:rFonts w:ascii="Times New Roman" w:hAnsi="Times New Roman" w:cs="Times New Roman"/>
          <w:i/>
          <w:iCs/>
          <w:color w:val="000000"/>
          <w:sz w:val="24"/>
          <w:szCs w:val="24"/>
        </w:rPr>
        <w:t>ç</w:t>
      </w:r>
      <w:r>
        <w:rPr>
          <w:rFonts w:ascii="Times New Roman" w:hAnsi="Times New Roman" w:cs="Times New Roman"/>
          <w:i/>
          <w:iCs/>
          <w:sz w:val="24"/>
          <w:szCs w:val="24"/>
        </w:rPr>
        <w:t>ais en Europe centrale au XXe si</w:t>
      </w:r>
      <w:r>
        <w:rPr>
          <w:rFonts w:ascii="Times New Roman" w:hAnsi="Times New Roman" w:cs="Times New Roman"/>
          <w:i/>
          <w:iCs/>
          <w:color w:val="000000"/>
          <w:sz w:val="24"/>
          <w:szCs w:val="24"/>
        </w:rPr>
        <w:t>è</w:t>
      </w:r>
      <w:r>
        <w:rPr>
          <w:rFonts w:ascii="Times New Roman" w:hAnsi="Times New Roman" w:cs="Times New Roman"/>
          <w:i/>
          <w:iCs/>
          <w:sz w:val="24"/>
          <w:szCs w:val="24"/>
        </w:rPr>
        <w:t>cle : contexte politique et culturel (Hongrie, Pays tch</w:t>
      </w:r>
      <w:r>
        <w:rPr>
          <w:rFonts w:ascii="Times New Roman" w:hAnsi="Times New Roman" w:cs="Times New Roman"/>
          <w:i/>
          <w:iCs/>
          <w:color w:val="000000"/>
          <w:sz w:val="24"/>
          <w:szCs w:val="24"/>
        </w:rPr>
        <w:t>è</w:t>
      </w:r>
      <w:r>
        <w:rPr>
          <w:rFonts w:ascii="Times New Roman" w:hAnsi="Times New Roman" w:cs="Times New Roman"/>
          <w:i/>
          <w:iCs/>
          <w:sz w:val="24"/>
          <w:szCs w:val="24"/>
        </w:rPr>
        <w:t>ques, Pologne, Slovaquie)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svetovej literat</w:t>
      </w:r>
      <w:r>
        <w:rPr>
          <w:rFonts w:ascii="Times New Roman" w:hAnsi="Times New Roman" w:cs="Times New Roman"/>
          <w:color w:val="000000"/>
          <w:sz w:val="24"/>
          <w:szCs w:val="24"/>
        </w:rPr>
        <w:t>ú</w:t>
      </w:r>
      <w:r>
        <w:rPr>
          <w:rFonts w:ascii="Times New Roman" w:hAnsi="Times New Roman" w:cs="Times New Roman"/>
          <w:sz w:val="24"/>
          <w:szCs w:val="24"/>
        </w:rPr>
        <w:t>ry SAV, (Institut des Litt</w:t>
      </w:r>
      <w:r>
        <w:rPr>
          <w:rFonts w:ascii="Times New Roman" w:hAnsi="Times New Roman" w:cs="Times New Roman"/>
          <w:color w:val="000000"/>
          <w:sz w:val="24"/>
          <w:szCs w:val="24"/>
        </w:rPr>
        <w:t>é</w:t>
      </w:r>
      <w:r>
        <w:rPr>
          <w:rFonts w:ascii="Times New Roman" w:hAnsi="Times New Roman" w:cs="Times New Roman"/>
          <w:sz w:val="24"/>
          <w:szCs w:val="24"/>
        </w:rPr>
        <w:t xml:space="preserve">ratures </w:t>
      </w:r>
      <w:r>
        <w:rPr>
          <w:rFonts w:ascii="Times New Roman" w:hAnsi="Times New Roman" w:cs="Times New Roman"/>
          <w:color w:val="000000"/>
          <w:sz w:val="24"/>
          <w:szCs w:val="24"/>
        </w:rPr>
        <w:t>é</w:t>
      </w:r>
      <w:r>
        <w:rPr>
          <w:rFonts w:ascii="Times New Roman" w:hAnsi="Times New Roman" w:cs="Times New Roman"/>
          <w:sz w:val="24"/>
          <w:szCs w:val="24"/>
        </w:rPr>
        <w:t>trang</w:t>
      </w:r>
      <w:r>
        <w:rPr>
          <w:rFonts w:ascii="Times New Roman" w:hAnsi="Times New Roman" w:cs="Times New Roman"/>
          <w:color w:val="000000"/>
          <w:sz w:val="24"/>
          <w:szCs w:val="24"/>
        </w:rPr>
        <w:t>è</w:t>
      </w:r>
      <w:r>
        <w:rPr>
          <w:rFonts w:ascii="Times New Roman" w:hAnsi="Times New Roman" w:cs="Times New Roman"/>
          <w:sz w:val="24"/>
          <w:szCs w:val="24"/>
        </w:rPr>
        <w:t>res de l</w:t>
      </w:r>
      <w:r>
        <w:rPr>
          <w:rFonts w:ascii="Times New Roman" w:hAnsi="Times New Roman" w:cs="Times New Roman"/>
          <w:color w:val="000000"/>
          <w:sz w:val="24"/>
          <w:szCs w:val="24"/>
        </w:rPr>
        <w:t>´</w:t>
      </w:r>
      <w:r>
        <w:rPr>
          <w:rFonts w:ascii="Times New Roman" w:hAnsi="Times New Roman" w:cs="Times New Roman"/>
          <w:sz w:val="24"/>
          <w:szCs w:val="24"/>
        </w:rPr>
        <w:t>Acad</w:t>
      </w:r>
      <w:r>
        <w:rPr>
          <w:rFonts w:ascii="Times New Roman" w:hAnsi="Times New Roman" w:cs="Times New Roman"/>
          <w:color w:val="000000"/>
          <w:sz w:val="24"/>
          <w:szCs w:val="24"/>
        </w:rPr>
        <w:t>é</w:t>
      </w:r>
      <w:r>
        <w:rPr>
          <w:rFonts w:ascii="Times New Roman" w:hAnsi="Times New Roman" w:cs="Times New Roman"/>
          <w:sz w:val="24"/>
          <w:szCs w:val="24"/>
        </w:rPr>
        <w:t xml:space="preserve">mie slovaque des sciences), CEFRES Praha, Bratislava, 16. </w:t>
      </w:r>
      <w:r>
        <w:rPr>
          <w:rFonts w:ascii="Times New Roman" w:hAnsi="Times New Roman" w:cs="Times New Roman"/>
          <w:color w:val="000000"/>
          <w:sz w:val="24"/>
          <w:szCs w:val="24"/>
        </w:rPr>
        <w:t>–</w:t>
      </w:r>
      <w:r>
        <w:rPr>
          <w:rFonts w:ascii="Times New Roman" w:hAnsi="Times New Roman" w:cs="Times New Roman"/>
          <w:sz w:val="24"/>
          <w:szCs w:val="24"/>
        </w:rPr>
        <w:t xml:space="preserve"> 17.05. 2017.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FERENČUHOV</w:t>
      </w:r>
      <w:r>
        <w:rPr>
          <w:rFonts w:ascii="Times New Roman" w:hAnsi="Times New Roman" w:cs="Times New Roman"/>
          <w:color w:val="000000"/>
          <w:sz w:val="24"/>
          <w:szCs w:val="24"/>
        </w:rPr>
        <w:t>Á</w:t>
      </w:r>
      <w:r>
        <w:rPr>
          <w:rFonts w:ascii="Times New Roman" w:hAnsi="Times New Roman" w:cs="Times New Roman"/>
          <w:sz w:val="24"/>
          <w:szCs w:val="24"/>
        </w:rPr>
        <w:t>, Bohumila. Ukončenie vojny prostredn</w:t>
      </w:r>
      <w:r>
        <w:rPr>
          <w:rFonts w:ascii="Times New Roman" w:hAnsi="Times New Roman" w:cs="Times New Roman"/>
          <w:color w:val="000000"/>
          <w:sz w:val="24"/>
          <w:szCs w:val="24"/>
        </w:rPr>
        <w:t>í</w:t>
      </w:r>
      <w:r>
        <w:rPr>
          <w:rFonts w:ascii="Times New Roman" w:hAnsi="Times New Roman" w:cs="Times New Roman"/>
          <w:sz w:val="24"/>
          <w:szCs w:val="24"/>
        </w:rPr>
        <w:t>ctvom pr</w:t>
      </w:r>
      <w:r>
        <w:rPr>
          <w:rFonts w:ascii="Times New Roman" w:hAnsi="Times New Roman" w:cs="Times New Roman"/>
          <w:color w:val="000000"/>
          <w:sz w:val="24"/>
          <w:szCs w:val="24"/>
        </w:rPr>
        <w:t>á</w:t>
      </w:r>
      <w:r>
        <w:rPr>
          <w:rFonts w:ascii="Times New Roman" w:hAnsi="Times New Roman" w:cs="Times New Roman"/>
          <w:sz w:val="24"/>
          <w:szCs w:val="24"/>
        </w:rPr>
        <w:t>va. Spoločnosť n</w:t>
      </w:r>
      <w:r>
        <w:rPr>
          <w:rFonts w:ascii="Times New Roman" w:hAnsi="Times New Roman" w:cs="Times New Roman"/>
          <w:color w:val="000000"/>
          <w:sz w:val="24"/>
          <w:szCs w:val="24"/>
        </w:rPr>
        <w:t>á</w:t>
      </w:r>
      <w:r>
        <w:rPr>
          <w:rFonts w:ascii="Times New Roman" w:hAnsi="Times New Roman" w:cs="Times New Roman"/>
          <w:sz w:val="24"/>
          <w:szCs w:val="24"/>
        </w:rPr>
        <w:t>rodov, Československo a jeho men</w:t>
      </w:r>
      <w:r>
        <w:rPr>
          <w:rFonts w:ascii="Times New Roman" w:hAnsi="Times New Roman" w:cs="Times New Roman"/>
          <w:color w:val="000000"/>
          <w:sz w:val="24"/>
          <w:szCs w:val="24"/>
        </w:rPr>
        <w:t>š</w:t>
      </w:r>
      <w:r>
        <w:rPr>
          <w:rFonts w:ascii="Times New Roman" w:hAnsi="Times New Roman" w:cs="Times New Roman"/>
          <w:sz w:val="24"/>
          <w:szCs w:val="24"/>
        </w:rPr>
        <w:t>iny.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Ukončiť vojnu : od napoleonsk</w:t>
      </w:r>
      <w:r>
        <w:rPr>
          <w:rFonts w:ascii="Times New Roman" w:hAnsi="Times New Roman" w:cs="Times New Roman"/>
          <w:i/>
          <w:iCs/>
          <w:color w:val="000000"/>
          <w:sz w:val="24"/>
          <w:szCs w:val="24"/>
        </w:rPr>
        <w:t>ý</w:t>
      </w:r>
      <w:r>
        <w:rPr>
          <w:rFonts w:ascii="Times New Roman" w:hAnsi="Times New Roman" w:cs="Times New Roman"/>
          <w:i/>
          <w:iCs/>
          <w:sz w:val="24"/>
          <w:szCs w:val="24"/>
        </w:rPr>
        <w:t>ch vojen po druh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svetov</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vojnu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Franc</w:t>
      </w:r>
      <w:r>
        <w:rPr>
          <w:rFonts w:ascii="Times New Roman" w:hAnsi="Times New Roman" w:cs="Times New Roman"/>
          <w:color w:val="000000"/>
          <w:sz w:val="24"/>
          <w:szCs w:val="24"/>
        </w:rPr>
        <w:t>ú</w:t>
      </w:r>
      <w:r>
        <w:rPr>
          <w:rFonts w:ascii="Times New Roman" w:hAnsi="Times New Roman" w:cs="Times New Roman"/>
          <w:sz w:val="24"/>
          <w:szCs w:val="24"/>
        </w:rPr>
        <w:t>zsko-česko-slovensk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w:t>
      </w:r>
      <w:r>
        <w:rPr>
          <w:rFonts w:ascii="Times New Roman" w:hAnsi="Times New Roman" w:cs="Times New Roman"/>
          <w:color w:val="000000"/>
          <w:sz w:val="24"/>
          <w:szCs w:val="24"/>
        </w:rPr>
        <w:t>–</w:t>
      </w:r>
      <w:r>
        <w:rPr>
          <w:rFonts w:ascii="Times New Roman" w:hAnsi="Times New Roman" w:cs="Times New Roman"/>
          <w:sz w:val="24"/>
          <w:szCs w:val="24"/>
        </w:rPr>
        <w:t xml:space="preserve"> sekcia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UMR SIRICE Sorbonne </w:t>
      </w:r>
      <w:r>
        <w:rPr>
          <w:rFonts w:ascii="Times New Roman" w:hAnsi="Times New Roman" w:cs="Times New Roman"/>
          <w:color w:val="000000"/>
          <w:sz w:val="24"/>
          <w:szCs w:val="24"/>
        </w:rPr>
        <w:t>–</w:t>
      </w:r>
      <w:r>
        <w:rPr>
          <w:rFonts w:ascii="Times New Roman" w:hAnsi="Times New Roman" w:cs="Times New Roman"/>
          <w:sz w:val="24"/>
          <w:szCs w:val="24"/>
        </w:rPr>
        <w:t xml:space="preserve"> Identit</w:t>
      </w:r>
      <w:r>
        <w:rPr>
          <w:rFonts w:ascii="Times New Roman" w:hAnsi="Times New Roman" w:cs="Times New Roman"/>
          <w:color w:val="000000"/>
          <w:sz w:val="24"/>
          <w:szCs w:val="24"/>
        </w:rPr>
        <w:t>é</w:t>
      </w:r>
      <w:r>
        <w:rPr>
          <w:rFonts w:ascii="Times New Roman" w:hAnsi="Times New Roman" w:cs="Times New Roman"/>
          <w:sz w:val="24"/>
          <w:szCs w:val="24"/>
        </w:rPr>
        <w:t>s, relations internationales et civilisations de l</w:t>
      </w:r>
      <w:r>
        <w:rPr>
          <w:rFonts w:ascii="Times New Roman" w:hAnsi="Times New Roman" w:cs="Times New Roman"/>
          <w:color w:val="000000"/>
          <w:sz w:val="24"/>
          <w:szCs w:val="24"/>
        </w:rPr>
        <w:t>'</w:t>
      </w:r>
      <w:r>
        <w:rPr>
          <w:rFonts w:ascii="Times New Roman" w:hAnsi="Times New Roman" w:cs="Times New Roman"/>
          <w:sz w:val="24"/>
          <w:szCs w:val="24"/>
        </w:rPr>
        <w:t>Europe no 8138, EHNE (</w:t>
      </w:r>
      <w:r>
        <w:rPr>
          <w:rFonts w:ascii="Times New Roman" w:hAnsi="Times New Roman" w:cs="Times New Roman"/>
          <w:color w:val="000000"/>
          <w:sz w:val="24"/>
          <w:szCs w:val="24"/>
        </w:rPr>
        <w:t>É</w:t>
      </w:r>
      <w:r>
        <w:rPr>
          <w:rFonts w:ascii="Times New Roman" w:hAnsi="Times New Roman" w:cs="Times New Roman"/>
          <w:sz w:val="24"/>
          <w:szCs w:val="24"/>
        </w:rPr>
        <w:t>crire une nouvelle histoire de l</w:t>
      </w:r>
      <w:r>
        <w:rPr>
          <w:rFonts w:ascii="Times New Roman" w:hAnsi="Times New Roman" w:cs="Times New Roman"/>
          <w:color w:val="000000"/>
          <w:sz w:val="24"/>
          <w:szCs w:val="24"/>
        </w:rPr>
        <w:t>'</w:t>
      </w:r>
      <w:r>
        <w:rPr>
          <w:rFonts w:ascii="Times New Roman" w:hAnsi="Times New Roman" w:cs="Times New Roman"/>
          <w:sz w:val="24"/>
          <w:szCs w:val="24"/>
        </w:rPr>
        <w:t xml:space="preserve">Europe), Univerzita Pardubice a Karlova Univerzita v Prahe, Bratislava 18. </w:t>
      </w:r>
      <w:r>
        <w:rPr>
          <w:rFonts w:ascii="Times New Roman" w:hAnsi="Times New Roman" w:cs="Times New Roman"/>
          <w:color w:val="000000"/>
          <w:sz w:val="24"/>
          <w:szCs w:val="24"/>
        </w:rPr>
        <w:t>–</w:t>
      </w:r>
      <w:r>
        <w:rPr>
          <w:rFonts w:ascii="Times New Roman" w:hAnsi="Times New Roman" w:cs="Times New Roman"/>
          <w:sz w:val="24"/>
          <w:szCs w:val="24"/>
        </w:rPr>
        <w:t xml:space="preserve"> 19.05. 2017.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FIAMOV</w:t>
      </w:r>
      <w:r>
        <w:rPr>
          <w:rFonts w:ascii="Times New Roman" w:hAnsi="Times New Roman" w:cs="Times New Roman"/>
          <w:color w:val="000000"/>
          <w:sz w:val="24"/>
          <w:szCs w:val="24"/>
        </w:rPr>
        <w:t>Á</w:t>
      </w:r>
      <w:r>
        <w:rPr>
          <w:rFonts w:ascii="Times New Roman" w:hAnsi="Times New Roman" w:cs="Times New Roman"/>
          <w:sz w:val="24"/>
          <w:szCs w:val="24"/>
        </w:rPr>
        <w:t>, Martina. Die Evakuierungsma</w:t>
      </w:r>
      <w:r>
        <w:rPr>
          <w:rFonts w:ascii="Times New Roman" w:hAnsi="Times New Roman" w:cs="Times New Roman"/>
          <w:color w:val="000000"/>
          <w:sz w:val="24"/>
          <w:szCs w:val="24"/>
        </w:rPr>
        <w:t>ß</w:t>
      </w:r>
      <w:r>
        <w:rPr>
          <w:rFonts w:ascii="Times New Roman" w:hAnsi="Times New Roman" w:cs="Times New Roman"/>
          <w:sz w:val="24"/>
          <w:szCs w:val="24"/>
        </w:rPr>
        <w:t>nahmen des Slowakischen Staates. Zielsetzungen und Realisierung.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Die Evakuierung der Deutschen aus der Slowakei 1944/45. Verlauf und Deutungen, Kontexte und Vergleich</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Collegium Carolinum Mn</w:t>
      </w:r>
      <w:r>
        <w:rPr>
          <w:rFonts w:ascii="Times New Roman" w:hAnsi="Times New Roman" w:cs="Times New Roman"/>
          <w:color w:val="000000"/>
          <w:sz w:val="24"/>
          <w:szCs w:val="24"/>
        </w:rPr>
        <w:t>í</w:t>
      </w:r>
      <w:r>
        <w:rPr>
          <w:rFonts w:ascii="Times New Roman" w:hAnsi="Times New Roman" w:cs="Times New Roman"/>
          <w:sz w:val="24"/>
          <w:szCs w:val="24"/>
        </w:rPr>
        <w:t>chov. Mn</w:t>
      </w:r>
      <w:r>
        <w:rPr>
          <w:rFonts w:ascii="Times New Roman" w:hAnsi="Times New Roman" w:cs="Times New Roman"/>
          <w:color w:val="000000"/>
          <w:sz w:val="24"/>
          <w:szCs w:val="24"/>
        </w:rPr>
        <w:t>í</w:t>
      </w:r>
      <w:r>
        <w:rPr>
          <w:rFonts w:ascii="Times New Roman" w:hAnsi="Times New Roman" w:cs="Times New Roman"/>
          <w:sz w:val="24"/>
          <w:szCs w:val="24"/>
        </w:rPr>
        <w:t>chov, 28.04.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Miesto priemyseln</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Horn</w:t>
      </w:r>
      <w:r>
        <w:rPr>
          <w:rFonts w:ascii="Times New Roman" w:hAnsi="Times New Roman" w:cs="Times New Roman"/>
          <w:color w:val="000000"/>
          <w:sz w:val="24"/>
          <w:szCs w:val="24"/>
        </w:rPr>
        <w:t>é</w:t>
      </w:r>
      <w:r>
        <w:rPr>
          <w:rFonts w:ascii="Times New Roman" w:hAnsi="Times New Roman" w:cs="Times New Roman"/>
          <w:sz w:val="24"/>
          <w:szCs w:val="24"/>
        </w:rPr>
        <w:t>ho Uhorska v slovenskej hospod</w:t>
      </w:r>
      <w:r>
        <w:rPr>
          <w:rFonts w:ascii="Times New Roman" w:hAnsi="Times New Roman" w:cs="Times New Roman"/>
          <w:color w:val="000000"/>
          <w:sz w:val="24"/>
          <w:szCs w:val="24"/>
        </w:rPr>
        <w:t>á</w:t>
      </w:r>
      <w:r>
        <w:rPr>
          <w:rFonts w:ascii="Times New Roman" w:hAnsi="Times New Roman" w:cs="Times New Roman"/>
          <w:sz w:val="24"/>
          <w:szCs w:val="24"/>
        </w:rPr>
        <w:t>rskej historiografii.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A hatalom k</w:t>
      </w:r>
      <w:r>
        <w:rPr>
          <w:rFonts w:ascii="Times New Roman" w:hAnsi="Times New Roman" w:cs="Times New Roman"/>
          <w:i/>
          <w:iCs/>
          <w:color w:val="000000"/>
          <w:sz w:val="24"/>
          <w:szCs w:val="24"/>
        </w:rPr>
        <w:t>é</w:t>
      </w:r>
      <w:r>
        <w:rPr>
          <w:rFonts w:ascii="Times New Roman" w:hAnsi="Times New Roman" w:cs="Times New Roman"/>
          <w:i/>
          <w:iCs/>
          <w:sz w:val="24"/>
          <w:szCs w:val="24"/>
        </w:rPr>
        <w:t>rd</w:t>
      </w:r>
      <w:r>
        <w:rPr>
          <w:rFonts w:ascii="Times New Roman" w:hAnsi="Times New Roman" w:cs="Times New Roman"/>
          <w:i/>
          <w:iCs/>
          <w:color w:val="000000"/>
          <w:sz w:val="24"/>
          <w:szCs w:val="24"/>
        </w:rPr>
        <w:t>é</w:t>
      </w:r>
      <w:r>
        <w:rPr>
          <w:rFonts w:ascii="Times New Roman" w:hAnsi="Times New Roman" w:cs="Times New Roman"/>
          <w:i/>
          <w:iCs/>
          <w:sz w:val="24"/>
          <w:szCs w:val="24"/>
        </w:rPr>
        <w:t>sei a munka vil</w:t>
      </w:r>
      <w:r>
        <w:rPr>
          <w:rFonts w:ascii="Times New Roman" w:hAnsi="Times New Roman" w:cs="Times New Roman"/>
          <w:i/>
          <w:iCs/>
          <w:color w:val="000000"/>
          <w:sz w:val="24"/>
          <w:szCs w:val="24"/>
        </w:rPr>
        <w:t>á</w:t>
      </w:r>
      <w:r>
        <w:rPr>
          <w:rFonts w:ascii="Times New Roman" w:hAnsi="Times New Roman" w:cs="Times New Roman"/>
          <w:i/>
          <w:iCs/>
          <w:sz w:val="24"/>
          <w:szCs w:val="24"/>
        </w:rPr>
        <w:t>g</w:t>
      </w:r>
      <w:r>
        <w:rPr>
          <w:rFonts w:ascii="Times New Roman" w:hAnsi="Times New Roman" w:cs="Times New Roman"/>
          <w:i/>
          <w:iCs/>
          <w:color w:val="000000"/>
          <w:sz w:val="24"/>
          <w:szCs w:val="24"/>
        </w:rPr>
        <w:t>á</w:t>
      </w:r>
      <w:r>
        <w:rPr>
          <w:rFonts w:ascii="Times New Roman" w:hAnsi="Times New Roman" w:cs="Times New Roman"/>
          <w:i/>
          <w:iCs/>
          <w:sz w:val="24"/>
          <w:szCs w:val="24"/>
        </w:rPr>
        <w:t>ban (Ot</w:t>
      </w:r>
      <w:r>
        <w:rPr>
          <w:rFonts w:ascii="Times New Roman" w:hAnsi="Times New Roman" w:cs="Times New Roman"/>
          <w:i/>
          <w:iCs/>
          <w:color w:val="000000"/>
          <w:sz w:val="24"/>
          <w:szCs w:val="24"/>
        </w:rPr>
        <w:t>á</w:t>
      </w:r>
      <w:r>
        <w:rPr>
          <w:rFonts w:ascii="Times New Roman" w:hAnsi="Times New Roman" w:cs="Times New Roman"/>
          <w:i/>
          <w:iCs/>
          <w:sz w:val="24"/>
          <w:szCs w:val="24"/>
        </w:rPr>
        <w:t>zky moci vo svete pr</w:t>
      </w:r>
      <w:r>
        <w:rPr>
          <w:rFonts w:ascii="Times New Roman" w:hAnsi="Times New Roman" w:cs="Times New Roman"/>
          <w:i/>
          <w:iCs/>
          <w:color w:val="000000"/>
          <w:sz w:val="24"/>
          <w:szCs w:val="24"/>
        </w:rPr>
        <w:t>á</w:t>
      </w:r>
      <w:r>
        <w:rPr>
          <w:rFonts w:ascii="Times New Roman" w:hAnsi="Times New Roman" w:cs="Times New Roman"/>
          <w:i/>
          <w:iCs/>
          <w:sz w:val="24"/>
          <w:szCs w:val="24"/>
        </w:rPr>
        <w:t>ce)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REWORK-OTKA Kutat</w:t>
      </w:r>
      <w:r>
        <w:rPr>
          <w:rFonts w:ascii="Times New Roman" w:hAnsi="Times New Roman" w:cs="Times New Roman"/>
          <w:color w:val="000000"/>
          <w:sz w:val="24"/>
          <w:szCs w:val="24"/>
        </w:rPr>
        <w:t>ó</w:t>
      </w:r>
      <w:r>
        <w:rPr>
          <w:rFonts w:ascii="Times New Roman" w:hAnsi="Times New Roman" w:cs="Times New Roman"/>
          <w:sz w:val="24"/>
          <w:szCs w:val="24"/>
        </w:rPr>
        <w:t>csoport. Budape</w:t>
      </w:r>
      <w:r>
        <w:rPr>
          <w:rFonts w:ascii="Times New Roman" w:hAnsi="Times New Roman" w:cs="Times New Roman"/>
          <w:color w:val="000000"/>
          <w:sz w:val="24"/>
          <w:szCs w:val="24"/>
        </w:rPr>
        <w:t>š</w:t>
      </w:r>
      <w:r>
        <w:rPr>
          <w:rFonts w:ascii="Times New Roman" w:hAnsi="Times New Roman" w:cs="Times New Roman"/>
          <w:sz w:val="24"/>
          <w:szCs w:val="24"/>
        </w:rPr>
        <w:t>ť, 19.01.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 SABOL, Miroslav. Podiel Nemecka na prestavbe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Slovenskej republiky 1939-1945 vo svetle dokumentov.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Obchodovan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 srdci Evropy. Československo-německ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hospod</w:t>
      </w:r>
      <w:r>
        <w:rPr>
          <w:rFonts w:ascii="Times New Roman" w:hAnsi="Times New Roman" w:cs="Times New Roman"/>
          <w:i/>
          <w:iCs/>
          <w:color w:val="000000"/>
          <w:sz w:val="24"/>
          <w:szCs w:val="24"/>
        </w:rPr>
        <w:t>á</w:t>
      </w:r>
      <w:r>
        <w:rPr>
          <w:rFonts w:ascii="Times New Roman" w:hAnsi="Times New Roman" w:cs="Times New Roman"/>
          <w:i/>
          <w:iCs/>
          <w:sz w:val="24"/>
          <w:szCs w:val="24"/>
        </w:rPr>
        <w:t>řsk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vztahy (1918-1992). Handel im Herzen Europas. Deutsch-tschechoslowakische Wirtschaftsbeziehungen (1918-1992)</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arch</w:t>
      </w:r>
      <w:r>
        <w:rPr>
          <w:rFonts w:ascii="Times New Roman" w:hAnsi="Times New Roman" w:cs="Times New Roman"/>
          <w:color w:val="000000"/>
          <w:sz w:val="24"/>
          <w:szCs w:val="24"/>
        </w:rPr>
        <w:t>í</w:t>
      </w:r>
      <w:r>
        <w:rPr>
          <w:rFonts w:ascii="Times New Roman" w:hAnsi="Times New Roman" w:cs="Times New Roman"/>
          <w:sz w:val="24"/>
          <w:szCs w:val="24"/>
        </w:rPr>
        <w:t>v Česk</w:t>
      </w:r>
      <w:r>
        <w:rPr>
          <w:rFonts w:ascii="Times New Roman" w:hAnsi="Times New Roman" w:cs="Times New Roman"/>
          <w:color w:val="000000"/>
          <w:sz w:val="24"/>
          <w:szCs w:val="24"/>
        </w:rPr>
        <w:t>é</w:t>
      </w:r>
      <w:r>
        <w:rPr>
          <w:rFonts w:ascii="Times New Roman" w:hAnsi="Times New Roman" w:cs="Times New Roman"/>
          <w:sz w:val="24"/>
          <w:szCs w:val="24"/>
        </w:rPr>
        <w:t xml:space="preserve"> republiky Praha, Der Bundesarchiv Berlin. Praha, 26 </w:t>
      </w:r>
      <w:r>
        <w:rPr>
          <w:rFonts w:ascii="Times New Roman" w:hAnsi="Times New Roman" w:cs="Times New Roman"/>
          <w:color w:val="000000"/>
          <w:sz w:val="24"/>
          <w:szCs w:val="24"/>
        </w:rPr>
        <w:t>–</w:t>
      </w:r>
      <w:r>
        <w:rPr>
          <w:rFonts w:ascii="Times New Roman" w:hAnsi="Times New Roman" w:cs="Times New Roman"/>
          <w:sz w:val="24"/>
          <w:szCs w:val="24"/>
        </w:rPr>
        <w:t xml:space="preserve"> 27.10. 2017.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 SABOL, Miroslav. Slovakia</w:t>
      </w:r>
      <w:r>
        <w:rPr>
          <w:rFonts w:ascii="Times New Roman" w:hAnsi="Times New Roman" w:cs="Times New Roman"/>
          <w:color w:val="000000"/>
          <w:sz w:val="24"/>
          <w:szCs w:val="24"/>
        </w:rPr>
        <w:t>'</w:t>
      </w:r>
      <w:r>
        <w:rPr>
          <w:rFonts w:ascii="Times New Roman" w:hAnsi="Times New Roman" w:cs="Times New Roman"/>
          <w:sz w:val="24"/>
          <w:szCs w:val="24"/>
        </w:rPr>
        <w:t>s economic and political development in the communist regime of the post 1948 Czechoslovakia and its environmental context.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Commanding the Environment or Green Dictatorships? Nature-Culture-Nature-Society Relationships in Authoritarian Regimes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Aleksanteri Institute, University of Helsinki. Helsinki, 27. </w:t>
      </w:r>
      <w:r>
        <w:rPr>
          <w:rFonts w:ascii="Times New Roman" w:hAnsi="Times New Roman" w:cs="Times New Roman"/>
          <w:color w:val="000000"/>
          <w:sz w:val="24"/>
          <w:szCs w:val="24"/>
        </w:rPr>
        <w:t>–</w:t>
      </w:r>
      <w:r>
        <w:rPr>
          <w:rFonts w:ascii="Times New Roman" w:hAnsi="Times New Roman" w:cs="Times New Roman"/>
          <w:sz w:val="24"/>
          <w:szCs w:val="24"/>
        </w:rPr>
        <w:t xml:space="preserve"> 28.04. 2017.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Strukturelle Ver</w:t>
      </w:r>
      <w:r>
        <w:rPr>
          <w:rFonts w:ascii="Times New Roman" w:hAnsi="Times New Roman" w:cs="Times New Roman"/>
          <w:color w:val="000000"/>
          <w:sz w:val="24"/>
          <w:szCs w:val="24"/>
        </w:rPr>
        <w:t>ä</w:t>
      </w:r>
      <w:r>
        <w:rPr>
          <w:rFonts w:ascii="Times New Roman" w:hAnsi="Times New Roman" w:cs="Times New Roman"/>
          <w:sz w:val="24"/>
          <w:szCs w:val="24"/>
        </w:rPr>
        <w:t>nderungen in der slowakischen Wirtschaft seit 1989 und die kulturellen Folge-Entwicklungen am Beispiel ausgev</w:t>
      </w:r>
      <w:r>
        <w:rPr>
          <w:rFonts w:ascii="Times New Roman" w:hAnsi="Times New Roman" w:cs="Times New Roman"/>
          <w:color w:val="000000"/>
          <w:sz w:val="24"/>
          <w:szCs w:val="24"/>
        </w:rPr>
        <w:t>ä</w:t>
      </w:r>
      <w:r>
        <w:rPr>
          <w:rFonts w:ascii="Times New Roman" w:hAnsi="Times New Roman" w:cs="Times New Roman"/>
          <w:sz w:val="24"/>
          <w:szCs w:val="24"/>
        </w:rPr>
        <w:t>hlter Industrieregionen. Predn</w:t>
      </w:r>
      <w:r>
        <w:rPr>
          <w:rFonts w:ascii="Times New Roman" w:hAnsi="Times New Roman" w:cs="Times New Roman"/>
          <w:color w:val="000000"/>
          <w:sz w:val="24"/>
          <w:szCs w:val="24"/>
        </w:rPr>
        <w:t>áš</w:t>
      </w:r>
      <w:r>
        <w:rPr>
          <w:rFonts w:ascii="Times New Roman" w:hAnsi="Times New Roman" w:cs="Times New Roman"/>
          <w:sz w:val="24"/>
          <w:szCs w:val="24"/>
        </w:rPr>
        <w:t>ka na spoločnom zasadnut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Nemecko-českej a Nemecko-slovenskej komisie historikov spolu s Institut f</w:t>
      </w:r>
      <w:r>
        <w:rPr>
          <w:rFonts w:ascii="Times New Roman" w:hAnsi="Times New Roman" w:cs="Times New Roman"/>
          <w:i/>
          <w:iCs/>
          <w:color w:val="000000"/>
          <w:sz w:val="24"/>
          <w:szCs w:val="24"/>
        </w:rPr>
        <w:t>ü</w:t>
      </w:r>
      <w:r>
        <w:rPr>
          <w:rFonts w:ascii="Times New Roman" w:hAnsi="Times New Roman" w:cs="Times New Roman"/>
          <w:i/>
          <w:iCs/>
          <w:sz w:val="24"/>
          <w:szCs w:val="24"/>
        </w:rPr>
        <w:t>r soziale Bewegungen der Ruhr-Universtit</w:t>
      </w:r>
      <w:r>
        <w:rPr>
          <w:rFonts w:ascii="Times New Roman" w:hAnsi="Times New Roman" w:cs="Times New Roman"/>
          <w:i/>
          <w:iCs/>
          <w:color w:val="000000"/>
          <w:sz w:val="24"/>
          <w:szCs w:val="24"/>
        </w:rPr>
        <w:t>ä</w:t>
      </w:r>
      <w:r>
        <w:rPr>
          <w:rFonts w:ascii="Times New Roman" w:hAnsi="Times New Roman" w:cs="Times New Roman"/>
          <w:i/>
          <w:iCs/>
          <w:sz w:val="24"/>
          <w:szCs w:val="24"/>
        </w:rPr>
        <w:t>t Bochum na t</w:t>
      </w:r>
      <w:r>
        <w:rPr>
          <w:rFonts w:ascii="Times New Roman" w:hAnsi="Times New Roman" w:cs="Times New Roman"/>
          <w:i/>
          <w:iCs/>
          <w:color w:val="000000"/>
          <w:sz w:val="24"/>
          <w:szCs w:val="24"/>
        </w:rPr>
        <w:t>é</w:t>
      </w:r>
      <w:r>
        <w:rPr>
          <w:rFonts w:ascii="Times New Roman" w:hAnsi="Times New Roman" w:cs="Times New Roman"/>
          <w:i/>
          <w:iCs/>
          <w:sz w:val="24"/>
          <w:szCs w:val="24"/>
        </w:rPr>
        <w:t>mu Kulturelle Langzeitfolgen von Strukturwandel in den Industrieregionen des Ruhrgebietes, der B</w:t>
      </w:r>
      <w:r>
        <w:rPr>
          <w:rFonts w:ascii="Times New Roman" w:hAnsi="Times New Roman" w:cs="Times New Roman"/>
          <w:i/>
          <w:iCs/>
          <w:color w:val="000000"/>
          <w:sz w:val="24"/>
          <w:szCs w:val="24"/>
        </w:rPr>
        <w:t>ö</w:t>
      </w:r>
      <w:r>
        <w:rPr>
          <w:rFonts w:ascii="Times New Roman" w:hAnsi="Times New Roman" w:cs="Times New Roman"/>
          <w:i/>
          <w:iCs/>
          <w:sz w:val="24"/>
          <w:szCs w:val="24"/>
        </w:rPr>
        <w:t>hmischen L</w:t>
      </w:r>
      <w:r>
        <w:rPr>
          <w:rFonts w:ascii="Times New Roman" w:hAnsi="Times New Roman" w:cs="Times New Roman"/>
          <w:i/>
          <w:iCs/>
          <w:color w:val="000000"/>
          <w:sz w:val="24"/>
          <w:szCs w:val="24"/>
        </w:rPr>
        <w:t>ä</w:t>
      </w:r>
      <w:r>
        <w:rPr>
          <w:rFonts w:ascii="Times New Roman" w:hAnsi="Times New Roman" w:cs="Times New Roman"/>
          <w:i/>
          <w:iCs/>
          <w:sz w:val="24"/>
          <w:szCs w:val="24"/>
        </w:rPr>
        <w:t>ndern und der Slowakei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Nemecko-česk</w:t>
      </w:r>
      <w:r>
        <w:rPr>
          <w:rFonts w:ascii="Times New Roman" w:hAnsi="Times New Roman" w:cs="Times New Roman"/>
          <w:color w:val="000000"/>
          <w:sz w:val="24"/>
          <w:szCs w:val="24"/>
        </w:rPr>
        <w:t>á</w:t>
      </w:r>
      <w:r>
        <w:rPr>
          <w:rFonts w:ascii="Times New Roman" w:hAnsi="Times New Roman" w:cs="Times New Roman"/>
          <w:sz w:val="24"/>
          <w:szCs w:val="24"/>
        </w:rPr>
        <w:t xml:space="preserve"> a Nemecko-slovensk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Institut f</w:t>
      </w:r>
      <w:r>
        <w:rPr>
          <w:rFonts w:ascii="Times New Roman" w:hAnsi="Times New Roman" w:cs="Times New Roman"/>
          <w:color w:val="000000"/>
          <w:sz w:val="24"/>
          <w:szCs w:val="24"/>
        </w:rPr>
        <w:t>ü</w:t>
      </w:r>
      <w:r>
        <w:rPr>
          <w:rFonts w:ascii="Times New Roman" w:hAnsi="Times New Roman" w:cs="Times New Roman"/>
          <w:sz w:val="24"/>
          <w:szCs w:val="24"/>
        </w:rPr>
        <w:t>r soziale Bewegungen der Ruhr-Universtit</w:t>
      </w:r>
      <w:r>
        <w:rPr>
          <w:rFonts w:ascii="Times New Roman" w:hAnsi="Times New Roman" w:cs="Times New Roman"/>
          <w:color w:val="000000"/>
          <w:sz w:val="24"/>
          <w:szCs w:val="24"/>
        </w:rPr>
        <w:t>ä</w:t>
      </w:r>
      <w:r>
        <w:rPr>
          <w:rFonts w:ascii="Times New Roman" w:hAnsi="Times New Roman" w:cs="Times New Roman"/>
          <w:sz w:val="24"/>
          <w:szCs w:val="24"/>
        </w:rPr>
        <w:t xml:space="preserve">t Bochum. Essen, 12. </w:t>
      </w:r>
      <w:r>
        <w:rPr>
          <w:rFonts w:ascii="Times New Roman" w:hAnsi="Times New Roman" w:cs="Times New Roman"/>
          <w:color w:val="000000"/>
          <w:sz w:val="24"/>
          <w:szCs w:val="24"/>
        </w:rPr>
        <w:t>–</w:t>
      </w:r>
      <w:r>
        <w:rPr>
          <w:rFonts w:ascii="Times New Roman" w:hAnsi="Times New Roman" w:cs="Times New Roman"/>
          <w:sz w:val="24"/>
          <w:szCs w:val="24"/>
        </w:rPr>
        <w:t xml:space="preserve"> 15.10. 2017.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Slovensk</w:t>
      </w:r>
      <w:r>
        <w:rPr>
          <w:rFonts w:ascii="Times New Roman" w:hAnsi="Times New Roman" w:cs="Times New Roman"/>
          <w:color w:val="000000"/>
          <w:sz w:val="24"/>
          <w:szCs w:val="24"/>
        </w:rPr>
        <w:t>í</w:t>
      </w:r>
      <w:r>
        <w:rPr>
          <w:rFonts w:ascii="Times New Roman" w:hAnsi="Times New Roman" w:cs="Times New Roman"/>
          <w:sz w:val="24"/>
          <w:szCs w:val="24"/>
        </w:rPr>
        <w:t xml:space="preserve"> podnikatelia v ruskom Eldor</w:t>
      </w:r>
      <w:r>
        <w:rPr>
          <w:rFonts w:ascii="Times New Roman" w:hAnsi="Times New Roman" w:cs="Times New Roman"/>
          <w:color w:val="000000"/>
          <w:sz w:val="24"/>
          <w:szCs w:val="24"/>
        </w:rPr>
        <w:t>á</w:t>
      </w:r>
      <w:r>
        <w:rPr>
          <w:rFonts w:ascii="Times New Roman" w:hAnsi="Times New Roman" w:cs="Times New Roman"/>
          <w:sz w:val="24"/>
          <w:szCs w:val="24"/>
        </w:rPr>
        <w:t>de.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Slov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ci v Rusku v </w:t>
      </w:r>
      <w:r>
        <w:rPr>
          <w:rFonts w:ascii="Times New Roman" w:hAnsi="Times New Roman" w:cs="Times New Roman"/>
          <w:i/>
          <w:iCs/>
          <w:color w:val="000000"/>
          <w:sz w:val="24"/>
          <w:szCs w:val="24"/>
        </w:rPr>
        <w:t>„</w:t>
      </w:r>
      <w:r>
        <w:rPr>
          <w:rFonts w:ascii="Times New Roman" w:hAnsi="Times New Roman" w:cs="Times New Roman"/>
          <w:i/>
          <w:iCs/>
          <w:sz w:val="24"/>
          <w:szCs w:val="24"/>
        </w:rPr>
        <w:t>dlhom</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w:t>
      </w:r>
      <w:r w:rsidR="00C0473E">
        <w:rPr>
          <w:rFonts w:ascii="Times New Roman" w:hAnsi="Times New Roman" w:cs="Times New Roman"/>
          <w:sz w:val="24"/>
          <w:szCs w:val="24"/>
        </w:rPr>
        <w:t>,</w:t>
      </w:r>
      <w:r>
        <w:rPr>
          <w:rFonts w:ascii="Times New Roman" w:hAnsi="Times New Roman" w:cs="Times New Roman"/>
          <w:sz w:val="24"/>
          <w:szCs w:val="24"/>
        </w:rPr>
        <w:t xml:space="preserve"> Slovansk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A. S. Pu</w:t>
      </w:r>
      <w:r>
        <w:rPr>
          <w:rFonts w:ascii="Times New Roman" w:hAnsi="Times New Roman" w:cs="Times New Roman"/>
          <w:color w:val="000000"/>
          <w:sz w:val="24"/>
          <w:szCs w:val="24"/>
        </w:rPr>
        <w:t>š</w:t>
      </w:r>
      <w:r>
        <w:rPr>
          <w:rFonts w:ascii="Times New Roman" w:hAnsi="Times New Roman" w:cs="Times New Roman"/>
          <w:sz w:val="24"/>
          <w:szCs w:val="24"/>
        </w:rPr>
        <w:t>kina Brodzany</w:t>
      </w:r>
      <w:r w:rsidR="00C0473E">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Brodzany, 25.10.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1867 and the Slovaks.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1867 and the Formation of Austria-Hungary: Political Culture and Democratic Traditions in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T. G. Masaryka AV ČR. Liblice, 30.06.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Austro-Hungarian Compromise from the Slovak and Czech Point of View.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Congress 2017 of the Humanities and Social Sciences. Organiz</w:t>
      </w:r>
      <w:r>
        <w:rPr>
          <w:rFonts w:ascii="Times New Roman" w:hAnsi="Times New Roman" w:cs="Times New Roman"/>
          <w:i/>
          <w:iCs/>
          <w:color w:val="000000"/>
          <w:sz w:val="24"/>
          <w:szCs w:val="24"/>
        </w:rPr>
        <w:t>á</w:t>
      </w:r>
      <w:r>
        <w:rPr>
          <w:rFonts w:ascii="Times New Roman" w:hAnsi="Times New Roman" w:cs="Times New Roman"/>
          <w:i/>
          <w:iCs/>
          <w:sz w:val="24"/>
          <w:szCs w:val="24"/>
        </w:rPr>
        <w:t>tor: The Hungarian Studies Association of Canada</w:t>
      </w:r>
      <w:r>
        <w:rPr>
          <w:rFonts w:ascii="Times New Roman" w:hAnsi="Times New Roman" w:cs="Times New Roman"/>
          <w:sz w:val="24"/>
          <w:szCs w:val="24"/>
        </w:rPr>
        <w:t>. Toronto, 28.05.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Danube as European Dimension in the Economy of Austro-Hungarian Monarchy.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v sekcii </w:t>
      </w:r>
      <w:r>
        <w:rPr>
          <w:rFonts w:ascii="Times New Roman" w:hAnsi="Times New Roman" w:cs="Times New Roman"/>
          <w:i/>
          <w:iCs/>
          <w:sz w:val="24"/>
          <w:szCs w:val="24"/>
        </w:rPr>
        <w:t>The Austro-Hungarian Monarchy and the global economy na ENIUGH World and Global History Congress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Corvinus Egyetem Budapest -GWZO Leipzig. Budape</w:t>
      </w:r>
      <w:r>
        <w:rPr>
          <w:rFonts w:ascii="Times New Roman" w:hAnsi="Times New Roman" w:cs="Times New Roman"/>
          <w:color w:val="000000"/>
          <w:sz w:val="24"/>
          <w:szCs w:val="24"/>
        </w:rPr>
        <w:t>š</w:t>
      </w:r>
      <w:r>
        <w:rPr>
          <w:rFonts w:ascii="Times New Roman" w:hAnsi="Times New Roman" w:cs="Times New Roman"/>
          <w:sz w:val="24"/>
          <w:szCs w:val="24"/>
        </w:rPr>
        <w:t>ť, 02.09.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Die Slowakei in der Gr</w:t>
      </w:r>
      <w:r>
        <w:rPr>
          <w:rFonts w:ascii="Times New Roman" w:hAnsi="Times New Roman" w:cs="Times New Roman"/>
          <w:color w:val="000000"/>
          <w:sz w:val="24"/>
          <w:szCs w:val="24"/>
        </w:rPr>
        <w:t>ü</w:t>
      </w:r>
      <w:r>
        <w:rPr>
          <w:rFonts w:ascii="Times New Roman" w:hAnsi="Times New Roman" w:cs="Times New Roman"/>
          <w:sz w:val="24"/>
          <w:szCs w:val="24"/>
        </w:rPr>
        <w:t>nderphase der Tschechoslowakischen Republik.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ma </w:t>
      </w:r>
      <w:r>
        <w:rPr>
          <w:rFonts w:ascii="Times New Roman" w:hAnsi="Times New Roman" w:cs="Times New Roman"/>
          <w:i/>
          <w:iCs/>
          <w:sz w:val="24"/>
          <w:szCs w:val="24"/>
        </w:rPr>
        <w:t>Bundeskulturtagung der Karpatendeutschen Organisationen 2017</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Karpatendeutschen Organisationen. Stuttgart, 04.011.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Miksz</w:t>
      </w:r>
      <w:r>
        <w:rPr>
          <w:rFonts w:ascii="Times New Roman" w:hAnsi="Times New Roman" w:cs="Times New Roman"/>
          <w:color w:val="000000"/>
          <w:sz w:val="24"/>
          <w:szCs w:val="24"/>
        </w:rPr>
        <w:t>á</w:t>
      </w:r>
      <w:r>
        <w:rPr>
          <w:rFonts w:ascii="Times New Roman" w:hAnsi="Times New Roman" w:cs="Times New Roman"/>
          <w:sz w:val="24"/>
          <w:szCs w:val="24"/>
        </w:rPr>
        <w:t>thov Pr</w:t>
      </w:r>
      <w:r>
        <w:rPr>
          <w:rFonts w:ascii="Times New Roman" w:hAnsi="Times New Roman" w:cs="Times New Roman"/>
          <w:color w:val="000000"/>
          <w:sz w:val="24"/>
          <w:szCs w:val="24"/>
        </w:rPr>
        <w:t>í</w:t>
      </w:r>
      <w:r>
        <w:rPr>
          <w:rFonts w:ascii="Times New Roman" w:hAnsi="Times New Roman" w:cs="Times New Roman"/>
          <w:sz w:val="24"/>
          <w:szCs w:val="24"/>
        </w:rPr>
        <w:t>beh mlad</w:t>
      </w:r>
      <w:r>
        <w:rPr>
          <w:rFonts w:ascii="Times New Roman" w:hAnsi="Times New Roman" w:cs="Times New Roman"/>
          <w:color w:val="000000"/>
          <w:sz w:val="24"/>
          <w:szCs w:val="24"/>
        </w:rPr>
        <w:t>é</w:t>
      </w:r>
      <w:r>
        <w:rPr>
          <w:rFonts w:ascii="Times New Roman" w:hAnsi="Times New Roman" w:cs="Times New Roman"/>
          <w:sz w:val="24"/>
          <w:szCs w:val="24"/>
        </w:rPr>
        <w:t>ho Nosztyho z pohľadu historika.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ri o najnov</w:t>
      </w:r>
      <w:r>
        <w:rPr>
          <w:rFonts w:ascii="Times New Roman" w:hAnsi="Times New Roman" w:cs="Times New Roman"/>
          <w:color w:val="000000"/>
          <w:sz w:val="24"/>
          <w:szCs w:val="24"/>
        </w:rPr>
        <w:t>š</w:t>
      </w:r>
      <w:r>
        <w:rPr>
          <w:rFonts w:ascii="Times New Roman" w:hAnsi="Times New Roman" w:cs="Times New Roman"/>
          <w:sz w:val="24"/>
          <w:szCs w:val="24"/>
        </w:rPr>
        <w:t xml:space="preserve">om preklade </w:t>
      </w:r>
      <w:r>
        <w:rPr>
          <w:rFonts w:ascii="Times New Roman" w:hAnsi="Times New Roman" w:cs="Times New Roman"/>
          <w:i/>
          <w:iCs/>
          <w:sz w:val="24"/>
          <w:szCs w:val="24"/>
        </w:rPr>
        <w:t>K. Wlachovsk</w:t>
      </w:r>
      <w:r>
        <w:rPr>
          <w:rFonts w:ascii="Times New Roman" w:hAnsi="Times New Roman" w:cs="Times New Roman"/>
          <w:i/>
          <w:iCs/>
          <w:color w:val="000000"/>
          <w:sz w:val="24"/>
          <w:szCs w:val="24"/>
        </w:rPr>
        <w:t>é</w:t>
      </w:r>
      <w:r>
        <w:rPr>
          <w:rFonts w:ascii="Times New Roman" w:hAnsi="Times New Roman" w:cs="Times New Roman"/>
          <w:i/>
          <w:iCs/>
          <w:sz w:val="24"/>
          <w:szCs w:val="24"/>
        </w:rPr>
        <w:t>ho diela K</w:t>
      </w:r>
      <w:r>
        <w:rPr>
          <w:rFonts w:ascii="Times New Roman" w:hAnsi="Times New Roman" w:cs="Times New Roman"/>
          <w:i/>
          <w:iCs/>
          <w:color w:val="000000"/>
          <w:sz w:val="24"/>
          <w:szCs w:val="24"/>
        </w:rPr>
        <w:t>á</w:t>
      </w:r>
      <w:r>
        <w:rPr>
          <w:rFonts w:ascii="Times New Roman" w:hAnsi="Times New Roman" w:cs="Times New Roman"/>
          <w:i/>
          <w:iCs/>
          <w:sz w:val="24"/>
          <w:szCs w:val="24"/>
        </w:rPr>
        <w:t>lm</w:t>
      </w:r>
      <w:r>
        <w:rPr>
          <w:rFonts w:ascii="Times New Roman" w:hAnsi="Times New Roman" w:cs="Times New Roman"/>
          <w:i/>
          <w:iCs/>
          <w:color w:val="000000"/>
          <w:sz w:val="24"/>
          <w:szCs w:val="24"/>
        </w:rPr>
        <w:t>á</w:t>
      </w:r>
      <w:r>
        <w:rPr>
          <w:rFonts w:ascii="Times New Roman" w:hAnsi="Times New Roman" w:cs="Times New Roman"/>
          <w:i/>
          <w:iCs/>
          <w:sz w:val="24"/>
          <w:szCs w:val="24"/>
        </w:rPr>
        <w:t>na Miksz</w:t>
      </w:r>
      <w:r>
        <w:rPr>
          <w:rFonts w:ascii="Times New Roman" w:hAnsi="Times New Roman" w:cs="Times New Roman"/>
          <w:i/>
          <w:iCs/>
          <w:color w:val="000000"/>
          <w:sz w:val="24"/>
          <w:szCs w:val="24"/>
        </w:rPr>
        <w:t>á</w:t>
      </w:r>
      <w:r>
        <w:rPr>
          <w:rFonts w:ascii="Times New Roman" w:hAnsi="Times New Roman" w:cs="Times New Roman"/>
          <w:i/>
          <w:iCs/>
          <w:sz w:val="24"/>
          <w:szCs w:val="24"/>
        </w:rPr>
        <w:t>tha a jeho v</w:t>
      </w:r>
      <w:r>
        <w:rPr>
          <w:rFonts w:ascii="Times New Roman" w:hAnsi="Times New Roman" w:cs="Times New Roman"/>
          <w:i/>
          <w:iCs/>
          <w:color w:val="000000"/>
          <w:sz w:val="24"/>
          <w:szCs w:val="24"/>
        </w:rPr>
        <w:t>ý</w:t>
      </w:r>
      <w:r>
        <w:rPr>
          <w:rFonts w:ascii="Times New Roman" w:hAnsi="Times New Roman" w:cs="Times New Roman"/>
          <w:i/>
          <w:iCs/>
          <w:sz w:val="24"/>
          <w:szCs w:val="24"/>
        </w:rPr>
        <w:t>zname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Veľvyslanectvo SR v Maďarsku a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 Budape</w:t>
      </w:r>
      <w:r>
        <w:rPr>
          <w:rFonts w:ascii="Times New Roman" w:hAnsi="Times New Roman" w:cs="Times New Roman"/>
          <w:color w:val="000000"/>
          <w:sz w:val="24"/>
          <w:szCs w:val="24"/>
        </w:rPr>
        <w:t>š</w:t>
      </w:r>
      <w:r>
        <w:rPr>
          <w:rFonts w:ascii="Times New Roman" w:hAnsi="Times New Roman" w:cs="Times New Roman"/>
          <w:sz w:val="24"/>
          <w:szCs w:val="24"/>
        </w:rPr>
        <w:t>ti. Budape</w:t>
      </w:r>
      <w:r>
        <w:rPr>
          <w:rFonts w:ascii="Times New Roman" w:hAnsi="Times New Roman" w:cs="Times New Roman"/>
          <w:color w:val="000000"/>
          <w:sz w:val="24"/>
          <w:szCs w:val="24"/>
        </w:rPr>
        <w:t>š</w:t>
      </w:r>
      <w:r>
        <w:rPr>
          <w:rFonts w:ascii="Times New Roman" w:hAnsi="Times New Roman" w:cs="Times New Roman"/>
          <w:sz w:val="24"/>
          <w:szCs w:val="24"/>
        </w:rPr>
        <w:t>ť, 05.12.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Slovak entrepreneurs families and their cultural activities (1880-1938): Examples and sources.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Kulturelle Langzeitfolgen von Strukturwandel in den Industrieregionen des Ruhrgebietes, der B</w:t>
      </w:r>
      <w:r>
        <w:rPr>
          <w:rFonts w:ascii="Times New Roman" w:hAnsi="Times New Roman" w:cs="Times New Roman"/>
          <w:i/>
          <w:iCs/>
          <w:color w:val="000000"/>
          <w:sz w:val="24"/>
          <w:szCs w:val="24"/>
        </w:rPr>
        <w:t>ö</w:t>
      </w:r>
      <w:r>
        <w:rPr>
          <w:rFonts w:ascii="Times New Roman" w:hAnsi="Times New Roman" w:cs="Times New Roman"/>
          <w:i/>
          <w:iCs/>
          <w:sz w:val="24"/>
          <w:szCs w:val="24"/>
        </w:rPr>
        <w:t>hmischen L</w:t>
      </w:r>
      <w:r>
        <w:rPr>
          <w:rFonts w:ascii="Times New Roman" w:hAnsi="Times New Roman" w:cs="Times New Roman"/>
          <w:i/>
          <w:iCs/>
          <w:color w:val="000000"/>
          <w:sz w:val="24"/>
          <w:szCs w:val="24"/>
        </w:rPr>
        <w:t>ä</w:t>
      </w:r>
      <w:r>
        <w:rPr>
          <w:rFonts w:ascii="Times New Roman" w:hAnsi="Times New Roman" w:cs="Times New Roman"/>
          <w:i/>
          <w:iCs/>
          <w:sz w:val="24"/>
          <w:szCs w:val="24"/>
        </w:rPr>
        <w:t>nder und der Slowakei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Slovensko-nemeck</w:t>
      </w:r>
      <w:r>
        <w:rPr>
          <w:rFonts w:ascii="Times New Roman" w:hAnsi="Times New Roman" w:cs="Times New Roman"/>
          <w:color w:val="000000"/>
          <w:sz w:val="24"/>
          <w:szCs w:val="24"/>
        </w:rPr>
        <w:t>á</w:t>
      </w:r>
      <w:r>
        <w:rPr>
          <w:rFonts w:ascii="Times New Roman" w:hAnsi="Times New Roman" w:cs="Times New Roman"/>
          <w:sz w:val="24"/>
          <w:szCs w:val="24"/>
        </w:rPr>
        <w:t xml:space="preserve"> a Česko-nemeck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w:t>
      </w:r>
      <w:r w:rsidR="00330491">
        <w:rPr>
          <w:rFonts w:ascii="Times New Roman" w:hAnsi="Times New Roman" w:cs="Times New Roman"/>
          <w:sz w:val="24"/>
          <w:szCs w:val="24"/>
        </w:rPr>
        <w:t>,</w:t>
      </w:r>
      <w:r>
        <w:rPr>
          <w:rFonts w:ascii="Times New Roman" w:hAnsi="Times New Roman" w:cs="Times New Roman"/>
          <w:sz w:val="24"/>
          <w:szCs w:val="24"/>
        </w:rPr>
        <w:t xml:space="preserve"> Universit</w:t>
      </w:r>
      <w:r>
        <w:rPr>
          <w:rFonts w:ascii="Times New Roman" w:hAnsi="Times New Roman" w:cs="Times New Roman"/>
          <w:color w:val="000000"/>
          <w:sz w:val="24"/>
          <w:szCs w:val="24"/>
        </w:rPr>
        <w:t>ä</w:t>
      </w:r>
      <w:r>
        <w:rPr>
          <w:rFonts w:ascii="Times New Roman" w:hAnsi="Times New Roman" w:cs="Times New Roman"/>
          <w:sz w:val="24"/>
          <w:szCs w:val="24"/>
        </w:rPr>
        <w:t>t Essen. Essen, 12.10.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The Austro-Hungarian Compromise and the Slovaks.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Conflict&amp;Cooperation. 150 years of the Austro-Hungarian Settlement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MTA TTI Budapest. Budape</w:t>
      </w:r>
      <w:r>
        <w:rPr>
          <w:rFonts w:ascii="Times New Roman" w:hAnsi="Times New Roman" w:cs="Times New Roman"/>
          <w:color w:val="000000"/>
          <w:sz w:val="24"/>
          <w:szCs w:val="24"/>
        </w:rPr>
        <w:t>š</w:t>
      </w:r>
      <w:r>
        <w:rPr>
          <w:rFonts w:ascii="Times New Roman" w:hAnsi="Times New Roman" w:cs="Times New Roman"/>
          <w:sz w:val="24"/>
          <w:szCs w:val="24"/>
        </w:rPr>
        <w:t>ť, 01.12.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Čechoslovakizmus Karla K</w:t>
      </w:r>
      <w:r>
        <w:rPr>
          <w:rFonts w:ascii="Times New Roman" w:hAnsi="Times New Roman" w:cs="Times New Roman"/>
          <w:color w:val="000000"/>
          <w:sz w:val="24"/>
          <w:szCs w:val="24"/>
        </w:rPr>
        <w:t>á</w:t>
      </w:r>
      <w:r>
        <w:rPr>
          <w:rFonts w:ascii="Times New Roman" w:hAnsi="Times New Roman" w:cs="Times New Roman"/>
          <w:sz w:val="24"/>
          <w:szCs w:val="24"/>
        </w:rPr>
        <w:t>lala pred rokom 1918.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w:t>
      </w:r>
      <w:r>
        <w:rPr>
          <w:rFonts w:ascii="Times New Roman" w:hAnsi="Times New Roman" w:cs="Times New Roman"/>
          <w:i/>
          <w:iCs/>
          <w:sz w:val="24"/>
          <w:szCs w:val="24"/>
        </w:rPr>
        <w:t>na 11. zjazde česk</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Panel: Čechoslovakizmus I. Od Koll</w:t>
      </w:r>
      <w:r>
        <w:rPr>
          <w:rFonts w:ascii="Times New Roman" w:hAnsi="Times New Roman" w:cs="Times New Roman"/>
          <w:i/>
          <w:iCs/>
          <w:color w:val="000000"/>
          <w:sz w:val="24"/>
          <w:szCs w:val="24"/>
        </w:rPr>
        <w:t>á</w:t>
      </w:r>
      <w:r>
        <w:rPr>
          <w:rFonts w:ascii="Times New Roman" w:hAnsi="Times New Roman" w:cs="Times New Roman"/>
          <w:i/>
          <w:iCs/>
          <w:sz w:val="24"/>
          <w:szCs w:val="24"/>
        </w:rPr>
        <w:t>ra k Masarykovi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Univerzita Palack</w:t>
      </w:r>
      <w:r>
        <w:rPr>
          <w:rFonts w:ascii="Times New Roman" w:hAnsi="Times New Roman" w:cs="Times New Roman"/>
          <w:color w:val="000000"/>
          <w:sz w:val="24"/>
          <w:szCs w:val="24"/>
        </w:rPr>
        <w:t>é</w:t>
      </w:r>
      <w:r>
        <w:rPr>
          <w:rFonts w:ascii="Times New Roman" w:hAnsi="Times New Roman" w:cs="Times New Roman"/>
          <w:sz w:val="24"/>
          <w:szCs w:val="24"/>
        </w:rPr>
        <w:t>ho v Olomouci, Združenie historikov ČR. Olomouc, 13.09.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Dolnozemsk</w:t>
      </w:r>
      <w:r>
        <w:rPr>
          <w:rFonts w:ascii="Times New Roman" w:hAnsi="Times New Roman" w:cs="Times New Roman"/>
          <w:color w:val="000000"/>
          <w:sz w:val="24"/>
          <w:szCs w:val="24"/>
        </w:rPr>
        <w:t>á</w:t>
      </w:r>
      <w:r>
        <w:rPr>
          <w:rFonts w:ascii="Times New Roman" w:hAnsi="Times New Roman" w:cs="Times New Roman"/>
          <w:sz w:val="24"/>
          <w:szCs w:val="24"/>
        </w:rPr>
        <w:t xml:space="preserve"> zab</w:t>
      </w:r>
      <w:r>
        <w:rPr>
          <w:rFonts w:ascii="Times New Roman" w:hAnsi="Times New Roman" w:cs="Times New Roman"/>
          <w:color w:val="000000"/>
          <w:sz w:val="24"/>
          <w:szCs w:val="24"/>
        </w:rPr>
        <w:t>í</w:t>
      </w:r>
      <w:r>
        <w:rPr>
          <w:rFonts w:ascii="Times New Roman" w:hAnsi="Times New Roman" w:cs="Times New Roman"/>
          <w:sz w:val="24"/>
          <w:szCs w:val="24"/>
        </w:rPr>
        <w:t>jačka na začiatku 20. storočia v optike slovenskej n</w:t>
      </w:r>
      <w:r>
        <w:rPr>
          <w:rFonts w:ascii="Times New Roman" w:hAnsi="Times New Roman" w:cs="Times New Roman"/>
          <w:color w:val="000000"/>
          <w:sz w:val="24"/>
          <w:szCs w:val="24"/>
        </w:rPr>
        <w:t>á</w:t>
      </w:r>
      <w:r>
        <w:rPr>
          <w:rFonts w:ascii="Times New Roman" w:hAnsi="Times New Roman" w:cs="Times New Roman"/>
          <w:sz w:val="24"/>
          <w:szCs w:val="24"/>
        </w:rPr>
        <w:t>rodoveckej tlače.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N</w:t>
      </w:r>
      <w:r>
        <w:rPr>
          <w:rFonts w:ascii="Times New Roman" w:hAnsi="Times New Roman" w:cs="Times New Roman"/>
          <w:i/>
          <w:iCs/>
          <w:color w:val="000000"/>
          <w:sz w:val="24"/>
          <w:szCs w:val="24"/>
        </w:rPr>
        <w:t>á</w:t>
      </w:r>
      <w:r>
        <w:rPr>
          <w:rFonts w:ascii="Times New Roman" w:hAnsi="Times New Roman" w:cs="Times New Roman"/>
          <w:i/>
          <w:iCs/>
          <w:sz w:val="24"/>
          <w:szCs w:val="24"/>
        </w:rPr>
        <w:t>rodopisn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aspekty v kult</w:t>
      </w:r>
      <w:r>
        <w:rPr>
          <w:rFonts w:ascii="Times New Roman" w:hAnsi="Times New Roman" w:cs="Times New Roman"/>
          <w:i/>
          <w:iCs/>
          <w:color w:val="000000"/>
          <w:sz w:val="24"/>
          <w:szCs w:val="24"/>
        </w:rPr>
        <w:t>ú</w:t>
      </w:r>
      <w:r>
        <w:rPr>
          <w:rFonts w:ascii="Times New Roman" w:hAnsi="Times New Roman" w:cs="Times New Roman"/>
          <w:i/>
          <w:iCs/>
          <w:sz w:val="24"/>
          <w:szCs w:val="24"/>
        </w:rPr>
        <w:t>re dolnozemsk</w:t>
      </w:r>
      <w:r>
        <w:rPr>
          <w:rFonts w:ascii="Times New Roman" w:hAnsi="Times New Roman" w:cs="Times New Roman"/>
          <w:i/>
          <w:iCs/>
          <w:color w:val="000000"/>
          <w:sz w:val="24"/>
          <w:szCs w:val="24"/>
        </w:rPr>
        <w:t>ý</w:t>
      </w:r>
      <w:r>
        <w:rPr>
          <w:rFonts w:ascii="Times New Roman" w:hAnsi="Times New Roman" w:cs="Times New Roman"/>
          <w:i/>
          <w:iCs/>
          <w:sz w:val="24"/>
          <w:szCs w:val="24"/>
        </w:rPr>
        <w:t>ch Slov</w:t>
      </w:r>
      <w:r>
        <w:rPr>
          <w:rFonts w:ascii="Times New Roman" w:hAnsi="Times New Roman" w:cs="Times New Roman"/>
          <w:i/>
          <w:iCs/>
          <w:color w:val="000000"/>
          <w:sz w:val="24"/>
          <w:szCs w:val="24"/>
        </w:rPr>
        <w:t>á</w:t>
      </w:r>
      <w:r>
        <w:rPr>
          <w:rFonts w:ascii="Times New Roman" w:hAnsi="Times New Roman" w:cs="Times New Roman"/>
          <w:i/>
          <w:iCs/>
          <w:sz w:val="24"/>
          <w:szCs w:val="24"/>
        </w:rPr>
        <w:t>kov</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Demokratick</w:t>
      </w:r>
      <w:r>
        <w:rPr>
          <w:rFonts w:ascii="Times New Roman" w:hAnsi="Times New Roman" w:cs="Times New Roman"/>
          <w:color w:val="000000"/>
          <w:sz w:val="24"/>
          <w:szCs w:val="24"/>
        </w:rPr>
        <w:t>ý</w:t>
      </w:r>
      <w:r>
        <w:rPr>
          <w:rFonts w:ascii="Times New Roman" w:hAnsi="Times New Roman" w:cs="Times New Roman"/>
          <w:sz w:val="24"/>
          <w:szCs w:val="24"/>
        </w:rPr>
        <w:t xml:space="preserve"> zv</w:t>
      </w:r>
      <w:r>
        <w:rPr>
          <w:rFonts w:ascii="Times New Roman" w:hAnsi="Times New Roman" w:cs="Times New Roman"/>
          <w:color w:val="000000"/>
          <w:sz w:val="24"/>
          <w:szCs w:val="24"/>
        </w:rPr>
        <w:t>ä</w:t>
      </w:r>
      <w:r>
        <w:rPr>
          <w:rFonts w:ascii="Times New Roman" w:hAnsi="Times New Roman" w:cs="Times New Roman"/>
          <w:sz w:val="24"/>
          <w:szCs w:val="24"/>
        </w:rPr>
        <w:t>z Slov</w:t>
      </w:r>
      <w:r>
        <w:rPr>
          <w:rFonts w:ascii="Times New Roman" w:hAnsi="Times New Roman" w:cs="Times New Roman"/>
          <w:color w:val="000000"/>
          <w:sz w:val="24"/>
          <w:szCs w:val="24"/>
        </w:rPr>
        <w:t>á</w:t>
      </w:r>
      <w:r>
        <w:rPr>
          <w:rFonts w:ascii="Times New Roman" w:hAnsi="Times New Roman" w:cs="Times New Roman"/>
          <w:sz w:val="24"/>
          <w:szCs w:val="24"/>
        </w:rPr>
        <w:t xml:space="preserve">kov a Čechov v Rumunsku. Nadlak, 16. </w:t>
      </w:r>
      <w:r>
        <w:rPr>
          <w:rFonts w:ascii="Times New Roman" w:hAnsi="Times New Roman" w:cs="Times New Roman"/>
          <w:color w:val="000000"/>
          <w:sz w:val="24"/>
          <w:szCs w:val="24"/>
        </w:rPr>
        <w:t>–</w:t>
      </w:r>
      <w:r>
        <w:rPr>
          <w:rFonts w:ascii="Times New Roman" w:hAnsi="Times New Roman" w:cs="Times New Roman"/>
          <w:sz w:val="24"/>
          <w:szCs w:val="24"/>
        </w:rPr>
        <w:t xml:space="preserve"> 19.03. 2017.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Evanjelick</w:t>
      </w:r>
      <w:r>
        <w:rPr>
          <w:rFonts w:ascii="Times New Roman" w:hAnsi="Times New Roman" w:cs="Times New Roman"/>
          <w:color w:val="000000"/>
          <w:sz w:val="24"/>
          <w:szCs w:val="24"/>
        </w:rPr>
        <w:t>á</w:t>
      </w:r>
      <w:r>
        <w:rPr>
          <w:rFonts w:ascii="Times New Roman" w:hAnsi="Times New Roman" w:cs="Times New Roman"/>
          <w:sz w:val="24"/>
          <w:szCs w:val="24"/>
        </w:rPr>
        <w:t xml:space="preserve"> cirkev a </w:t>
      </w:r>
      <w:r>
        <w:rPr>
          <w:rFonts w:ascii="Times New Roman" w:hAnsi="Times New Roman" w:cs="Times New Roman"/>
          <w:color w:val="000000"/>
          <w:sz w:val="24"/>
          <w:szCs w:val="24"/>
        </w:rPr>
        <w:t>š</w:t>
      </w:r>
      <w:r>
        <w:rPr>
          <w:rFonts w:ascii="Times New Roman" w:hAnsi="Times New Roman" w:cs="Times New Roman"/>
          <w:sz w:val="24"/>
          <w:szCs w:val="24"/>
        </w:rPr>
        <w:t>kolstvo v Nadlaku na začiatku 20. storočia.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Vplyv reform</w:t>
      </w:r>
      <w:r>
        <w:rPr>
          <w:rFonts w:ascii="Times New Roman" w:hAnsi="Times New Roman" w:cs="Times New Roman"/>
          <w:i/>
          <w:iCs/>
          <w:color w:val="000000"/>
          <w:sz w:val="24"/>
          <w:szCs w:val="24"/>
        </w:rPr>
        <w:t>á</w:t>
      </w:r>
      <w:r>
        <w:rPr>
          <w:rFonts w:ascii="Times New Roman" w:hAnsi="Times New Roman" w:cs="Times New Roman"/>
          <w:i/>
          <w:iCs/>
          <w:sz w:val="24"/>
          <w:szCs w:val="24"/>
        </w:rPr>
        <w:t>cie na Nadlak a cel</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Doln</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zem</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á</w:t>
      </w:r>
      <w:r>
        <w:rPr>
          <w:rFonts w:ascii="Times New Roman" w:hAnsi="Times New Roman" w:cs="Times New Roman"/>
          <w:sz w:val="24"/>
          <w:szCs w:val="24"/>
        </w:rPr>
        <w:t xml:space="preserve"> evanjelick</w:t>
      </w:r>
      <w:r>
        <w:rPr>
          <w:rFonts w:ascii="Times New Roman" w:hAnsi="Times New Roman" w:cs="Times New Roman"/>
          <w:color w:val="000000"/>
          <w:sz w:val="24"/>
          <w:szCs w:val="24"/>
        </w:rPr>
        <w:t>á</w:t>
      </w:r>
      <w:r>
        <w:rPr>
          <w:rFonts w:ascii="Times New Roman" w:hAnsi="Times New Roman" w:cs="Times New Roman"/>
          <w:sz w:val="24"/>
          <w:szCs w:val="24"/>
        </w:rPr>
        <w:t xml:space="preserve"> cirkev v Rumunsku. Nadlak, 05.05.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Koncepcia 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Josefa Ladislava P</w:t>
      </w:r>
      <w:r>
        <w:rPr>
          <w:rFonts w:ascii="Times New Roman" w:hAnsi="Times New Roman" w:cs="Times New Roman"/>
          <w:color w:val="000000"/>
          <w:sz w:val="24"/>
          <w:szCs w:val="24"/>
        </w:rPr>
        <w:t>í</w:t>
      </w:r>
      <w:r>
        <w:rPr>
          <w:rFonts w:ascii="Times New Roman" w:hAnsi="Times New Roman" w:cs="Times New Roman"/>
          <w:sz w:val="24"/>
          <w:szCs w:val="24"/>
        </w:rPr>
        <w:t>ča a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ideol</w:t>
      </w:r>
      <w:r>
        <w:rPr>
          <w:rFonts w:ascii="Times New Roman" w:hAnsi="Times New Roman" w:cs="Times New Roman"/>
          <w:color w:val="000000"/>
          <w:sz w:val="24"/>
          <w:szCs w:val="24"/>
        </w:rPr>
        <w:t>ó</w:t>
      </w:r>
      <w:r>
        <w:rPr>
          <w:rFonts w:ascii="Times New Roman" w:hAnsi="Times New Roman" w:cs="Times New Roman"/>
          <w:sz w:val="24"/>
          <w:szCs w:val="24"/>
        </w:rPr>
        <w:t>gia slovensk</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hnutia.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V</w:t>
      </w:r>
      <w:r>
        <w:rPr>
          <w:rFonts w:ascii="Times New Roman" w:hAnsi="Times New Roman" w:cs="Times New Roman"/>
          <w:i/>
          <w:iCs/>
          <w:color w:val="000000"/>
          <w:sz w:val="24"/>
          <w:szCs w:val="24"/>
        </w:rPr>
        <w:t>á</w:t>
      </w:r>
      <w:r>
        <w:rPr>
          <w:rFonts w:ascii="Times New Roman" w:hAnsi="Times New Roman" w:cs="Times New Roman"/>
          <w:i/>
          <w:iCs/>
          <w:sz w:val="24"/>
          <w:szCs w:val="24"/>
        </w:rPr>
        <w:t>clav Chaloupeck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otazn</w:t>
      </w:r>
      <w:r>
        <w:rPr>
          <w:rFonts w:ascii="Times New Roman" w:hAnsi="Times New Roman" w:cs="Times New Roman"/>
          <w:i/>
          <w:iCs/>
          <w:color w:val="000000"/>
          <w:sz w:val="24"/>
          <w:szCs w:val="24"/>
        </w:rPr>
        <w:t>í</w:t>
      </w:r>
      <w:r>
        <w:rPr>
          <w:rFonts w:ascii="Times New Roman" w:hAnsi="Times New Roman" w:cs="Times New Roman"/>
          <w:i/>
          <w:iCs/>
          <w:sz w:val="24"/>
          <w:szCs w:val="24"/>
        </w:rPr>
        <w:t>ky česk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historiografie a kultury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Pekařova společnost Česk</w:t>
      </w:r>
      <w:r>
        <w:rPr>
          <w:rFonts w:ascii="Times New Roman" w:hAnsi="Times New Roman" w:cs="Times New Roman"/>
          <w:color w:val="000000"/>
          <w:sz w:val="24"/>
          <w:szCs w:val="24"/>
        </w:rPr>
        <w:t>é</w:t>
      </w:r>
      <w:r>
        <w:rPr>
          <w:rFonts w:ascii="Times New Roman" w:hAnsi="Times New Roman" w:cs="Times New Roman"/>
          <w:sz w:val="24"/>
          <w:szCs w:val="24"/>
        </w:rPr>
        <w:t>ho r</w:t>
      </w:r>
      <w:r>
        <w:rPr>
          <w:rFonts w:ascii="Times New Roman" w:hAnsi="Times New Roman" w:cs="Times New Roman"/>
          <w:color w:val="000000"/>
          <w:sz w:val="24"/>
          <w:szCs w:val="24"/>
        </w:rPr>
        <w:t>á</w:t>
      </w:r>
      <w:r>
        <w:rPr>
          <w:rFonts w:ascii="Times New Roman" w:hAnsi="Times New Roman" w:cs="Times New Roman"/>
          <w:sz w:val="24"/>
          <w:szCs w:val="24"/>
        </w:rPr>
        <w:t>je v</w:t>
      </w:r>
      <w:r w:rsidR="00C0473E">
        <w:rPr>
          <w:rFonts w:ascii="Times New Roman" w:hAnsi="Times New Roman" w:cs="Times New Roman"/>
          <w:sz w:val="24"/>
          <w:szCs w:val="24"/>
        </w:rPr>
        <w:t> </w:t>
      </w:r>
      <w:r>
        <w:rPr>
          <w:rFonts w:ascii="Times New Roman" w:hAnsi="Times New Roman" w:cs="Times New Roman"/>
          <w:sz w:val="24"/>
          <w:szCs w:val="24"/>
        </w:rPr>
        <w:t>Turnově</w:t>
      </w:r>
      <w:r w:rsidR="00C0473E">
        <w:rPr>
          <w:rFonts w:ascii="Times New Roman" w:hAnsi="Times New Roman" w:cs="Times New Roman"/>
          <w:sz w:val="24"/>
          <w:szCs w:val="24"/>
        </w:rPr>
        <w:t>,</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akad</w:t>
      </w:r>
      <w:r>
        <w:rPr>
          <w:rFonts w:ascii="Times New Roman" w:hAnsi="Times New Roman" w:cs="Times New Roman"/>
          <w:color w:val="000000"/>
          <w:sz w:val="24"/>
          <w:szCs w:val="24"/>
        </w:rPr>
        <w:t>é</w:t>
      </w:r>
      <w:r>
        <w:rPr>
          <w:rFonts w:ascii="Times New Roman" w:hAnsi="Times New Roman" w:cs="Times New Roman"/>
          <w:sz w:val="24"/>
          <w:szCs w:val="24"/>
        </w:rPr>
        <w:t>mie vied</w:t>
      </w:r>
      <w:r w:rsidR="00C0473E">
        <w:rPr>
          <w:rFonts w:ascii="Times New Roman" w:hAnsi="Times New Roman" w:cs="Times New Roman"/>
          <w:sz w:val="24"/>
          <w:szCs w:val="24"/>
        </w:rPr>
        <w:t>,</w:t>
      </w:r>
      <w:r>
        <w:rPr>
          <w:rFonts w:ascii="Times New Roman" w:hAnsi="Times New Roman" w:cs="Times New Roman"/>
          <w:sz w:val="24"/>
          <w:szCs w:val="24"/>
        </w:rPr>
        <w:t xml:space="preserve"> Katedra historie Fakulty př</w:t>
      </w:r>
      <w:r>
        <w:rPr>
          <w:rFonts w:ascii="Times New Roman" w:hAnsi="Times New Roman" w:cs="Times New Roman"/>
          <w:color w:val="000000"/>
          <w:sz w:val="24"/>
          <w:szCs w:val="24"/>
        </w:rPr>
        <w:t>í</w:t>
      </w:r>
      <w:r>
        <w:rPr>
          <w:rFonts w:ascii="Times New Roman" w:hAnsi="Times New Roman" w:cs="Times New Roman"/>
          <w:sz w:val="24"/>
          <w:szCs w:val="24"/>
        </w:rPr>
        <w:t>rodovědně-humanitn</w:t>
      </w:r>
      <w:r>
        <w:rPr>
          <w:rFonts w:ascii="Times New Roman" w:hAnsi="Times New Roman" w:cs="Times New Roman"/>
          <w:color w:val="000000"/>
          <w:sz w:val="24"/>
          <w:szCs w:val="24"/>
        </w:rPr>
        <w:t>í</w:t>
      </w:r>
      <w:r>
        <w:rPr>
          <w:rFonts w:ascii="Times New Roman" w:hAnsi="Times New Roman" w:cs="Times New Roman"/>
          <w:sz w:val="24"/>
          <w:szCs w:val="24"/>
        </w:rPr>
        <w:t xml:space="preserve"> a pedagogick</w:t>
      </w:r>
      <w:r>
        <w:rPr>
          <w:rFonts w:ascii="Times New Roman" w:hAnsi="Times New Roman" w:cs="Times New Roman"/>
          <w:color w:val="000000"/>
          <w:sz w:val="24"/>
          <w:szCs w:val="24"/>
        </w:rPr>
        <w:t>é</w:t>
      </w:r>
      <w:r>
        <w:rPr>
          <w:rFonts w:ascii="Times New Roman" w:hAnsi="Times New Roman" w:cs="Times New Roman"/>
          <w:sz w:val="24"/>
          <w:szCs w:val="24"/>
        </w:rPr>
        <w:t xml:space="preserve"> Technick</w:t>
      </w:r>
      <w:r>
        <w:rPr>
          <w:rFonts w:ascii="Times New Roman" w:hAnsi="Times New Roman" w:cs="Times New Roman"/>
          <w:color w:val="000000"/>
          <w:sz w:val="24"/>
          <w:szCs w:val="24"/>
        </w:rPr>
        <w:t>é</w:t>
      </w:r>
      <w:r>
        <w:rPr>
          <w:rFonts w:ascii="Times New Roman" w:hAnsi="Times New Roman" w:cs="Times New Roman"/>
          <w:sz w:val="24"/>
          <w:szCs w:val="24"/>
        </w:rPr>
        <w:t xml:space="preserve"> univerzity v</w:t>
      </w:r>
      <w:r w:rsidR="00C0473E">
        <w:rPr>
          <w:rFonts w:ascii="Times New Roman" w:hAnsi="Times New Roman" w:cs="Times New Roman"/>
          <w:sz w:val="24"/>
          <w:szCs w:val="24"/>
        </w:rPr>
        <w:t> </w:t>
      </w:r>
      <w:r>
        <w:rPr>
          <w:rFonts w:ascii="Times New Roman" w:hAnsi="Times New Roman" w:cs="Times New Roman"/>
          <w:sz w:val="24"/>
          <w:szCs w:val="24"/>
        </w:rPr>
        <w:t>Liberci</w:t>
      </w:r>
      <w:r w:rsidR="00C0473E">
        <w:rPr>
          <w:rFonts w:ascii="Times New Roman" w:hAnsi="Times New Roman" w:cs="Times New Roman"/>
          <w:sz w:val="24"/>
          <w:szCs w:val="24"/>
        </w:rPr>
        <w:t>,</w:t>
      </w:r>
      <w:r>
        <w:rPr>
          <w:rFonts w:ascii="Times New Roman" w:hAnsi="Times New Roman" w:cs="Times New Roman"/>
          <w:sz w:val="24"/>
          <w:szCs w:val="24"/>
        </w:rPr>
        <w:t xml:space="preserve"> Region</w:t>
      </w:r>
      <w:r>
        <w:rPr>
          <w:rFonts w:ascii="Times New Roman" w:hAnsi="Times New Roman" w:cs="Times New Roman"/>
          <w:color w:val="000000"/>
          <w:sz w:val="24"/>
          <w:szCs w:val="24"/>
        </w:rPr>
        <w:t>á</w:t>
      </w:r>
      <w:r>
        <w:rPr>
          <w:rFonts w:ascii="Times New Roman" w:hAnsi="Times New Roman" w:cs="Times New Roman"/>
          <w:sz w:val="24"/>
          <w:szCs w:val="24"/>
        </w:rPr>
        <w:t>ln</w:t>
      </w:r>
      <w:r>
        <w:rPr>
          <w:rFonts w:ascii="Times New Roman" w:hAnsi="Times New Roman" w:cs="Times New Roman"/>
          <w:color w:val="000000"/>
          <w:sz w:val="24"/>
          <w:szCs w:val="24"/>
        </w:rPr>
        <w:t>í</w:t>
      </w:r>
      <w:r>
        <w:rPr>
          <w:rFonts w:ascii="Times New Roman" w:hAnsi="Times New Roman" w:cs="Times New Roman"/>
          <w:sz w:val="24"/>
          <w:szCs w:val="24"/>
        </w:rPr>
        <w:t xml:space="preserve"> muzeum a galerie v Jič</w:t>
      </w:r>
      <w:r>
        <w:rPr>
          <w:rFonts w:ascii="Times New Roman" w:hAnsi="Times New Roman" w:cs="Times New Roman"/>
          <w:color w:val="000000"/>
          <w:sz w:val="24"/>
          <w:szCs w:val="24"/>
        </w:rPr>
        <w:t>í</w:t>
      </w:r>
      <w:r>
        <w:rPr>
          <w:rFonts w:ascii="Times New Roman" w:hAnsi="Times New Roman" w:cs="Times New Roman"/>
          <w:sz w:val="24"/>
          <w:szCs w:val="24"/>
        </w:rPr>
        <w:t>ně. Jič</w:t>
      </w:r>
      <w:r>
        <w:rPr>
          <w:rFonts w:ascii="Times New Roman" w:hAnsi="Times New Roman" w:cs="Times New Roman"/>
          <w:color w:val="000000"/>
          <w:sz w:val="24"/>
          <w:szCs w:val="24"/>
        </w:rPr>
        <w:t>í</w:t>
      </w:r>
      <w:r>
        <w:rPr>
          <w:rFonts w:ascii="Times New Roman" w:hAnsi="Times New Roman" w:cs="Times New Roman"/>
          <w:sz w:val="24"/>
          <w:szCs w:val="24"/>
        </w:rPr>
        <w:t xml:space="preserve">n, 21. </w:t>
      </w:r>
      <w:r>
        <w:rPr>
          <w:rFonts w:ascii="Times New Roman" w:hAnsi="Times New Roman" w:cs="Times New Roman"/>
          <w:color w:val="000000"/>
          <w:sz w:val="24"/>
          <w:szCs w:val="24"/>
        </w:rPr>
        <w:t>–</w:t>
      </w:r>
      <w:r>
        <w:rPr>
          <w:rFonts w:ascii="Times New Roman" w:hAnsi="Times New Roman" w:cs="Times New Roman"/>
          <w:sz w:val="24"/>
          <w:szCs w:val="24"/>
        </w:rPr>
        <w:t xml:space="preserve"> 22.04. 2017.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Slovak Academy of Sciences in the reform process: visions, expectations and demands.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Eine Gesellschaft im Umbruch: Der Prager Fr</w:t>
      </w:r>
      <w:r>
        <w:rPr>
          <w:rFonts w:ascii="Times New Roman" w:hAnsi="Times New Roman" w:cs="Times New Roman"/>
          <w:i/>
          <w:iCs/>
          <w:color w:val="000000"/>
          <w:sz w:val="24"/>
          <w:szCs w:val="24"/>
        </w:rPr>
        <w:t>ü</w:t>
      </w:r>
      <w:r>
        <w:rPr>
          <w:rFonts w:ascii="Times New Roman" w:hAnsi="Times New Roman" w:cs="Times New Roman"/>
          <w:i/>
          <w:iCs/>
          <w:sz w:val="24"/>
          <w:szCs w:val="24"/>
        </w:rPr>
        <w:t>hling und seine Akteure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Collegium Carolinum. Bad Wiessee, 26. </w:t>
      </w:r>
      <w:r>
        <w:rPr>
          <w:rFonts w:ascii="Times New Roman" w:hAnsi="Times New Roman" w:cs="Times New Roman"/>
          <w:color w:val="000000"/>
          <w:sz w:val="24"/>
          <w:szCs w:val="24"/>
        </w:rPr>
        <w:t>–</w:t>
      </w:r>
      <w:r>
        <w:rPr>
          <w:rFonts w:ascii="Times New Roman" w:hAnsi="Times New Roman" w:cs="Times New Roman"/>
          <w:sz w:val="24"/>
          <w:szCs w:val="24"/>
        </w:rPr>
        <w:t xml:space="preserve"> 29.10. 2017.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Fenom</w:t>
      </w:r>
      <w:r>
        <w:rPr>
          <w:rFonts w:ascii="Times New Roman" w:hAnsi="Times New Roman" w:cs="Times New Roman"/>
          <w:color w:val="000000"/>
          <w:sz w:val="24"/>
          <w:szCs w:val="24"/>
        </w:rPr>
        <w:t>é</w:t>
      </w:r>
      <w:r>
        <w:rPr>
          <w:rFonts w:ascii="Times New Roman" w:hAnsi="Times New Roman" w:cs="Times New Roman"/>
          <w:sz w:val="24"/>
          <w:szCs w:val="24"/>
        </w:rPr>
        <w:t>n čechoslovakizmu a slovensk</w:t>
      </w:r>
      <w:r>
        <w:rPr>
          <w:rFonts w:ascii="Times New Roman" w:hAnsi="Times New Roman" w:cs="Times New Roman"/>
          <w:color w:val="000000"/>
          <w:sz w:val="24"/>
          <w:szCs w:val="24"/>
        </w:rPr>
        <w:t>ý</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komunizmus.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t>
      </w:r>
      <w:r>
        <w:rPr>
          <w:rFonts w:ascii="Times New Roman" w:hAnsi="Times New Roman" w:cs="Times New Roman"/>
          <w:i/>
          <w:iCs/>
          <w:sz w:val="24"/>
          <w:szCs w:val="24"/>
        </w:rPr>
        <w:t>11. zjazde česk</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Univerzita Palack</w:t>
      </w:r>
      <w:r>
        <w:rPr>
          <w:rFonts w:ascii="Times New Roman" w:hAnsi="Times New Roman" w:cs="Times New Roman"/>
          <w:color w:val="000000"/>
          <w:sz w:val="24"/>
          <w:szCs w:val="24"/>
        </w:rPr>
        <w:t>é</w:t>
      </w:r>
      <w:r>
        <w:rPr>
          <w:rFonts w:ascii="Times New Roman" w:hAnsi="Times New Roman" w:cs="Times New Roman"/>
          <w:sz w:val="24"/>
          <w:szCs w:val="24"/>
        </w:rPr>
        <w:t xml:space="preserve">ho v Olomouci, Združenie historikov ČR. Olomouc, 13. </w:t>
      </w:r>
      <w:r>
        <w:rPr>
          <w:rFonts w:ascii="Times New Roman" w:hAnsi="Times New Roman" w:cs="Times New Roman"/>
          <w:color w:val="000000"/>
          <w:sz w:val="24"/>
          <w:szCs w:val="24"/>
        </w:rPr>
        <w:t>–</w:t>
      </w:r>
      <w:r>
        <w:rPr>
          <w:rFonts w:ascii="Times New Roman" w:hAnsi="Times New Roman" w:cs="Times New Roman"/>
          <w:sz w:val="24"/>
          <w:szCs w:val="24"/>
        </w:rPr>
        <w:t xml:space="preserve"> 15.09. 2017.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Chaloupeck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tudent ako dvorn</w:t>
      </w:r>
      <w:r>
        <w:rPr>
          <w:rFonts w:ascii="Times New Roman" w:hAnsi="Times New Roman" w:cs="Times New Roman"/>
          <w:color w:val="000000"/>
          <w:sz w:val="24"/>
          <w:szCs w:val="24"/>
        </w:rPr>
        <w:t>ý</w:t>
      </w:r>
      <w:r>
        <w:rPr>
          <w:rFonts w:ascii="Times New Roman" w:hAnsi="Times New Roman" w:cs="Times New Roman"/>
          <w:sz w:val="24"/>
          <w:szCs w:val="24"/>
        </w:rPr>
        <w:t xml:space="preserve"> historik ľud</w:t>
      </w:r>
      <w:r>
        <w:rPr>
          <w:rFonts w:ascii="Times New Roman" w:hAnsi="Times New Roman" w:cs="Times New Roman"/>
          <w:color w:val="000000"/>
          <w:sz w:val="24"/>
          <w:szCs w:val="24"/>
        </w:rPr>
        <w:t>á</w:t>
      </w:r>
      <w:r>
        <w:rPr>
          <w:rFonts w:ascii="Times New Roman" w:hAnsi="Times New Roman" w:cs="Times New Roman"/>
          <w:sz w:val="24"/>
          <w:szCs w:val="24"/>
        </w:rPr>
        <w:t>ckeho režimu. Franti</w:t>
      </w:r>
      <w:r>
        <w:rPr>
          <w:rFonts w:ascii="Times New Roman" w:hAnsi="Times New Roman" w:cs="Times New Roman"/>
          <w:color w:val="000000"/>
          <w:sz w:val="24"/>
          <w:szCs w:val="24"/>
        </w:rPr>
        <w:t>š</w:t>
      </w:r>
      <w:r>
        <w:rPr>
          <w:rFonts w:ascii="Times New Roman" w:hAnsi="Times New Roman" w:cs="Times New Roman"/>
          <w:sz w:val="24"/>
          <w:szCs w:val="24"/>
        </w:rPr>
        <w:t>ek Hru</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ý</w:t>
      </w:r>
      <w:r>
        <w:rPr>
          <w:rFonts w:ascii="Times New Roman" w:hAnsi="Times New Roman" w:cs="Times New Roman"/>
          <w:sz w:val="24"/>
          <w:szCs w:val="24"/>
        </w:rPr>
        <w:t xml:space="preserve"> a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V</w:t>
      </w:r>
      <w:r>
        <w:rPr>
          <w:rFonts w:ascii="Times New Roman" w:hAnsi="Times New Roman" w:cs="Times New Roman"/>
          <w:i/>
          <w:iCs/>
          <w:color w:val="000000"/>
          <w:sz w:val="24"/>
          <w:szCs w:val="24"/>
        </w:rPr>
        <w:t>á</w:t>
      </w:r>
      <w:r>
        <w:rPr>
          <w:rFonts w:ascii="Times New Roman" w:hAnsi="Times New Roman" w:cs="Times New Roman"/>
          <w:i/>
          <w:iCs/>
          <w:sz w:val="24"/>
          <w:szCs w:val="24"/>
        </w:rPr>
        <w:t>clav Chaloupeck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otazn</w:t>
      </w:r>
      <w:r>
        <w:rPr>
          <w:rFonts w:ascii="Times New Roman" w:hAnsi="Times New Roman" w:cs="Times New Roman"/>
          <w:i/>
          <w:iCs/>
          <w:color w:val="000000"/>
          <w:sz w:val="24"/>
          <w:szCs w:val="24"/>
        </w:rPr>
        <w:t>í</w:t>
      </w:r>
      <w:r>
        <w:rPr>
          <w:rFonts w:ascii="Times New Roman" w:hAnsi="Times New Roman" w:cs="Times New Roman"/>
          <w:i/>
          <w:iCs/>
          <w:sz w:val="24"/>
          <w:szCs w:val="24"/>
        </w:rPr>
        <w:t>ky česk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historiografie a kultury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Pekařova společnost Česk</w:t>
      </w:r>
      <w:r>
        <w:rPr>
          <w:rFonts w:ascii="Times New Roman" w:hAnsi="Times New Roman" w:cs="Times New Roman"/>
          <w:color w:val="000000"/>
          <w:sz w:val="24"/>
          <w:szCs w:val="24"/>
        </w:rPr>
        <w:t>é</w:t>
      </w:r>
      <w:r>
        <w:rPr>
          <w:rFonts w:ascii="Times New Roman" w:hAnsi="Times New Roman" w:cs="Times New Roman"/>
          <w:sz w:val="24"/>
          <w:szCs w:val="24"/>
        </w:rPr>
        <w:t>ho r</w:t>
      </w:r>
      <w:r>
        <w:rPr>
          <w:rFonts w:ascii="Times New Roman" w:hAnsi="Times New Roman" w:cs="Times New Roman"/>
          <w:color w:val="000000"/>
          <w:sz w:val="24"/>
          <w:szCs w:val="24"/>
        </w:rPr>
        <w:t>á</w:t>
      </w:r>
      <w:r>
        <w:rPr>
          <w:rFonts w:ascii="Times New Roman" w:hAnsi="Times New Roman" w:cs="Times New Roman"/>
          <w:sz w:val="24"/>
          <w:szCs w:val="24"/>
        </w:rPr>
        <w:t>je v</w:t>
      </w:r>
      <w:r w:rsidR="00C0473E">
        <w:rPr>
          <w:rFonts w:ascii="Times New Roman" w:hAnsi="Times New Roman" w:cs="Times New Roman"/>
          <w:sz w:val="24"/>
          <w:szCs w:val="24"/>
        </w:rPr>
        <w:t> </w:t>
      </w:r>
      <w:r>
        <w:rPr>
          <w:rFonts w:ascii="Times New Roman" w:hAnsi="Times New Roman" w:cs="Times New Roman"/>
          <w:sz w:val="24"/>
          <w:szCs w:val="24"/>
        </w:rPr>
        <w:t>Turnově</w:t>
      </w:r>
      <w:r w:rsidR="00C0473E">
        <w:rPr>
          <w:rFonts w:ascii="Times New Roman" w:hAnsi="Times New Roman" w:cs="Times New Roman"/>
          <w:sz w:val="24"/>
          <w:szCs w:val="24"/>
        </w:rPr>
        <w:t>,</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akad</w:t>
      </w:r>
      <w:r>
        <w:rPr>
          <w:rFonts w:ascii="Times New Roman" w:hAnsi="Times New Roman" w:cs="Times New Roman"/>
          <w:color w:val="000000"/>
          <w:sz w:val="24"/>
          <w:szCs w:val="24"/>
        </w:rPr>
        <w:t>é</w:t>
      </w:r>
      <w:r>
        <w:rPr>
          <w:rFonts w:ascii="Times New Roman" w:hAnsi="Times New Roman" w:cs="Times New Roman"/>
          <w:sz w:val="24"/>
          <w:szCs w:val="24"/>
        </w:rPr>
        <w:t>mie vied</w:t>
      </w:r>
      <w:r w:rsidR="00C0473E">
        <w:rPr>
          <w:rFonts w:ascii="Times New Roman" w:hAnsi="Times New Roman" w:cs="Times New Roman"/>
          <w:sz w:val="24"/>
          <w:szCs w:val="24"/>
        </w:rPr>
        <w:t>,</w:t>
      </w:r>
      <w:r>
        <w:rPr>
          <w:rFonts w:ascii="Times New Roman" w:hAnsi="Times New Roman" w:cs="Times New Roman"/>
          <w:sz w:val="24"/>
          <w:szCs w:val="24"/>
        </w:rPr>
        <w:t xml:space="preserve"> Katedra historie Fakulty př</w:t>
      </w:r>
      <w:r>
        <w:rPr>
          <w:rFonts w:ascii="Times New Roman" w:hAnsi="Times New Roman" w:cs="Times New Roman"/>
          <w:color w:val="000000"/>
          <w:sz w:val="24"/>
          <w:szCs w:val="24"/>
        </w:rPr>
        <w:t>í</w:t>
      </w:r>
      <w:r>
        <w:rPr>
          <w:rFonts w:ascii="Times New Roman" w:hAnsi="Times New Roman" w:cs="Times New Roman"/>
          <w:sz w:val="24"/>
          <w:szCs w:val="24"/>
        </w:rPr>
        <w:t>rodovědně-humanitn</w:t>
      </w:r>
      <w:r>
        <w:rPr>
          <w:rFonts w:ascii="Times New Roman" w:hAnsi="Times New Roman" w:cs="Times New Roman"/>
          <w:color w:val="000000"/>
          <w:sz w:val="24"/>
          <w:szCs w:val="24"/>
        </w:rPr>
        <w:t>í</w:t>
      </w:r>
      <w:r>
        <w:rPr>
          <w:rFonts w:ascii="Times New Roman" w:hAnsi="Times New Roman" w:cs="Times New Roman"/>
          <w:sz w:val="24"/>
          <w:szCs w:val="24"/>
        </w:rPr>
        <w:t xml:space="preserve"> a pedagogick</w:t>
      </w:r>
      <w:r>
        <w:rPr>
          <w:rFonts w:ascii="Times New Roman" w:hAnsi="Times New Roman" w:cs="Times New Roman"/>
          <w:color w:val="000000"/>
          <w:sz w:val="24"/>
          <w:szCs w:val="24"/>
        </w:rPr>
        <w:t>é</w:t>
      </w:r>
      <w:r>
        <w:rPr>
          <w:rFonts w:ascii="Times New Roman" w:hAnsi="Times New Roman" w:cs="Times New Roman"/>
          <w:sz w:val="24"/>
          <w:szCs w:val="24"/>
        </w:rPr>
        <w:t xml:space="preserve"> Technick</w:t>
      </w:r>
      <w:r>
        <w:rPr>
          <w:rFonts w:ascii="Times New Roman" w:hAnsi="Times New Roman" w:cs="Times New Roman"/>
          <w:color w:val="000000"/>
          <w:sz w:val="24"/>
          <w:szCs w:val="24"/>
        </w:rPr>
        <w:t>é</w:t>
      </w:r>
      <w:r>
        <w:rPr>
          <w:rFonts w:ascii="Times New Roman" w:hAnsi="Times New Roman" w:cs="Times New Roman"/>
          <w:sz w:val="24"/>
          <w:szCs w:val="24"/>
        </w:rPr>
        <w:t xml:space="preserve"> univerzity v</w:t>
      </w:r>
      <w:r w:rsidR="00C0473E">
        <w:rPr>
          <w:rFonts w:ascii="Times New Roman" w:hAnsi="Times New Roman" w:cs="Times New Roman"/>
          <w:sz w:val="24"/>
          <w:szCs w:val="24"/>
        </w:rPr>
        <w:t> </w:t>
      </w:r>
      <w:r>
        <w:rPr>
          <w:rFonts w:ascii="Times New Roman" w:hAnsi="Times New Roman" w:cs="Times New Roman"/>
          <w:sz w:val="24"/>
          <w:szCs w:val="24"/>
        </w:rPr>
        <w:t>Liberci</w:t>
      </w:r>
      <w:r w:rsidR="00C0473E">
        <w:rPr>
          <w:rFonts w:ascii="Times New Roman" w:hAnsi="Times New Roman" w:cs="Times New Roman"/>
          <w:sz w:val="24"/>
          <w:szCs w:val="24"/>
        </w:rPr>
        <w:t>,</w:t>
      </w:r>
      <w:r>
        <w:rPr>
          <w:rFonts w:ascii="Times New Roman" w:hAnsi="Times New Roman" w:cs="Times New Roman"/>
          <w:sz w:val="24"/>
          <w:szCs w:val="24"/>
        </w:rPr>
        <w:t xml:space="preserve"> Region</w:t>
      </w:r>
      <w:r>
        <w:rPr>
          <w:rFonts w:ascii="Times New Roman" w:hAnsi="Times New Roman" w:cs="Times New Roman"/>
          <w:color w:val="000000"/>
          <w:sz w:val="24"/>
          <w:szCs w:val="24"/>
        </w:rPr>
        <w:t>á</w:t>
      </w:r>
      <w:r>
        <w:rPr>
          <w:rFonts w:ascii="Times New Roman" w:hAnsi="Times New Roman" w:cs="Times New Roman"/>
          <w:sz w:val="24"/>
          <w:szCs w:val="24"/>
        </w:rPr>
        <w:t>ln</w:t>
      </w:r>
      <w:r>
        <w:rPr>
          <w:rFonts w:ascii="Times New Roman" w:hAnsi="Times New Roman" w:cs="Times New Roman"/>
          <w:color w:val="000000"/>
          <w:sz w:val="24"/>
          <w:szCs w:val="24"/>
        </w:rPr>
        <w:t>í</w:t>
      </w:r>
      <w:r>
        <w:rPr>
          <w:rFonts w:ascii="Times New Roman" w:hAnsi="Times New Roman" w:cs="Times New Roman"/>
          <w:sz w:val="24"/>
          <w:szCs w:val="24"/>
        </w:rPr>
        <w:t xml:space="preserve"> muzeum a galerie v Jič</w:t>
      </w:r>
      <w:r>
        <w:rPr>
          <w:rFonts w:ascii="Times New Roman" w:hAnsi="Times New Roman" w:cs="Times New Roman"/>
          <w:color w:val="000000"/>
          <w:sz w:val="24"/>
          <w:szCs w:val="24"/>
        </w:rPr>
        <w:t>í</w:t>
      </w:r>
      <w:r>
        <w:rPr>
          <w:rFonts w:ascii="Times New Roman" w:hAnsi="Times New Roman" w:cs="Times New Roman"/>
          <w:sz w:val="24"/>
          <w:szCs w:val="24"/>
        </w:rPr>
        <w:t>ně. Jič</w:t>
      </w:r>
      <w:r>
        <w:rPr>
          <w:rFonts w:ascii="Times New Roman" w:hAnsi="Times New Roman" w:cs="Times New Roman"/>
          <w:color w:val="000000"/>
          <w:sz w:val="24"/>
          <w:szCs w:val="24"/>
        </w:rPr>
        <w:t>í</w:t>
      </w:r>
      <w:r>
        <w:rPr>
          <w:rFonts w:ascii="Times New Roman" w:hAnsi="Times New Roman" w:cs="Times New Roman"/>
          <w:sz w:val="24"/>
          <w:szCs w:val="24"/>
        </w:rPr>
        <w:t xml:space="preserve">n, 21. </w:t>
      </w:r>
      <w:r>
        <w:rPr>
          <w:rFonts w:ascii="Times New Roman" w:hAnsi="Times New Roman" w:cs="Times New Roman"/>
          <w:color w:val="000000"/>
          <w:sz w:val="24"/>
          <w:szCs w:val="24"/>
        </w:rPr>
        <w:t>–</w:t>
      </w:r>
      <w:r>
        <w:rPr>
          <w:rFonts w:ascii="Times New Roman" w:hAnsi="Times New Roman" w:cs="Times New Roman"/>
          <w:sz w:val="24"/>
          <w:szCs w:val="24"/>
        </w:rPr>
        <w:t xml:space="preserve"> 22.04. 2017.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JAKOBYOV</w:t>
      </w:r>
      <w:r>
        <w:rPr>
          <w:rFonts w:ascii="Times New Roman" w:hAnsi="Times New Roman" w:cs="Times New Roman"/>
          <w:color w:val="000000"/>
          <w:sz w:val="24"/>
          <w:szCs w:val="24"/>
        </w:rPr>
        <w:t>Á</w:t>
      </w:r>
      <w:r>
        <w:rPr>
          <w:rFonts w:ascii="Times New Roman" w:hAnsi="Times New Roman" w:cs="Times New Roman"/>
          <w:sz w:val="24"/>
          <w:szCs w:val="24"/>
        </w:rPr>
        <w:t>, Barbora. Jewish community in Doln</w:t>
      </w:r>
      <w:r>
        <w:rPr>
          <w:rFonts w:ascii="Times New Roman" w:hAnsi="Times New Roman" w:cs="Times New Roman"/>
          <w:color w:val="000000"/>
          <w:sz w:val="24"/>
          <w:szCs w:val="24"/>
        </w:rPr>
        <w:t>ý</w:t>
      </w:r>
      <w:r>
        <w:rPr>
          <w:rFonts w:ascii="Times New Roman" w:hAnsi="Times New Roman" w:cs="Times New Roman"/>
          <w:sz w:val="24"/>
          <w:szCs w:val="24"/>
        </w:rPr>
        <w:t xml:space="preserve"> Kub</w:t>
      </w:r>
      <w:r>
        <w:rPr>
          <w:rFonts w:ascii="Times New Roman" w:hAnsi="Times New Roman" w:cs="Times New Roman"/>
          <w:color w:val="000000"/>
          <w:sz w:val="24"/>
          <w:szCs w:val="24"/>
        </w:rPr>
        <w:t>í</w:t>
      </w:r>
      <w:r>
        <w:rPr>
          <w:rFonts w:ascii="Times New Roman" w:hAnsi="Times New Roman" w:cs="Times New Roman"/>
          <w:sz w:val="24"/>
          <w:szCs w:val="24"/>
        </w:rPr>
        <w:t>n: A study on the attitudes of Slovak government and majority population towards Jews on a local level.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The Nations of Occupied Europe Facing the Holocaust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Institute of National Remembrance (IPN) Var</w:t>
      </w:r>
      <w:r>
        <w:rPr>
          <w:rFonts w:ascii="Times New Roman" w:hAnsi="Times New Roman" w:cs="Times New Roman"/>
          <w:color w:val="000000"/>
          <w:sz w:val="24"/>
          <w:szCs w:val="24"/>
        </w:rPr>
        <w:t>š</w:t>
      </w:r>
      <w:r>
        <w:rPr>
          <w:rFonts w:ascii="Times New Roman" w:hAnsi="Times New Roman" w:cs="Times New Roman"/>
          <w:sz w:val="24"/>
          <w:szCs w:val="24"/>
        </w:rPr>
        <w:t xml:space="preserve">ava, Poľsko, 06. </w:t>
      </w:r>
      <w:r>
        <w:rPr>
          <w:rFonts w:ascii="Times New Roman" w:hAnsi="Times New Roman" w:cs="Times New Roman"/>
          <w:color w:val="000000"/>
          <w:sz w:val="24"/>
          <w:szCs w:val="24"/>
        </w:rPr>
        <w:t>–</w:t>
      </w:r>
      <w:r>
        <w:rPr>
          <w:rFonts w:ascii="Times New Roman" w:hAnsi="Times New Roman" w:cs="Times New Roman"/>
          <w:sz w:val="24"/>
          <w:szCs w:val="24"/>
        </w:rPr>
        <w:t xml:space="preserve"> 08.12. 2017.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Rusofilstvo v praxi. Tucet osudov Slov</w:t>
      </w:r>
      <w:r>
        <w:rPr>
          <w:rFonts w:ascii="Times New Roman" w:hAnsi="Times New Roman" w:cs="Times New Roman"/>
          <w:color w:val="000000"/>
          <w:sz w:val="24"/>
          <w:szCs w:val="24"/>
        </w:rPr>
        <w:t>á</w:t>
      </w:r>
      <w:r>
        <w:rPr>
          <w:rFonts w:ascii="Times New Roman" w:hAnsi="Times New Roman" w:cs="Times New Roman"/>
          <w:sz w:val="24"/>
          <w:szCs w:val="24"/>
        </w:rPr>
        <w:t>kov v Rusku.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Slov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ci v Rusku v </w:t>
      </w:r>
      <w:r>
        <w:rPr>
          <w:rFonts w:ascii="Times New Roman" w:hAnsi="Times New Roman" w:cs="Times New Roman"/>
          <w:i/>
          <w:iCs/>
          <w:color w:val="000000"/>
          <w:sz w:val="24"/>
          <w:szCs w:val="24"/>
        </w:rPr>
        <w:t>„</w:t>
      </w:r>
      <w:r>
        <w:rPr>
          <w:rFonts w:ascii="Times New Roman" w:hAnsi="Times New Roman" w:cs="Times New Roman"/>
          <w:i/>
          <w:iCs/>
          <w:sz w:val="24"/>
          <w:szCs w:val="24"/>
        </w:rPr>
        <w:t>dlhom</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w:t>
      </w:r>
      <w:r w:rsidR="00C0473E">
        <w:rPr>
          <w:rFonts w:ascii="Times New Roman" w:hAnsi="Times New Roman" w:cs="Times New Roman"/>
          <w:sz w:val="24"/>
          <w:szCs w:val="24"/>
        </w:rPr>
        <w:t>,</w:t>
      </w:r>
      <w:r>
        <w:rPr>
          <w:rFonts w:ascii="Times New Roman" w:hAnsi="Times New Roman" w:cs="Times New Roman"/>
          <w:sz w:val="24"/>
          <w:szCs w:val="24"/>
        </w:rPr>
        <w:t xml:space="preserve"> Slovansk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A. S. Pu</w:t>
      </w:r>
      <w:r>
        <w:rPr>
          <w:rFonts w:ascii="Times New Roman" w:hAnsi="Times New Roman" w:cs="Times New Roman"/>
          <w:color w:val="000000"/>
          <w:sz w:val="24"/>
          <w:szCs w:val="24"/>
        </w:rPr>
        <w:t>š</w:t>
      </w:r>
      <w:r>
        <w:rPr>
          <w:rFonts w:ascii="Times New Roman" w:hAnsi="Times New Roman" w:cs="Times New Roman"/>
          <w:sz w:val="24"/>
          <w:szCs w:val="24"/>
        </w:rPr>
        <w:t>kina Brodzany</w:t>
      </w:r>
      <w:r w:rsidR="00C0473E">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Brodzany, 25.10.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Bola Habsbursk</w:t>
      </w:r>
      <w:r>
        <w:rPr>
          <w:rFonts w:ascii="Times New Roman" w:hAnsi="Times New Roman" w:cs="Times New Roman"/>
          <w:color w:val="000000"/>
          <w:sz w:val="24"/>
          <w:szCs w:val="24"/>
        </w:rPr>
        <w:t>á</w:t>
      </w:r>
      <w:r>
        <w:rPr>
          <w:rFonts w:ascii="Times New Roman" w:hAnsi="Times New Roman" w:cs="Times New Roman"/>
          <w:sz w:val="24"/>
          <w:szCs w:val="24"/>
        </w:rPr>
        <w:t xml:space="preserve"> monarchia ods</w:t>
      </w:r>
      <w:r>
        <w:rPr>
          <w:rFonts w:ascii="Times New Roman" w:hAnsi="Times New Roman" w:cs="Times New Roman"/>
          <w:color w:val="000000"/>
          <w:sz w:val="24"/>
          <w:szCs w:val="24"/>
        </w:rPr>
        <w:t>ú</w:t>
      </w:r>
      <w:r>
        <w:rPr>
          <w:rFonts w:ascii="Times New Roman" w:hAnsi="Times New Roman" w:cs="Times New Roman"/>
          <w:sz w:val="24"/>
          <w:szCs w:val="24"/>
        </w:rPr>
        <w:t>den</w:t>
      </w:r>
      <w:r>
        <w:rPr>
          <w:rFonts w:ascii="Times New Roman" w:hAnsi="Times New Roman" w:cs="Times New Roman"/>
          <w:color w:val="000000"/>
          <w:sz w:val="24"/>
          <w:szCs w:val="24"/>
        </w:rPr>
        <w:t>á</w:t>
      </w:r>
      <w:r>
        <w:rPr>
          <w:rFonts w:ascii="Times New Roman" w:hAnsi="Times New Roman" w:cs="Times New Roman"/>
          <w:sz w:val="24"/>
          <w:szCs w:val="24"/>
        </w:rPr>
        <w:t xml:space="preserve"> k z</w:t>
      </w:r>
      <w:r>
        <w:rPr>
          <w:rFonts w:ascii="Times New Roman" w:hAnsi="Times New Roman" w:cs="Times New Roman"/>
          <w:color w:val="000000"/>
          <w:sz w:val="24"/>
          <w:szCs w:val="24"/>
        </w:rPr>
        <w:t>á</w:t>
      </w:r>
      <w:r>
        <w:rPr>
          <w:rFonts w:ascii="Times New Roman" w:hAnsi="Times New Roman" w:cs="Times New Roman"/>
          <w:sz w:val="24"/>
          <w:szCs w:val="24"/>
        </w:rPr>
        <w:t>niku? Federalizačn</w:t>
      </w:r>
      <w:r>
        <w:rPr>
          <w:rFonts w:ascii="Times New Roman" w:hAnsi="Times New Roman" w:cs="Times New Roman"/>
          <w:color w:val="000000"/>
          <w:sz w:val="24"/>
          <w:szCs w:val="24"/>
        </w:rPr>
        <w:t>é</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ny Franti</w:t>
      </w:r>
      <w:r>
        <w:rPr>
          <w:rFonts w:ascii="Times New Roman" w:hAnsi="Times New Roman" w:cs="Times New Roman"/>
          <w:color w:val="000000"/>
          <w:sz w:val="24"/>
          <w:szCs w:val="24"/>
        </w:rPr>
        <w:t>š</w:t>
      </w:r>
      <w:r>
        <w:rPr>
          <w:rFonts w:ascii="Times New Roman" w:hAnsi="Times New Roman" w:cs="Times New Roman"/>
          <w:sz w:val="24"/>
          <w:szCs w:val="24"/>
        </w:rPr>
        <w:t>ka Ferdinanda. Predn</w:t>
      </w:r>
      <w:r>
        <w:rPr>
          <w:rFonts w:ascii="Times New Roman" w:hAnsi="Times New Roman" w:cs="Times New Roman"/>
          <w:color w:val="000000"/>
          <w:sz w:val="24"/>
          <w:szCs w:val="24"/>
        </w:rPr>
        <w:t>áš</w:t>
      </w:r>
      <w:r>
        <w:rPr>
          <w:rFonts w:ascii="Times New Roman" w:hAnsi="Times New Roman" w:cs="Times New Roman"/>
          <w:sz w:val="24"/>
          <w:szCs w:val="24"/>
        </w:rPr>
        <w:t>ka na okr</w:t>
      </w:r>
      <w:r>
        <w:rPr>
          <w:rFonts w:ascii="Times New Roman" w:hAnsi="Times New Roman" w:cs="Times New Roman"/>
          <w:color w:val="000000"/>
          <w:sz w:val="24"/>
          <w:szCs w:val="24"/>
        </w:rPr>
        <w:t>ú</w:t>
      </w:r>
      <w:r>
        <w:rPr>
          <w:rFonts w:ascii="Times New Roman" w:hAnsi="Times New Roman" w:cs="Times New Roman"/>
          <w:sz w:val="24"/>
          <w:szCs w:val="24"/>
        </w:rPr>
        <w:t>hlom stole k roku 1918. Organiz</w:t>
      </w:r>
      <w:r>
        <w:rPr>
          <w:rFonts w:ascii="Times New Roman" w:hAnsi="Times New Roman" w:cs="Times New Roman"/>
          <w:color w:val="000000"/>
          <w:sz w:val="24"/>
          <w:szCs w:val="24"/>
        </w:rPr>
        <w:t>á</w:t>
      </w:r>
      <w:r>
        <w:rPr>
          <w:rFonts w:ascii="Times New Roman" w:hAnsi="Times New Roman" w:cs="Times New Roman"/>
          <w:sz w:val="24"/>
          <w:szCs w:val="24"/>
        </w:rPr>
        <w:t>tor: Česko -slovensk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Cheb, 22.11.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Il</w:t>
      </w:r>
      <w:r>
        <w:rPr>
          <w:rFonts w:ascii="Times New Roman" w:hAnsi="Times New Roman" w:cs="Times New Roman"/>
          <w:color w:val="000000"/>
          <w:sz w:val="24"/>
          <w:szCs w:val="24"/>
        </w:rPr>
        <w:t>ú</w:t>
      </w:r>
      <w:r>
        <w:rPr>
          <w:rFonts w:ascii="Times New Roman" w:hAnsi="Times New Roman" w:cs="Times New Roman"/>
          <w:sz w:val="24"/>
          <w:szCs w:val="24"/>
        </w:rPr>
        <w:t>zia veľkosti. Rak</w:t>
      </w:r>
      <w:r>
        <w:rPr>
          <w:rFonts w:ascii="Times New Roman" w:hAnsi="Times New Roman" w:cs="Times New Roman"/>
          <w:color w:val="000000"/>
          <w:sz w:val="24"/>
          <w:szCs w:val="24"/>
        </w:rPr>
        <w:t>ú</w:t>
      </w:r>
      <w:r>
        <w:rPr>
          <w:rFonts w:ascii="Times New Roman" w:hAnsi="Times New Roman" w:cs="Times New Roman"/>
          <w:sz w:val="24"/>
          <w:szCs w:val="24"/>
        </w:rPr>
        <w:t xml:space="preserve">ske </w:t>
      </w:r>
      <w:r>
        <w:rPr>
          <w:rFonts w:ascii="Times New Roman" w:hAnsi="Times New Roman" w:cs="Times New Roman"/>
          <w:color w:val="000000"/>
          <w:sz w:val="24"/>
          <w:szCs w:val="24"/>
        </w:rPr>
        <w:t>„</w:t>
      </w:r>
      <w:r>
        <w:rPr>
          <w:rFonts w:ascii="Times New Roman" w:hAnsi="Times New Roman" w:cs="Times New Roman"/>
          <w:sz w:val="24"/>
          <w:szCs w:val="24"/>
        </w:rPr>
        <w:t>sortie de la guerre</w:t>
      </w:r>
      <w:r>
        <w:rPr>
          <w:rFonts w:ascii="Times New Roman" w:hAnsi="Times New Roman" w:cs="Times New Roman"/>
          <w:color w:val="000000"/>
          <w:sz w:val="24"/>
          <w:szCs w:val="24"/>
        </w:rPr>
        <w:t>“</w:t>
      </w:r>
      <w:r>
        <w:rPr>
          <w:rFonts w:ascii="Times New Roman" w:hAnsi="Times New Roman" w:cs="Times New Roman"/>
          <w:sz w:val="24"/>
          <w:szCs w:val="24"/>
        </w:rPr>
        <w:t xml:space="preserve"> 1812 </w:t>
      </w:r>
      <w:r>
        <w:rPr>
          <w:rFonts w:ascii="Times New Roman" w:hAnsi="Times New Roman" w:cs="Times New Roman"/>
          <w:color w:val="000000"/>
          <w:sz w:val="24"/>
          <w:szCs w:val="24"/>
        </w:rPr>
        <w:t>–</w:t>
      </w:r>
      <w:r>
        <w:rPr>
          <w:rFonts w:ascii="Times New Roman" w:hAnsi="Times New Roman" w:cs="Times New Roman"/>
          <w:sz w:val="24"/>
          <w:szCs w:val="24"/>
        </w:rPr>
        <w:t xml:space="preserve"> 1815.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Ukončiť vojnu. Od napoleonsk</w:t>
      </w:r>
      <w:r>
        <w:rPr>
          <w:rFonts w:ascii="Times New Roman" w:hAnsi="Times New Roman" w:cs="Times New Roman"/>
          <w:i/>
          <w:iCs/>
          <w:color w:val="000000"/>
          <w:sz w:val="24"/>
          <w:szCs w:val="24"/>
        </w:rPr>
        <w:t>ý</w:t>
      </w:r>
      <w:r>
        <w:rPr>
          <w:rFonts w:ascii="Times New Roman" w:hAnsi="Times New Roman" w:cs="Times New Roman"/>
          <w:i/>
          <w:iCs/>
          <w:sz w:val="24"/>
          <w:szCs w:val="24"/>
        </w:rPr>
        <w:t>ch vojen po druh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svetov</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vojnu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Franc</w:t>
      </w:r>
      <w:r>
        <w:rPr>
          <w:rFonts w:ascii="Times New Roman" w:hAnsi="Times New Roman" w:cs="Times New Roman"/>
          <w:color w:val="000000"/>
          <w:sz w:val="24"/>
          <w:szCs w:val="24"/>
        </w:rPr>
        <w:t>ú</w:t>
      </w:r>
      <w:r>
        <w:rPr>
          <w:rFonts w:ascii="Times New Roman" w:hAnsi="Times New Roman" w:cs="Times New Roman"/>
          <w:sz w:val="24"/>
          <w:szCs w:val="24"/>
        </w:rPr>
        <w:t>zsko-česko-slovensk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Bratislava 18. </w:t>
      </w:r>
      <w:r>
        <w:rPr>
          <w:rFonts w:ascii="Times New Roman" w:hAnsi="Times New Roman" w:cs="Times New Roman"/>
          <w:color w:val="000000"/>
          <w:sz w:val="24"/>
          <w:szCs w:val="24"/>
        </w:rPr>
        <w:t>–</w:t>
      </w:r>
      <w:r>
        <w:rPr>
          <w:rFonts w:ascii="Times New Roman" w:hAnsi="Times New Roman" w:cs="Times New Roman"/>
          <w:sz w:val="24"/>
          <w:szCs w:val="24"/>
        </w:rPr>
        <w:t xml:space="preserve"> 19.05. 2017.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Metamorphosis of the minority idea and minority politics in Slovak-Hungarian relationship (19th and 20th centuries).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Re-thinking the Transboundary Symbiosis over the Danube in Japan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Waseda University. Tokio, 05.09.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 xml:space="preserve">an. Nationalism, idea of the nation-state and </w:t>
      </w:r>
      <w:r>
        <w:rPr>
          <w:rFonts w:ascii="Times New Roman" w:hAnsi="Times New Roman" w:cs="Times New Roman"/>
          <w:color w:val="000000"/>
          <w:sz w:val="24"/>
          <w:szCs w:val="24"/>
        </w:rPr>
        <w:t>„</w:t>
      </w:r>
      <w:r>
        <w:rPr>
          <w:rFonts w:ascii="Times New Roman" w:hAnsi="Times New Roman" w:cs="Times New Roman"/>
          <w:sz w:val="24"/>
          <w:szCs w:val="24"/>
        </w:rPr>
        <w:t>the misery</w:t>
      </w:r>
      <w:r>
        <w:rPr>
          <w:rFonts w:ascii="Times New Roman" w:hAnsi="Times New Roman" w:cs="Times New Roman"/>
          <w:color w:val="000000"/>
          <w:sz w:val="24"/>
          <w:szCs w:val="24"/>
        </w:rPr>
        <w:t>“</w:t>
      </w:r>
      <w:r>
        <w:rPr>
          <w:rFonts w:ascii="Times New Roman" w:hAnsi="Times New Roman" w:cs="Times New Roman"/>
          <w:sz w:val="24"/>
          <w:szCs w:val="24"/>
        </w:rPr>
        <w:t xml:space="preserve"> of the small central-European nations. Elites and the common man.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Re-thinking the Transboundary Symbiosis over the Danube in Japan.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Osaka University. Osaka, 07.09.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T. G. Masaryk a Slovensko.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vedeckej konferencii </w:t>
      </w:r>
      <w:r>
        <w:rPr>
          <w:rFonts w:ascii="Times New Roman" w:hAnsi="Times New Roman" w:cs="Times New Roman"/>
          <w:i/>
          <w:iCs/>
          <w:sz w:val="24"/>
          <w:szCs w:val="24"/>
        </w:rPr>
        <w:t>Masaryk: Politik na eur</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pske </w:t>
      </w:r>
      <w:r>
        <w:rPr>
          <w:rFonts w:ascii="Times New Roman" w:hAnsi="Times New Roman" w:cs="Times New Roman"/>
          <w:i/>
          <w:iCs/>
          <w:color w:val="000000"/>
          <w:sz w:val="24"/>
          <w:szCs w:val="24"/>
        </w:rPr>
        <w:t>ú</w:t>
      </w:r>
      <w:r>
        <w:rPr>
          <w:rFonts w:ascii="Times New Roman" w:hAnsi="Times New Roman" w:cs="Times New Roman"/>
          <w:i/>
          <w:iCs/>
          <w:sz w:val="24"/>
          <w:szCs w:val="24"/>
        </w:rPr>
        <w:t>rovni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Praha, Masarykova demokratick</w:t>
      </w:r>
      <w:r>
        <w:rPr>
          <w:rFonts w:ascii="Times New Roman" w:hAnsi="Times New Roman" w:cs="Times New Roman"/>
          <w:color w:val="000000"/>
          <w:sz w:val="24"/>
          <w:szCs w:val="24"/>
        </w:rPr>
        <w:t>á</w:t>
      </w:r>
      <w:r>
        <w:rPr>
          <w:rFonts w:ascii="Times New Roman" w:hAnsi="Times New Roman" w:cs="Times New Roman"/>
          <w:sz w:val="24"/>
          <w:szCs w:val="24"/>
        </w:rPr>
        <w:t xml:space="preserve"> akad</w:t>
      </w:r>
      <w:r>
        <w:rPr>
          <w:rFonts w:ascii="Times New Roman" w:hAnsi="Times New Roman" w:cs="Times New Roman"/>
          <w:color w:val="000000"/>
          <w:sz w:val="24"/>
          <w:szCs w:val="24"/>
        </w:rPr>
        <w:t>é</w:t>
      </w:r>
      <w:r>
        <w:rPr>
          <w:rFonts w:ascii="Times New Roman" w:hAnsi="Times New Roman" w:cs="Times New Roman"/>
          <w:sz w:val="24"/>
          <w:szCs w:val="24"/>
        </w:rPr>
        <w:t xml:space="preserve">mie - Masarykov </w:t>
      </w:r>
      <w:r>
        <w:rPr>
          <w:rFonts w:ascii="Times New Roman" w:hAnsi="Times New Roman" w:cs="Times New Roman"/>
          <w:color w:val="000000"/>
          <w:sz w:val="24"/>
          <w:szCs w:val="24"/>
        </w:rPr>
        <w:t>ú</w:t>
      </w:r>
      <w:r>
        <w:rPr>
          <w:rFonts w:ascii="Times New Roman" w:hAnsi="Times New Roman" w:cs="Times New Roman"/>
          <w:sz w:val="24"/>
          <w:szCs w:val="24"/>
        </w:rPr>
        <w:t>stav - arch</w:t>
      </w:r>
      <w:r>
        <w:rPr>
          <w:rFonts w:ascii="Times New Roman" w:hAnsi="Times New Roman" w:cs="Times New Roman"/>
          <w:color w:val="000000"/>
          <w:sz w:val="24"/>
          <w:szCs w:val="24"/>
        </w:rPr>
        <w:t>í</w:t>
      </w:r>
      <w:r>
        <w:rPr>
          <w:rFonts w:ascii="Times New Roman" w:hAnsi="Times New Roman" w:cs="Times New Roman"/>
          <w:sz w:val="24"/>
          <w:szCs w:val="24"/>
        </w:rPr>
        <w:t>v AV ČR - Friedrich Ebert Stiftung. Praha, 26.09.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é</w:t>
      </w:r>
      <w:r>
        <w:rPr>
          <w:rFonts w:ascii="Times New Roman" w:hAnsi="Times New Roman" w:cs="Times New Roman"/>
          <w:sz w:val="24"/>
          <w:szCs w:val="24"/>
        </w:rPr>
        <w:t xml:space="preserve"> ot</w:t>
      </w:r>
      <w:r>
        <w:rPr>
          <w:rFonts w:ascii="Times New Roman" w:hAnsi="Times New Roman" w:cs="Times New Roman"/>
          <w:color w:val="000000"/>
          <w:sz w:val="24"/>
          <w:szCs w:val="24"/>
        </w:rPr>
        <w:t>á</w:t>
      </w:r>
      <w:r>
        <w:rPr>
          <w:rFonts w:ascii="Times New Roman" w:hAnsi="Times New Roman" w:cs="Times New Roman"/>
          <w:sz w:val="24"/>
          <w:szCs w:val="24"/>
        </w:rPr>
        <w:t>zky uhorsk</w:t>
      </w:r>
      <w:r>
        <w:rPr>
          <w:rFonts w:ascii="Times New Roman" w:hAnsi="Times New Roman" w:cs="Times New Roman"/>
          <w:color w:val="000000"/>
          <w:sz w:val="24"/>
          <w:szCs w:val="24"/>
        </w:rPr>
        <w:t>é</w:t>
      </w:r>
      <w:r>
        <w:rPr>
          <w:rFonts w:ascii="Times New Roman" w:hAnsi="Times New Roman" w:cs="Times New Roman"/>
          <w:sz w:val="24"/>
          <w:szCs w:val="24"/>
        </w:rPr>
        <w:t>ho luteranizmu na prelome 17.-18. storočia: konfront</w:t>
      </w:r>
      <w:r>
        <w:rPr>
          <w:rFonts w:ascii="Times New Roman" w:hAnsi="Times New Roman" w:cs="Times New Roman"/>
          <w:color w:val="000000"/>
          <w:sz w:val="24"/>
          <w:szCs w:val="24"/>
        </w:rPr>
        <w:t>á</w:t>
      </w:r>
      <w:r>
        <w:rPr>
          <w:rFonts w:ascii="Times New Roman" w:hAnsi="Times New Roman" w:cs="Times New Roman"/>
          <w:sz w:val="24"/>
          <w:szCs w:val="24"/>
        </w:rPr>
        <w:t xml:space="preserve">cia so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tnou mocou a neortodoxn</w:t>
      </w:r>
      <w:r>
        <w:rPr>
          <w:rFonts w:ascii="Times New Roman" w:hAnsi="Times New Roman" w:cs="Times New Roman"/>
          <w:color w:val="000000"/>
          <w:sz w:val="24"/>
          <w:szCs w:val="24"/>
        </w:rPr>
        <w:t>ý</w:t>
      </w:r>
      <w:r>
        <w:rPr>
          <w:rFonts w:ascii="Times New Roman" w:hAnsi="Times New Roman" w:cs="Times New Roman"/>
          <w:sz w:val="24"/>
          <w:szCs w:val="24"/>
        </w:rPr>
        <w:t>mi hnut</w:t>
      </w:r>
      <w:r>
        <w:rPr>
          <w:rFonts w:ascii="Times New Roman" w:hAnsi="Times New Roman" w:cs="Times New Roman"/>
          <w:color w:val="000000"/>
          <w:sz w:val="24"/>
          <w:szCs w:val="24"/>
        </w:rPr>
        <w:t>í</w:t>
      </w:r>
      <w:r>
        <w:rPr>
          <w:rFonts w:ascii="Times New Roman" w:hAnsi="Times New Roman" w:cs="Times New Roman"/>
          <w:sz w:val="24"/>
          <w:szCs w:val="24"/>
        </w:rPr>
        <w:t>m pietizmu.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Reform</w:t>
      </w:r>
      <w:r>
        <w:rPr>
          <w:rFonts w:ascii="Times New Roman" w:hAnsi="Times New Roman" w:cs="Times New Roman"/>
          <w:color w:val="000000"/>
          <w:sz w:val="24"/>
          <w:szCs w:val="24"/>
        </w:rPr>
        <w:t>á</w:t>
      </w:r>
      <w:r>
        <w:rPr>
          <w:rFonts w:ascii="Times New Roman" w:hAnsi="Times New Roman" w:cs="Times New Roman"/>
          <w:sz w:val="24"/>
          <w:szCs w:val="24"/>
        </w:rPr>
        <w:t>cia v Strednej Eur</w:t>
      </w:r>
      <w:r>
        <w:rPr>
          <w:rFonts w:ascii="Times New Roman" w:hAnsi="Times New Roman" w:cs="Times New Roman"/>
          <w:color w:val="000000"/>
          <w:sz w:val="24"/>
          <w:szCs w:val="24"/>
        </w:rPr>
        <w:t>ó</w:t>
      </w:r>
      <w:r>
        <w:rPr>
          <w:rFonts w:ascii="Times New Roman" w:hAnsi="Times New Roman" w:cs="Times New Roman"/>
          <w:sz w:val="24"/>
          <w:szCs w:val="24"/>
        </w:rPr>
        <w:t>pe. Organiz</w:t>
      </w:r>
      <w:r>
        <w:rPr>
          <w:rFonts w:ascii="Times New Roman" w:hAnsi="Times New Roman" w:cs="Times New Roman"/>
          <w:color w:val="000000"/>
          <w:sz w:val="24"/>
          <w:szCs w:val="24"/>
        </w:rPr>
        <w:t>á</w:t>
      </w:r>
      <w:r>
        <w:rPr>
          <w:rFonts w:ascii="Times New Roman" w:hAnsi="Times New Roman" w:cs="Times New Roman"/>
          <w:sz w:val="24"/>
          <w:szCs w:val="24"/>
        </w:rPr>
        <w:t>tori: Pre</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v Pre</w:t>
      </w:r>
      <w:r>
        <w:rPr>
          <w:rFonts w:ascii="Times New Roman" w:hAnsi="Times New Roman" w:cs="Times New Roman"/>
          <w:color w:val="000000"/>
          <w:sz w:val="24"/>
          <w:szCs w:val="24"/>
        </w:rPr>
        <w:t>š</w:t>
      </w:r>
      <w:r>
        <w:rPr>
          <w:rFonts w:ascii="Times New Roman" w:hAnsi="Times New Roman" w:cs="Times New Roman"/>
          <w:sz w:val="24"/>
          <w:szCs w:val="24"/>
        </w:rPr>
        <w:t>ove. Pre</w:t>
      </w:r>
      <w:r>
        <w:rPr>
          <w:rFonts w:ascii="Times New Roman" w:hAnsi="Times New Roman" w:cs="Times New Roman"/>
          <w:color w:val="000000"/>
          <w:sz w:val="24"/>
          <w:szCs w:val="24"/>
        </w:rPr>
        <w:t>š</w:t>
      </w:r>
      <w:r>
        <w:rPr>
          <w:rFonts w:ascii="Times New Roman" w:hAnsi="Times New Roman" w:cs="Times New Roman"/>
          <w:sz w:val="24"/>
          <w:szCs w:val="24"/>
        </w:rPr>
        <w:t xml:space="preserve">ov, 04. </w:t>
      </w:r>
      <w:r>
        <w:rPr>
          <w:rFonts w:ascii="Times New Roman" w:hAnsi="Times New Roman" w:cs="Times New Roman"/>
          <w:color w:val="000000"/>
          <w:sz w:val="24"/>
          <w:szCs w:val="24"/>
        </w:rPr>
        <w:t>–</w:t>
      </w:r>
      <w:r>
        <w:rPr>
          <w:rFonts w:ascii="Times New Roman" w:hAnsi="Times New Roman" w:cs="Times New Roman"/>
          <w:sz w:val="24"/>
          <w:szCs w:val="24"/>
        </w:rPr>
        <w:t xml:space="preserve"> 07.12. 2017.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Die komplizierten Beziehungen zwischen der Evangelischen Kirche A. B. in Ungarn und dem Staat bis 1781.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Das Erbe der Reformation im </w:t>
      </w:r>
      <w:r>
        <w:rPr>
          <w:rFonts w:ascii="Times New Roman" w:hAnsi="Times New Roman" w:cs="Times New Roman"/>
          <w:i/>
          <w:iCs/>
          <w:color w:val="000000"/>
          <w:sz w:val="24"/>
          <w:szCs w:val="24"/>
        </w:rPr>
        <w:t>ö</w:t>
      </w:r>
      <w:r>
        <w:rPr>
          <w:rFonts w:ascii="Times New Roman" w:hAnsi="Times New Roman" w:cs="Times New Roman"/>
          <w:i/>
          <w:iCs/>
          <w:sz w:val="24"/>
          <w:szCs w:val="24"/>
        </w:rPr>
        <w:t>stlichen Europa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Deutsches Kulturforum </w:t>
      </w:r>
      <w:r>
        <w:rPr>
          <w:rFonts w:ascii="Times New Roman" w:hAnsi="Times New Roman" w:cs="Times New Roman"/>
          <w:color w:val="000000"/>
          <w:sz w:val="24"/>
          <w:szCs w:val="24"/>
        </w:rPr>
        <w:t>ö</w:t>
      </w:r>
      <w:r>
        <w:rPr>
          <w:rFonts w:ascii="Times New Roman" w:hAnsi="Times New Roman" w:cs="Times New Roman"/>
          <w:sz w:val="24"/>
          <w:szCs w:val="24"/>
        </w:rPr>
        <w:t xml:space="preserve">stliches Europa. Wroclaw, 03. </w:t>
      </w:r>
      <w:r>
        <w:rPr>
          <w:rFonts w:ascii="Times New Roman" w:hAnsi="Times New Roman" w:cs="Times New Roman"/>
          <w:color w:val="000000"/>
          <w:sz w:val="24"/>
          <w:szCs w:val="24"/>
        </w:rPr>
        <w:t>–</w:t>
      </w:r>
      <w:r>
        <w:rPr>
          <w:rFonts w:ascii="Times New Roman" w:hAnsi="Times New Roman" w:cs="Times New Roman"/>
          <w:sz w:val="24"/>
          <w:szCs w:val="24"/>
        </w:rPr>
        <w:t xml:space="preserve"> 05.04. 2017.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Die Rolle der lutherischen Pfarrer bei der Verb</w:t>
      </w:r>
      <w:r>
        <w:rPr>
          <w:rFonts w:ascii="Times New Roman" w:hAnsi="Times New Roman" w:cs="Times New Roman"/>
          <w:color w:val="000000"/>
          <w:sz w:val="24"/>
          <w:szCs w:val="24"/>
        </w:rPr>
        <w:t>ü</w:t>
      </w:r>
      <w:r>
        <w:rPr>
          <w:rFonts w:ascii="Times New Roman" w:hAnsi="Times New Roman" w:cs="Times New Roman"/>
          <w:sz w:val="24"/>
          <w:szCs w:val="24"/>
        </w:rPr>
        <w:t>rgerlichung, kulurellen Behauotung und nationalen Erweckung der Slowaken (17.-19. Jh.).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Der Evangelische Pfarrer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von Sozialgeschichte eines Standes: Beispiele aus Deutschland und Ungran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Colleg Wittenberg. Wittenberg, 25.08.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Die Stelle der Evangelischen Gemeinde in Pressburg in den Ereignissen des 18. Jahrhunderts.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Oktat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s, felekezetek </w:t>
      </w:r>
      <w:r>
        <w:rPr>
          <w:rFonts w:ascii="Times New Roman" w:hAnsi="Times New Roman" w:cs="Times New Roman"/>
          <w:i/>
          <w:iCs/>
          <w:color w:val="000000"/>
          <w:sz w:val="24"/>
          <w:szCs w:val="24"/>
        </w:rPr>
        <w:t>é</w:t>
      </w:r>
      <w:r>
        <w:rPr>
          <w:rFonts w:ascii="Times New Roman" w:hAnsi="Times New Roman" w:cs="Times New Roman"/>
          <w:i/>
          <w:iCs/>
          <w:sz w:val="24"/>
          <w:szCs w:val="24"/>
        </w:rPr>
        <w:t>s v</w:t>
      </w:r>
      <w:r>
        <w:rPr>
          <w:rFonts w:ascii="Times New Roman" w:hAnsi="Times New Roman" w:cs="Times New Roman"/>
          <w:i/>
          <w:iCs/>
          <w:color w:val="000000"/>
          <w:sz w:val="24"/>
          <w:szCs w:val="24"/>
        </w:rPr>
        <w:t>á</w:t>
      </w:r>
      <w:r>
        <w:rPr>
          <w:rFonts w:ascii="Times New Roman" w:hAnsi="Times New Roman" w:cs="Times New Roman"/>
          <w:i/>
          <w:iCs/>
          <w:sz w:val="24"/>
          <w:szCs w:val="24"/>
        </w:rPr>
        <w:t>rosi t</w:t>
      </w:r>
      <w:r>
        <w:rPr>
          <w:rFonts w:ascii="Times New Roman" w:hAnsi="Times New Roman" w:cs="Times New Roman"/>
          <w:i/>
          <w:iCs/>
          <w:color w:val="000000"/>
          <w:sz w:val="24"/>
          <w:szCs w:val="24"/>
        </w:rPr>
        <w:t>á</w:t>
      </w:r>
      <w:r>
        <w:rPr>
          <w:rFonts w:ascii="Times New Roman" w:hAnsi="Times New Roman" w:cs="Times New Roman"/>
          <w:i/>
          <w:iCs/>
          <w:sz w:val="24"/>
          <w:szCs w:val="24"/>
        </w:rPr>
        <w:t>rsadalom Jezsuit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k a kora </w:t>
      </w:r>
      <w:r>
        <w:rPr>
          <w:rFonts w:ascii="Times New Roman" w:hAnsi="Times New Roman" w:cs="Times New Roman"/>
          <w:i/>
          <w:iCs/>
          <w:color w:val="000000"/>
          <w:sz w:val="24"/>
          <w:szCs w:val="24"/>
        </w:rPr>
        <w:t>ú</w:t>
      </w:r>
      <w:r>
        <w:rPr>
          <w:rFonts w:ascii="Times New Roman" w:hAnsi="Times New Roman" w:cs="Times New Roman"/>
          <w:i/>
          <w:iCs/>
          <w:sz w:val="24"/>
          <w:szCs w:val="24"/>
        </w:rPr>
        <w:t>jkori Pozsony egyh</w:t>
      </w:r>
      <w:r>
        <w:rPr>
          <w:rFonts w:ascii="Times New Roman" w:hAnsi="Times New Roman" w:cs="Times New Roman"/>
          <w:i/>
          <w:iCs/>
          <w:color w:val="000000"/>
          <w:sz w:val="24"/>
          <w:szCs w:val="24"/>
        </w:rPr>
        <w:t>á</w:t>
      </w:r>
      <w:r>
        <w:rPr>
          <w:rFonts w:ascii="Times New Roman" w:hAnsi="Times New Roman" w:cs="Times New Roman"/>
          <w:i/>
          <w:iCs/>
          <w:sz w:val="24"/>
          <w:szCs w:val="24"/>
        </w:rPr>
        <w:t>zi int</w:t>
      </w:r>
      <w:r>
        <w:rPr>
          <w:rFonts w:ascii="Times New Roman" w:hAnsi="Times New Roman" w:cs="Times New Roman"/>
          <w:i/>
          <w:iCs/>
          <w:color w:val="000000"/>
          <w:sz w:val="24"/>
          <w:szCs w:val="24"/>
        </w:rPr>
        <w:t>é</w:t>
      </w:r>
      <w:r>
        <w:rPr>
          <w:rFonts w:ascii="Times New Roman" w:hAnsi="Times New Roman" w:cs="Times New Roman"/>
          <w:i/>
          <w:iCs/>
          <w:sz w:val="24"/>
          <w:szCs w:val="24"/>
        </w:rPr>
        <w:t>zm</w:t>
      </w:r>
      <w:r>
        <w:rPr>
          <w:rFonts w:ascii="Times New Roman" w:hAnsi="Times New Roman" w:cs="Times New Roman"/>
          <w:i/>
          <w:iCs/>
          <w:color w:val="000000"/>
          <w:sz w:val="24"/>
          <w:szCs w:val="24"/>
        </w:rPr>
        <w:t>é</w:t>
      </w:r>
      <w:r>
        <w:rPr>
          <w:rFonts w:ascii="Times New Roman" w:hAnsi="Times New Roman" w:cs="Times New Roman"/>
          <w:i/>
          <w:iCs/>
          <w:sz w:val="24"/>
          <w:szCs w:val="24"/>
        </w:rPr>
        <w:t>nyrendszer</w:t>
      </w:r>
      <w:r>
        <w:rPr>
          <w:rFonts w:ascii="Times New Roman" w:hAnsi="Times New Roman" w:cs="Times New Roman"/>
          <w:i/>
          <w:iCs/>
          <w:color w:val="000000"/>
          <w:sz w:val="24"/>
          <w:szCs w:val="24"/>
        </w:rPr>
        <w:t>é</w:t>
      </w:r>
      <w:r>
        <w:rPr>
          <w:rFonts w:ascii="Times New Roman" w:hAnsi="Times New Roman" w:cs="Times New Roman"/>
          <w:i/>
          <w:iCs/>
          <w:sz w:val="24"/>
          <w:szCs w:val="24"/>
        </w:rPr>
        <w:t>ben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J</w:t>
      </w:r>
      <w:r>
        <w:rPr>
          <w:rFonts w:ascii="Times New Roman" w:hAnsi="Times New Roman" w:cs="Times New Roman"/>
          <w:color w:val="000000"/>
          <w:sz w:val="24"/>
          <w:szCs w:val="24"/>
        </w:rPr>
        <w:t>é</w:t>
      </w:r>
      <w:r>
        <w:rPr>
          <w:rFonts w:ascii="Times New Roman" w:hAnsi="Times New Roman" w:cs="Times New Roman"/>
          <w:sz w:val="24"/>
          <w:szCs w:val="24"/>
        </w:rPr>
        <w:t>zus T</w:t>
      </w:r>
      <w:r>
        <w:rPr>
          <w:rFonts w:ascii="Times New Roman" w:hAnsi="Times New Roman" w:cs="Times New Roman"/>
          <w:color w:val="000000"/>
          <w:sz w:val="24"/>
          <w:szCs w:val="24"/>
        </w:rPr>
        <w:t>á</w:t>
      </w:r>
      <w:r>
        <w:rPr>
          <w:rFonts w:ascii="Times New Roman" w:hAnsi="Times New Roman" w:cs="Times New Roman"/>
          <w:sz w:val="24"/>
          <w:szCs w:val="24"/>
        </w:rPr>
        <w:t>rsas</w:t>
      </w:r>
      <w:r>
        <w:rPr>
          <w:rFonts w:ascii="Times New Roman" w:hAnsi="Times New Roman" w:cs="Times New Roman"/>
          <w:color w:val="000000"/>
          <w:sz w:val="24"/>
          <w:szCs w:val="24"/>
        </w:rPr>
        <w:t>á</w:t>
      </w:r>
      <w:r>
        <w:rPr>
          <w:rFonts w:ascii="Times New Roman" w:hAnsi="Times New Roman" w:cs="Times New Roman"/>
          <w:sz w:val="24"/>
          <w:szCs w:val="24"/>
        </w:rPr>
        <w:t>ga Magyarorsz</w:t>
      </w:r>
      <w:r>
        <w:rPr>
          <w:rFonts w:ascii="Times New Roman" w:hAnsi="Times New Roman" w:cs="Times New Roman"/>
          <w:color w:val="000000"/>
          <w:sz w:val="24"/>
          <w:szCs w:val="24"/>
        </w:rPr>
        <w:t>á</w:t>
      </w:r>
      <w:r>
        <w:rPr>
          <w:rFonts w:ascii="Times New Roman" w:hAnsi="Times New Roman" w:cs="Times New Roman"/>
          <w:sz w:val="24"/>
          <w:szCs w:val="24"/>
        </w:rPr>
        <w:t>gi Rendtartom</w:t>
      </w:r>
      <w:r>
        <w:rPr>
          <w:rFonts w:ascii="Times New Roman" w:hAnsi="Times New Roman" w:cs="Times New Roman"/>
          <w:color w:val="000000"/>
          <w:sz w:val="24"/>
          <w:szCs w:val="24"/>
        </w:rPr>
        <w:t>á</w:t>
      </w:r>
      <w:r>
        <w:rPr>
          <w:rFonts w:ascii="Times New Roman" w:hAnsi="Times New Roman" w:cs="Times New Roman"/>
          <w:sz w:val="24"/>
          <w:szCs w:val="24"/>
        </w:rPr>
        <w:t>ny Lev</w:t>
      </w:r>
      <w:r>
        <w:rPr>
          <w:rFonts w:ascii="Times New Roman" w:hAnsi="Times New Roman" w:cs="Times New Roman"/>
          <w:color w:val="000000"/>
          <w:sz w:val="24"/>
          <w:szCs w:val="24"/>
        </w:rPr>
        <w:t>é</w:t>
      </w:r>
      <w:r>
        <w:rPr>
          <w:rFonts w:ascii="Times New Roman" w:hAnsi="Times New Roman" w:cs="Times New Roman"/>
          <w:sz w:val="24"/>
          <w:szCs w:val="24"/>
        </w:rPr>
        <w:t>lt</w:t>
      </w:r>
      <w:r>
        <w:rPr>
          <w:rFonts w:ascii="Times New Roman" w:hAnsi="Times New Roman" w:cs="Times New Roman"/>
          <w:color w:val="000000"/>
          <w:sz w:val="24"/>
          <w:szCs w:val="24"/>
        </w:rPr>
        <w:t>á</w:t>
      </w:r>
      <w:r>
        <w:rPr>
          <w:rFonts w:ascii="Times New Roman" w:hAnsi="Times New Roman" w:cs="Times New Roman"/>
          <w:sz w:val="24"/>
          <w:szCs w:val="24"/>
        </w:rPr>
        <w:t>ra. Budape</w:t>
      </w:r>
      <w:r>
        <w:rPr>
          <w:rFonts w:ascii="Times New Roman" w:hAnsi="Times New Roman" w:cs="Times New Roman"/>
          <w:color w:val="000000"/>
          <w:sz w:val="24"/>
          <w:szCs w:val="24"/>
        </w:rPr>
        <w:t>š</w:t>
      </w:r>
      <w:r>
        <w:rPr>
          <w:rFonts w:ascii="Times New Roman" w:hAnsi="Times New Roman" w:cs="Times New Roman"/>
          <w:sz w:val="24"/>
          <w:szCs w:val="24"/>
        </w:rPr>
        <w:t>ť, 09.05.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Die vergessene Rolle von Johann Ignaz von Felbiger in Ungarn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Maria Theresia, K</w:t>
      </w:r>
      <w:r>
        <w:rPr>
          <w:rFonts w:ascii="Times New Roman" w:hAnsi="Times New Roman" w:cs="Times New Roman"/>
          <w:i/>
          <w:iCs/>
          <w:color w:val="000000"/>
          <w:sz w:val="24"/>
          <w:szCs w:val="24"/>
        </w:rPr>
        <w:t>ö</w:t>
      </w:r>
      <w:r>
        <w:rPr>
          <w:rFonts w:ascii="Times New Roman" w:hAnsi="Times New Roman" w:cs="Times New Roman"/>
          <w:i/>
          <w:iCs/>
          <w:sz w:val="24"/>
          <w:szCs w:val="24"/>
        </w:rPr>
        <w:t>nigin von Ungarn (1717-1780)</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Zentralverband in Zusammenarbeit mit </w:t>
      </w:r>
      <w:r>
        <w:rPr>
          <w:rFonts w:ascii="Times New Roman" w:hAnsi="Times New Roman" w:cs="Times New Roman"/>
          <w:color w:val="000000"/>
          <w:sz w:val="24"/>
          <w:szCs w:val="24"/>
        </w:rPr>
        <w:t>Ö</w:t>
      </w:r>
      <w:r>
        <w:rPr>
          <w:rFonts w:ascii="Times New Roman" w:hAnsi="Times New Roman" w:cs="Times New Roman"/>
          <w:sz w:val="24"/>
          <w:szCs w:val="24"/>
        </w:rPr>
        <w:t>IUS und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Wien. Wien, 09. </w:t>
      </w:r>
      <w:r>
        <w:rPr>
          <w:rFonts w:ascii="Times New Roman" w:hAnsi="Times New Roman" w:cs="Times New Roman"/>
          <w:color w:val="000000"/>
          <w:sz w:val="24"/>
          <w:szCs w:val="24"/>
        </w:rPr>
        <w:t>–</w:t>
      </w:r>
      <w:r>
        <w:rPr>
          <w:rFonts w:ascii="Times New Roman" w:hAnsi="Times New Roman" w:cs="Times New Roman"/>
          <w:sz w:val="24"/>
          <w:szCs w:val="24"/>
        </w:rPr>
        <w:t xml:space="preserve"> 10.06. 2017.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Fabrikgr</w:t>
      </w:r>
      <w:r>
        <w:rPr>
          <w:rFonts w:ascii="Times New Roman" w:hAnsi="Times New Roman" w:cs="Times New Roman"/>
          <w:color w:val="000000"/>
          <w:sz w:val="24"/>
          <w:szCs w:val="24"/>
        </w:rPr>
        <w:t>ü</w:t>
      </w:r>
      <w:r>
        <w:rPr>
          <w:rFonts w:ascii="Times New Roman" w:hAnsi="Times New Roman" w:cs="Times New Roman"/>
          <w:sz w:val="24"/>
          <w:szCs w:val="24"/>
        </w:rPr>
        <w:t>ndung auf der gr</w:t>
      </w:r>
      <w:r>
        <w:rPr>
          <w:rFonts w:ascii="Times New Roman" w:hAnsi="Times New Roman" w:cs="Times New Roman"/>
          <w:color w:val="000000"/>
          <w:sz w:val="24"/>
          <w:szCs w:val="24"/>
        </w:rPr>
        <w:t>ü</w:t>
      </w:r>
      <w:r>
        <w:rPr>
          <w:rFonts w:ascii="Times New Roman" w:hAnsi="Times New Roman" w:cs="Times New Roman"/>
          <w:sz w:val="24"/>
          <w:szCs w:val="24"/>
        </w:rPr>
        <w:t>nen Wiese: die ersten Jahre der Tuchfabrik in Zay-Ugrocz (1845-1851).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Kulturelle Langzeitfolgen von Strukturwandel in den Industrieregionen des Ruhrgebietes, der B</w:t>
      </w:r>
      <w:r>
        <w:rPr>
          <w:rFonts w:ascii="Times New Roman" w:hAnsi="Times New Roman" w:cs="Times New Roman"/>
          <w:i/>
          <w:iCs/>
          <w:color w:val="000000"/>
          <w:sz w:val="24"/>
          <w:szCs w:val="24"/>
        </w:rPr>
        <w:t>ö</w:t>
      </w:r>
      <w:r>
        <w:rPr>
          <w:rFonts w:ascii="Times New Roman" w:hAnsi="Times New Roman" w:cs="Times New Roman"/>
          <w:i/>
          <w:iCs/>
          <w:sz w:val="24"/>
          <w:szCs w:val="24"/>
        </w:rPr>
        <w:t>hmischen L</w:t>
      </w:r>
      <w:r>
        <w:rPr>
          <w:rFonts w:ascii="Times New Roman" w:hAnsi="Times New Roman" w:cs="Times New Roman"/>
          <w:i/>
          <w:iCs/>
          <w:color w:val="000000"/>
          <w:sz w:val="24"/>
          <w:szCs w:val="24"/>
        </w:rPr>
        <w:t>ä</w:t>
      </w:r>
      <w:r>
        <w:rPr>
          <w:rFonts w:ascii="Times New Roman" w:hAnsi="Times New Roman" w:cs="Times New Roman"/>
          <w:i/>
          <w:iCs/>
          <w:sz w:val="24"/>
          <w:szCs w:val="24"/>
        </w:rPr>
        <w:t>nder und der Slowakei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Deutsch-Tschechische und Deutsch-Slowakische Historikerkommission</w:t>
      </w:r>
      <w:r w:rsidR="00330491">
        <w:rPr>
          <w:rFonts w:ascii="Times New Roman" w:hAnsi="Times New Roman" w:cs="Times New Roman"/>
          <w:sz w:val="24"/>
          <w:szCs w:val="24"/>
        </w:rPr>
        <w:t>,</w:t>
      </w:r>
      <w:r>
        <w:rPr>
          <w:rFonts w:ascii="Times New Roman" w:hAnsi="Times New Roman" w:cs="Times New Roman"/>
          <w:sz w:val="24"/>
          <w:szCs w:val="24"/>
        </w:rPr>
        <w:t xml:space="preserve"> Institut f</w:t>
      </w:r>
      <w:r>
        <w:rPr>
          <w:rFonts w:ascii="Times New Roman" w:hAnsi="Times New Roman" w:cs="Times New Roman"/>
          <w:color w:val="000000"/>
          <w:sz w:val="24"/>
          <w:szCs w:val="24"/>
        </w:rPr>
        <w:t>ü</w:t>
      </w:r>
      <w:r>
        <w:rPr>
          <w:rFonts w:ascii="Times New Roman" w:hAnsi="Times New Roman" w:cs="Times New Roman"/>
          <w:sz w:val="24"/>
          <w:szCs w:val="24"/>
        </w:rPr>
        <w:t>r soziale Bewegungen der Ruhr-Universit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Bochum. Essen, 12. </w:t>
      </w:r>
      <w:r>
        <w:rPr>
          <w:rFonts w:ascii="Times New Roman" w:hAnsi="Times New Roman" w:cs="Times New Roman"/>
          <w:color w:val="000000"/>
          <w:sz w:val="24"/>
          <w:szCs w:val="24"/>
        </w:rPr>
        <w:t>–</w:t>
      </w:r>
      <w:r>
        <w:rPr>
          <w:rFonts w:ascii="Times New Roman" w:hAnsi="Times New Roman" w:cs="Times New Roman"/>
          <w:sz w:val="24"/>
          <w:szCs w:val="24"/>
        </w:rPr>
        <w:t xml:space="preserve"> 15.10. 2017.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Religious Tolerance in Law and Reality: The Case of Lutherans in Hungary at the Turn of the 18/19th Centuries.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Re-Thinking the Transboundary Symbiosis over the Danube in Japan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Waseda University. Tokio, 05.09.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The Characteristics of Hungarian Jacobins Represented by Joseph Hajnoczy.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Reconsidering the Jacobine Thought and Movement in Modern World</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Tokai University. Tokio, 06.09.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Hungarian Protestants on the Scene of International Politics.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Changes, (Dis)Continuities, Traditions and Their Invention During 500 Years of Reformation.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Babeş-Bolyai University, Hungarian Academy of Sciences,  RefoRC International Conference. Cluj-Napoca, 27. </w:t>
      </w:r>
      <w:r>
        <w:rPr>
          <w:rFonts w:ascii="Times New Roman" w:hAnsi="Times New Roman" w:cs="Times New Roman"/>
          <w:color w:val="000000"/>
          <w:sz w:val="24"/>
          <w:szCs w:val="24"/>
        </w:rPr>
        <w:t>–</w:t>
      </w:r>
      <w:r>
        <w:rPr>
          <w:rFonts w:ascii="Times New Roman" w:hAnsi="Times New Roman" w:cs="Times New Roman"/>
          <w:sz w:val="24"/>
          <w:szCs w:val="24"/>
        </w:rPr>
        <w:t xml:space="preserve"> 28.10. 2017.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Mierov</w:t>
      </w:r>
      <w:r>
        <w:rPr>
          <w:rFonts w:ascii="Times New Roman" w:hAnsi="Times New Roman" w:cs="Times New Roman"/>
          <w:color w:val="000000"/>
          <w:sz w:val="24"/>
          <w:szCs w:val="24"/>
        </w:rPr>
        <w:t>é</w:t>
      </w:r>
      <w:r>
        <w:rPr>
          <w:rFonts w:ascii="Times New Roman" w:hAnsi="Times New Roman" w:cs="Times New Roman"/>
          <w:sz w:val="24"/>
          <w:szCs w:val="24"/>
        </w:rPr>
        <w:t xml:space="preserve"> zmluvy 1918 </w:t>
      </w:r>
      <w:r>
        <w:rPr>
          <w:rFonts w:ascii="Times New Roman" w:hAnsi="Times New Roman" w:cs="Times New Roman"/>
          <w:color w:val="000000"/>
          <w:sz w:val="24"/>
          <w:szCs w:val="24"/>
        </w:rPr>
        <w:t>–</w:t>
      </w:r>
      <w:r>
        <w:rPr>
          <w:rFonts w:ascii="Times New Roman" w:hAnsi="Times New Roman" w:cs="Times New Roman"/>
          <w:sz w:val="24"/>
          <w:szCs w:val="24"/>
        </w:rPr>
        <w:t xml:space="preserve"> 1920 v slovenskej historiografii. Konferencia </w:t>
      </w:r>
      <w:r>
        <w:rPr>
          <w:rFonts w:ascii="Times New Roman" w:hAnsi="Times New Roman" w:cs="Times New Roman"/>
          <w:i/>
          <w:iCs/>
          <w:sz w:val="24"/>
          <w:szCs w:val="24"/>
        </w:rPr>
        <w:t>Ukončiť vojnu. Od napoleonsk</w:t>
      </w:r>
      <w:r>
        <w:rPr>
          <w:rFonts w:ascii="Times New Roman" w:hAnsi="Times New Roman" w:cs="Times New Roman"/>
          <w:i/>
          <w:iCs/>
          <w:color w:val="000000"/>
          <w:sz w:val="24"/>
          <w:szCs w:val="24"/>
        </w:rPr>
        <w:t>ý</w:t>
      </w:r>
      <w:r>
        <w:rPr>
          <w:rFonts w:ascii="Times New Roman" w:hAnsi="Times New Roman" w:cs="Times New Roman"/>
          <w:i/>
          <w:iCs/>
          <w:sz w:val="24"/>
          <w:szCs w:val="24"/>
        </w:rPr>
        <w:t>ch vojen po druh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svetov</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vojnu.</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Franc</w:t>
      </w:r>
      <w:r>
        <w:rPr>
          <w:rFonts w:ascii="Times New Roman" w:hAnsi="Times New Roman" w:cs="Times New Roman"/>
          <w:color w:val="000000"/>
          <w:sz w:val="24"/>
          <w:szCs w:val="24"/>
        </w:rPr>
        <w:t>ú</w:t>
      </w:r>
      <w:r>
        <w:rPr>
          <w:rFonts w:ascii="Times New Roman" w:hAnsi="Times New Roman" w:cs="Times New Roman"/>
          <w:sz w:val="24"/>
          <w:szCs w:val="24"/>
        </w:rPr>
        <w:t>zsko-česko-slovensk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w:t>
      </w:r>
      <w:r>
        <w:rPr>
          <w:rFonts w:ascii="Times New Roman" w:hAnsi="Times New Roman" w:cs="Times New Roman"/>
          <w:color w:val="000000"/>
          <w:sz w:val="24"/>
          <w:szCs w:val="24"/>
        </w:rPr>
        <w:t>–</w:t>
      </w:r>
      <w:r>
        <w:rPr>
          <w:rFonts w:ascii="Times New Roman" w:hAnsi="Times New Roman" w:cs="Times New Roman"/>
          <w:sz w:val="24"/>
          <w:szCs w:val="24"/>
        </w:rPr>
        <w:t xml:space="preserve"> sekcia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UMR SIRICE Sorbonne </w:t>
      </w:r>
      <w:r>
        <w:rPr>
          <w:rFonts w:ascii="Times New Roman" w:hAnsi="Times New Roman" w:cs="Times New Roman"/>
          <w:color w:val="000000"/>
          <w:sz w:val="24"/>
          <w:szCs w:val="24"/>
        </w:rPr>
        <w:t>–</w:t>
      </w:r>
      <w:r>
        <w:rPr>
          <w:rFonts w:ascii="Times New Roman" w:hAnsi="Times New Roman" w:cs="Times New Roman"/>
          <w:sz w:val="24"/>
          <w:szCs w:val="24"/>
        </w:rPr>
        <w:t xml:space="preserve"> Identit</w:t>
      </w:r>
      <w:r>
        <w:rPr>
          <w:rFonts w:ascii="Times New Roman" w:hAnsi="Times New Roman" w:cs="Times New Roman"/>
          <w:color w:val="000000"/>
          <w:sz w:val="24"/>
          <w:szCs w:val="24"/>
        </w:rPr>
        <w:t>é</w:t>
      </w:r>
      <w:r>
        <w:rPr>
          <w:rFonts w:ascii="Times New Roman" w:hAnsi="Times New Roman" w:cs="Times New Roman"/>
          <w:sz w:val="24"/>
          <w:szCs w:val="24"/>
        </w:rPr>
        <w:t>s, relations internationales et civilisations de l</w:t>
      </w:r>
      <w:r>
        <w:rPr>
          <w:rFonts w:ascii="Times New Roman" w:hAnsi="Times New Roman" w:cs="Times New Roman"/>
          <w:color w:val="000000"/>
          <w:sz w:val="24"/>
          <w:szCs w:val="24"/>
        </w:rPr>
        <w:t>'</w:t>
      </w:r>
      <w:r>
        <w:rPr>
          <w:rFonts w:ascii="Times New Roman" w:hAnsi="Times New Roman" w:cs="Times New Roman"/>
          <w:sz w:val="24"/>
          <w:szCs w:val="24"/>
        </w:rPr>
        <w:t>Europe no 8138, EHNE (</w:t>
      </w:r>
      <w:r>
        <w:rPr>
          <w:rFonts w:ascii="Times New Roman" w:hAnsi="Times New Roman" w:cs="Times New Roman"/>
          <w:color w:val="000000"/>
          <w:sz w:val="24"/>
          <w:szCs w:val="24"/>
        </w:rPr>
        <w:t>É</w:t>
      </w:r>
      <w:r>
        <w:rPr>
          <w:rFonts w:ascii="Times New Roman" w:hAnsi="Times New Roman" w:cs="Times New Roman"/>
          <w:sz w:val="24"/>
          <w:szCs w:val="24"/>
        </w:rPr>
        <w:t>crire une nouvelle histoire de l</w:t>
      </w:r>
      <w:r>
        <w:rPr>
          <w:rFonts w:ascii="Times New Roman" w:hAnsi="Times New Roman" w:cs="Times New Roman"/>
          <w:color w:val="000000"/>
          <w:sz w:val="24"/>
          <w:szCs w:val="24"/>
        </w:rPr>
        <w:t>'</w:t>
      </w:r>
      <w:r>
        <w:rPr>
          <w:rFonts w:ascii="Times New Roman" w:hAnsi="Times New Roman" w:cs="Times New Roman"/>
          <w:sz w:val="24"/>
          <w:szCs w:val="24"/>
        </w:rPr>
        <w:t xml:space="preserve">Europe), Univerzita Pardubice a Karlova Univerzita v Prahe, Bratislava 18. </w:t>
      </w:r>
      <w:r>
        <w:rPr>
          <w:rFonts w:ascii="Times New Roman" w:hAnsi="Times New Roman" w:cs="Times New Roman"/>
          <w:color w:val="000000"/>
          <w:sz w:val="24"/>
          <w:szCs w:val="24"/>
        </w:rPr>
        <w:t>–</w:t>
      </w:r>
      <w:r>
        <w:rPr>
          <w:rFonts w:ascii="Times New Roman" w:hAnsi="Times New Roman" w:cs="Times New Roman"/>
          <w:sz w:val="24"/>
          <w:szCs w:val="24"/>
        </w:rPr>
        <w:t xml:space="preserve"> 19.05. 2017.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Akt</w:t>
      </w:r>
      <w:r>
        <w:rPr>
          <w:rFonts w:ascii="Times New Roman" w:hAnsi="Times New Roman" w:cs="Times New Roman"/>
          <w:color w:val="000000"/>
          <w:sz w:val="24"/>
          <w:szCs w:val="24"/>
        </w:rPr>
        <w:t>í</w:t>
      </w:r>
      <w:r>
        <w:rPr>
          <w:rFonts w:ascii="Times New Roman" w:hAnsi="Times New Roman" w:cs="Times New Roman"/>
          <w:sz w:val="24"/>
          <w:szCs w:val="24"/>
        </w:rPr>
        <w:t xml:space="preserve">vna </w:t>
      </w:r>
      <w:r>
        <w:rPr>
          <w:rFonts w:ascii="Times New Roman" w:hAnsi="Times New Roman" w:cs="Times New Roman"/>
          <w:color w:val="000000"/>
          <w:sz w:val="24"/>
          <w:szCs w:val="24"/>
        </w:rPr>
        <w:t>ú</w:t>
      </w:r>
      <w:r>
        <w:rPr>
          <w:rFonts w:ascii="Times New Roman" w:hAnsi="Times New Roman" w:cs="Times New Roman"/>
          <w:sz w:val="24"/>
          <w:szCs w:val="24"/>
        </w:rPr>
        <w:t>časť na okr</w:t>
      </w:r>
      <w:r>
        <w:rPr>
          <w:rFonts w:ascii="Times New Roman" w:hAnsi="Times New Roman" w:cs="Times New Roman"/>
          <w:color w:val="000000"/>
          <w:sz w:val="24"/>
          <w:szCs w:val="24"/>
        </w:rPr>
        <w:t>ú</w:t>
      </w:r>
      <w:r>
        <w:rPr>
          <w:rFonts w:ascii="Times New Roman" w:hAnsi="Times New Roman" w:cs="Times New Roman"/>
          <w:sz w:val="24"/>
          <w:szCs w:val="24"/>
        </w:rPr>
        <w:t>hlom stole Trait</w:t>
      </w:r>
      <w:r>
        <w:rPr>
          <w:rFonts w:ascii="Times New Roman" w:hAnsi="Times New Roman" w:cs="Times New Roman"/>
          <w:color w:val="000000"/>
          <w:sz w:val="24"/>
          <w:szCs w:val="24"/>
        </w:rPr>
        <w:t>é</w:t>
      </w:r>
      <w:r>
        <w:rPr>
          <w:rFonts w:ascii="Times New Roman" w:hAnsi="Times New Roman" w:cs="Times New Roman"/>
          <w:sz w:val="24"/>
          <w:szCs w:val="24"/>
        </w:rPr>
        <w:t xml:space="preserve">s de paix de 1919 </w:t>
      </w:r>
      <w:r>
        <w:rPr>
          <w:rFonts w:ascii="Times New Roman" w:hAnsi="Times New Roman" w:cs="Times New Roman"/>
          <w:color w:val="000000"/>
          <w:sz w:val="24"/>
          <w:szCs w:val="24"/>
        </w:rPr>
        <w:t>–</w:t>
      </w:r>
      <w:r>
        <w:rPr>
          <w:rFonts w:ascii="Times New Roman" w:hAnsi="Times New Roman" w:cs="Times New Roman"/>
          <w:sz w:val="24"/>
          <w:szCs w:val="24"/>
        </w:rPr>
        <w:t xml:space="preserve"> 1920 en Europe. Organiz</w:t>
      </w:r>
      <w:r>
        <w:rPr>
          <w:rFonts w:ascii="Times New Roman" w:hAnsi="Times New Roman" w:cs="Times New Roman"/>
          <w:color w:val="000000"/>
          <w:sz w:val="24"/>
          <w:szCs w:val="24"/>
        </w:rPr>
        <w:t>á</w:t>
      </w:r>
      <w:r>
        <w:rPr>
          <w:rFonts w:ascii="Times New Roman" w:hAnsi="Times New Roman" w:cs="Times New Roman"/>
          <w:sz w:val="24"/>
          <w:szCs w:val="24"/>
        </w:rPr>
        <w:t>tor: l</w:t>
      </w:r>
      <w:r>
        <w:rPr>
          <w:rFonts w:ascii="Times New Roman" w:hAnsi="Times New Roman" w:cs="Times New Roman"/>
          <w:color w:val="000000"/>
          <w:sz w:val="24"/>
          <w:szCs w:val="24"/>
        </w:rPr>
        <w:t>'</w:t>
      </w:r>
      <w:r>
        <w:rPr>
          <w:rFonts w:ascii="Times New Roman" w:hAnsi="Times New Roman" w:cs="Times New Roman"/>
          <w:sz w:val="24"/>
          <w:szCs w:val="24"/>
        </w:rPr>
        <w:t xml:space="preserve">UMR SIRICE </w:t>
      </w:r>
      <w:r>
        <w:rPr>
          <w:rFonts w:ascii="Times New Roman" w:hAnsi="Times New Roman" w:cs="Times New Roman"/>
          <w:color w:val="000000"/>
          <w:sz w:val="24"/>
          <w:szCs w:val="24"/>
        </w:rPr>
        <w:t>–</w:t>
      </w:r>
      <w:r>
        <w:rPr>
          <w:rFonts w:ascii="Times New Roman" w:hAnsi="Times New Roman" w:cs="Times New Roman"/>
          <w:sz w:val="24"/>
          <w:szCs w:val="24"/>
        </w:rPr>
        <w:t xml:space="preserve"> Sorbonne-Identit</w:t>
      </w:r>
      <w:r>
        <w:rPr>
          <w:rFonts w:ascii="Times New Roman" w:hAnsi="Times New Roman" w:cs="Times New Roman"/>
          <w:color w:val="000000"/>
          <w:sz w:val="24"/>
          <w:szCs w:val="24"/>
        </w:rPr>
        <w:t>é</w:t>
      </w:r>
      <w:r>
        <w:rPr>
          <w:rFonts w:ascii="Times New Roman" w:hAnsi="Times New Roman" w:cs="Times New Roman"/>
          <w:sz w:val="24"/>
          <w:szCs w:val="24"/>
        </w:rPr>
        <w:t>s, relations internationales et civilisations de l</w:t>
      </w:r>
      <w:r>
        <w:rPr>
          <w:rFonts w:ascii="Times New Roman" w:hAnsi="Times New Roman" w:cs="Times New Roman"/>
          <w:color w:val="000000"/>
          <w:sz w:val="24"/>
          <w:szCs w:val="24"/>
        </w:rPr>
        <w:t>'</w:t>
      </w:r>
      <w:r>
        <w:rPr>
          <w:rFonts w:ascii="Times New Roman" w:hAnsi="Times New Roman" w:cs="Times New Roman"/>
          <w:sz w:val="24"/>
          <w:szCs w:val="24"/>
        </w:rPr>
        <w:t>Europe, Par</w:t>
      </w:r>
      <w:r>
        <w:rPr>
          <w:rFonts w:ascii="Times New Roman" w:hAnsi="Times New Roman" w:cs="Times New Roman"/>
          <w:color w:val="000000"/>
          <w:sz w:val="24"/>
          <w:szCs w:val="24"/>
        </w:rPr>
        <w:t>í</w:t>
      </w:r>
      <w:r>
        <w:rPr>
          <w:rFonts w:ascii="Times New Roman" w:hAnsi="Times New Roman" w:cs="Times New Roman"/>
          <w:sz w:val="24"/>
          <w:szCs w:val="24"/>
        </w:rPr>
        <w:t xml:space="preserve">ž, 22. </w:t>
      </w:r>
      <w:r>
        <w:rPr>
          <w:rFonts w:ascii="Times New Roman" w:hAnsi="Times New Roman" w:cs="Times New Roman"/>
          <w:color w:val="000000"/>
          <w:sz w:val="24"/>
          <w:szCs w:val="24"/>
        </w:rPr>
        <w:t>–</w:t>
      </w:r>
      <w:r>
        <w:rPr>
          <w:rFonts w:ascii="Times New Roman" w:hAnsi="Times New Roman" w:cs="Times New Roman"/>
          <w:sz w:val="24"/>
          <w:szCs w:val="24"/>
        </w:rPr>
        <w:t xml:space="preserve"> 23.05. 2017.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 xml:space="preserve">IŇAN, Michal. Les </w:t>
      </w:r>
      <w:r>
        <w:rPr>
          <w:rFonts w:ascii="Times New Roman" w:hAnsi="Times New Roman" w:cs="Times New Roman"/>
          <w:color w:val="000000"/>
          <w:sz w:val="24"/>
          <w:szCs w:val="24"/>
        </w:rPr>
        <w:t>É</w:t>
      </w:r>
      <w:r>
        <w:rPr>
          <w:rFonts w:ascii="Times New Roman" w:hAnsi="Times New Roman" w:cs="Times New Roman"/>
          <w:sz w:val="24"/>
          <w:szCs w:val="24"/>
        </w:rPr>
        <w:t>tats-Unis et la naissance de la Tch</w:t>
      </w:r>
      <w:r>
        <w:rPr>
          <w:rFonts w:ascii="Times New Roman" w:hAnsi="Times New Roman" w:cs="Times New Roman"/>
          <w:color w:val="000000"/>
          <w:sz w:val="24"/>
          <w:szCs w:val="24"/>
        </w:rPr>
        <w:t>é</w:t>
      </w:r>
      <w:r>
        <w:rPr>
          <w:rFonts w:ascii="Times New Roman" w:hAnsi="Times New Roman" w:cs="Times New Roman"/>
          <w:sz w:val="24"/>
          <w:szCs w:val="24"/>
        </w:rPr>
        <w:t xml:space="preserve">coslovaquie. Konferencia </w:t>
      </w:r>
      <w:r>
        <w:rPr>
          <w:rFonts w:ascii="Times New Roman" w:hAnsi="Times New Roman" w:cs="Times New Roman"/>
          <w:i/>
          <w:iCs/>
          <w:sz w:val="24"/>
          <w:szCs w:val="24"/>
        </w:rPr>
        <w:t>Le Nouveau Monde dans la Grande Guerre : espoirs et enjeu</w:t>
      </w:r>
      <w:r>
        <w:rPr>
          <w:rFonts w:ascii="Times New Roman" w:hAnsi="Times New Roman" w:cs="Times New Roman"/>
          <w:sz w:val="24"/>
          <w:szCs w:val="24"/>
        </w:rPr>
        <w:t>x. Organiz</w:t>
      </w:r>
      <w:r>
        <w:rPr>
          <w:rFonts w:ascii="Times New Roman" w:hAnsi="Times New Roman" w:cs="Times New Roman"/>
          <w:color w:val="000000"/>
          <w:sz w:val="24"/>
          <w:szCs w:val="24"/>
        </w:rPr>
        <w:t>á</w:t>
      </w:r>
      <w:r>
        <w:rPr>
          <w:rFonts w:ascii="Times New Roman" w:hAnsi="Times New Roman" w:cs="Times New Roman"/>
          <w:sz w:val="24"/>
          <w:szCs w:val="24"/>
        </w:rPr>
        <w:t>tor: D</w:t>
      </w:r>
      <w:r>
        <w:rPr>
          <w:rFonts w:ascii="Times New Roman" w:hAnsi="Times New Roman" w:cs="Times New Roman"/>
          <w:color w:val="000000"/>
          <w:sz w:val="24"/>
          <w:szCs w:val="24"/>
        </w:rPr>
        <w:t>é</w:t>
      </w:r>
      <w:r>
        <w:rPr>
          <w:rFonts w:ascii="Times New Roman" w:hAnsi="Times New Roman" w:cs="Times New Roman"/>
          <w:sz w:val="24"/>
          <w:szCs w:val="24"/>
        </w:rPr>
        <w:t xml:space="preserve">partement de la Marne, Chalons en Champagne, 09. </w:t>
      </w:r>
      <w:r>
        <w:rPr>
          <w:rFonts w:ascii="Times New Roman" w:hAnsi="Times New Roman" w:cs="Times New Roman"/>
          <w:color w:val="000000"/>
          <w:sz w:val="24"/>
          <w:szCs w:val="24"/>
        </w:rPr>
        <w:t>–</w:t>
      </w:r>
      <w:r>
        <w:rPr>
          <w:rFonts w:ascii="Times New Roman" w:hAnsi="Times New Roman" w:cs="Times New Roman"/>
          <w:sz w:val="24"/>
          <w:szCs w:val="24"/>
        </w:rPr>
        <w:t xml:space="preserve"> 10.11. 2017.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 xml:space="preserve">IŇAN, Michal.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and the Czechoslovak Action Abroad among France, Italy and Yugoslavs. Konferencia </w:t>
      </w:r>
      <w:r>
        <w:rPr>
          <w:rFonts w:ascii="Times New Roman" w:hAnsi="Times New Roman" w:cs="Times New Roman"/>
          <w:i/>
          <w:iCs/>
          <w:sz w:val="24"/>
          <w:szCs w:val="24"/>
        </w:rPr>
        <w:t>From Victory to Defeat, from Defeat to Victory: The Austro-Italian Front from Caporetto to Vittorio Veneto</w:t>
      </w:r>
      <w:r>
        <w:rPr>
          <w:rFonts w:ascii="Times New Roman" w:hAnsi="Times New Roman" w:cs="Times New Roman"/>
          <w:sz w:val="24"/>
          <w:szCs w:val="24"/>
        </w:rPr>
        <w:t>. Oragniz</w:t>
      </w:r>
      <w:r>
        <w:rPr>
          <w:rFonts w:ascii="Times New Roman" w:hAnsi="Times New Roman" w:cs="Times New Roman"/>
          <w:color w:val="000000"/>
          <w:sz w:val="24"/>
          <w:szCs w:val="24"/>
        </w:rPr>
        <w:t>á</w:t>
      </w:r>
      <w:r>
        <w:rPr>
          <w:rFonts w:ascii="Times New Roman" w:hAnsi="Times New Roman" w:cs="Times New Roman"/>
          <w:sz w:val="24"/>
          <w:szCs w:val="24"/>
        </w:rPr>
        <w:t xml:space="preserve">tori: Department of History, University of Ljubljana, Faculty of Arts, Milko Kos Historical Institute, Research Centre of the Slovenian Academy of Sciences and Arts, Ljubljana, Science and Research Centre Koper National Museum of Contemporary History, Ljubljana, UMR Sirice, Paris, LabEx EHNE, Paris, Institut national des langues et civilisations orientales, CREE, Paris, Istituto Storico Italo Germanico </w:t>
      </w:r>
      <w:r>
        <w:rPr>
          <w:rFonts w:ascii="Times New Roman" w:hAnsi="Times New Roman" w:cs="Times New Roman"/>
          <w:color w:val="000000"/>
          <w:sz w:val="24"/>
          <w:szCs w:val="24"/>
        </w:rPr>
        <w:t>–</w:t>
      </w:r>
      <w:r>
        <w:rPr>
          <w:rFonts w:ascii="Times New Roman" w:hAnsi="Times New Roman" w:cs="Times New Roman"/>
          <w:sz w:val="24"/>
          <w:szCs w:val="24"/>
        </w:rPr>
        <w:t xml:space="preserve"> FBK, Trento, Universit</w:t>
      </w:r>
      <w:r>
        <w:rPr>
          <w:rFonts w:ascii="Times New Roman" w:hAnsi="Times New Roman" w:cs="Times New Roman"/>
          <w:color w:val="000000"/>
          <w:sz w:val="24"/>
          <w:szCs w:val="24"/>
        </w:rPr>
        <w:t>à</w:t>
      </w:r>
      <w:r>
        <w:rPr>
          <w:rFonts w:ascii="Times New Roman" w:hAnsi="Times New Roman" w:cs="Times New Roman"/>
          <w:sz w:val="24"/>
          <w:szCs w:val="24"/>
        </w:rPr>
        <w:t xml:space="preserve"> di Padova, Ľubľana, 12. </w:t>
      </w:r>
      <w:r>
        <w:rPr>
          <w:rFonts w:ascii="Times New Roman" w:hAnsi="Times New Roman" w:cs="Times New Roman"/>
          <w:color w:val="000000"/>
          <w:sz w:val="24"/>
          <w:szCs w:val="24"/>
        </w:rPr>
        <w:t>–</w:t>
      </w:r>
      <w:r>
        <w:rPr>
          <w:rFonts w:ascii="Times New Roman" w:hAnsi="Times New Roman" w:cs="Times New Roman"/>
          <w:sz w:val="24"/>
          <w:szCs w:val="24"/>
        </w:rPr>
        <w:t xml:space="preserve"> 13.10. 2017.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K</w:t>
      </w:r>
      <w:r>
        <w:rPr>
          <w:rFonts w:ascii="Times New Roman" w:hAnsi="Times New Roman" w:cs="Times New Roman"/>
          <w:color w:val="000000"/>
          <w:sz w:val="24"/>
          <w:szCs w:val="24"/>
        </w:rPr>
        <w:t>é</w:t>
      </w:r>
      <w:r>
        <w:rPr>
          <w:rFonts w:ascii="Times New Roman" w:hAnsi="Times New Roman" w:cs="Times New Roman"/>
          <w:sz w:val="24"/>
          <w:szCs w:val="24"/>
        </w:rPr>
        <w:t>nytelen voltam az sz</w:t>
      </w:r>
      <w:r>
        <w:rPr>
          <w:rFonts w:ascii="Times New Roman" w:hAnsi="Times New Roman" w:cs="Times New Roman"/>
          <w:color w:val="000000"/>
          <w:sz w:val="24"/>
          <w:szCs w:val="24"/>
        </w:rPr>
        <w:t>í</w:t>
      </w:r>
      <w:r>
        <w:rPr>
          <w:rFonts w:ascii="Times New Roman" w:hAnsi="Times New Roman" w:cs="Times New Roman"/>
          <w:sz w:val="24"/>
          <w:szCs w:val="24"/>
        </w:rPr>
        <w:t>nmutat</w:t>
      </w:r>
      <w:r>
        <w:rPr>
          <w:rFonts w:ascii="Times New Roman" w:hAnsi="Times New Roman" w:cs="Times New Roman"/>
          <w:color w:val="000000"/>
          <w:sz w:val="24"/>
          <w:szCs w:val="24"/>
        </w:rPr>
        <w:t>á</w:t>
      </w:r>
      <w:r>
        <w:rPr>
          <w:rFonts w:ascii="Times New Roman" w:hAnsi="Times New Roman" w:cs="Times New Roman"/>
          <w:sz w:val="24"/>
          <w:szCs w:val="24"/>
        </w:rPr>
        <w:t>sra</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Ny</w:t>
      </w:r>
      <w:r>
        <w:rPr>
          <w:rFonts w:ascii="Times New Roman" w:hAnsi="Times New Roman" w:cs="Times New Roman"/>
          <w:color w:val="000000"/>
          <w:sz w:val="24"/>
          <w:szCs w:val="24"/>
        </w:rPr>
        <w:t>á</w:t>
      </w:r>
      <w:r>
        <w:rPr>
          <w:rFonts w:ascii="Times New Roman" w:hAnsi="Times New Roman" w:cs="Times New Roman"/>
          <w:sz w:val="24"/>
          <w:szCs w:val="24"/>
        </w:rPr>
        <w:t>ry Krisztina r</w:t>
      </w:r>
      <w:r>
        <w:rPr>
          <w:rFonts w:ascii="Times New Roman" w:hAnsi="Times New Roman" w:cs="Times New Roman"/>
          <w:color w:val="000000"/>
          <w:sz w:val="24"/>
          <w:szCs w:val="24"/>
        </w:rPr>
        <w:t>ö</w:t>
      </w:r>
      <w:r>
        <w:rPr>
          <w:rFonts w:ascii="Times New Roman" w:hAnsi="Times New Roman" w:cs="Times New Roman"/>
          <w:sz w:val="24"/>
          <w:szCs w:val="24"/>
        </w:rPr>
        <w:t>vid h</w:t>
      </w:r>
      <w:r>
        <w:rPr>
          <w:rFonts w:ascii="Times New Roman" w:hAnsi="Times New Roman" w:cs="Times New Roman"/>
          <w:color w:val="000000"/>
          <w:sz w:val="24"/>
          <w:szCs w:val="24"/>
        </w:rPr>
        <w:t>á</w:t>
      </w:r>
      <w:r>
        <w:rPr>
          <w:rFonts w:ascii="Times New Roman" w:hAnsi="Times New Roman" w:cs="Times New Roman"/>
          <w:sz w:val="24"/>
          <w:szCs w:val="24"/>
        </w:rPr>
        <w:t>zass</w:t>
      </w:r>
      <w:r>
        <w:rPr>
          <w:rFonts w:ascii="Times New Roman" w:hAnsi="Times New Roman" w:cs="Times New Roman"/>
          <w:color w:val="000000"/>
          <w:sz w:val="24"/>
          <w:szCs w:val="24"/>
        </w:rPr>
        <w:t>á</w:t>
      </w:r>
      <w:r>
        <w:rPr>
          <w:rFonts w:ascii="Times New Roman" w:hAnsi="Times New Roman" w:cs="Times New Roman"/>
          <w:sz w:val="24"/>
          <w:szCs w:val="24"/>
        </w:rPr>
        <w:t xml:space="preserve">ga </w:t>
      </w:r>
      <w:r>
        <w:rPr>
          <w:rFonts w:ascii="Times New Roman" w:hAnsi="Times New Roman" w:cs="Times New Roman"/>
          <w:color w:val="000000"/>
          <w:sz w:val="24"/>
          <w:szCs w:val="24"/>
        </w:rPr>
        <w:t>é</w:t>
      </w:r>
      <w:r>
        <w:rPr>
          <w:rFonts w:ascii="Times New Roman" w:hAnsi="Times New Roman" w:cs="Times New Roman"/>
          <w:sz w:val="24"/>
          <w:szCs w:val="24"/>
        </w:rPr>
        <w:t>s hossz</w:t>
      </w:r>
      <w:r>
        <w:rPr>
          <w:rFonts w:ascii="Times New Roman" w:hAnsi="Times New Roman" w:cs="Times New Roman"/>
          <w:color w:val="000000"/>
          <w:sz w:val="24"/>
          <w:szCs w:val="24"/>
        </w:rPr>
        <w:t>ú</w:t>
      </w:r>
      <w:r>
        <w:rPr>
          <w:rFonts w:ascii="Times New Roman" w:hAnsi="Times New Roman" w:cs="Times New Roman"/>
          <w:sz w:val="24"/>
          <w:szCs w:val="24"/>
        </w:rPr>
        <w:t xml:space="preserve"> visz</w:t>
      </w:r>
      <w:r>
        <w:rPr>
          <w:rFonts w:ascii="Times New Roman" w:hAnsi="Times New Roman" w:cs="Times New Roman"/>
          <w:color w:val="000000"/>
          <w:sz w:val="24"/>
          <w:szCs w:val="24"/>
        </w:rPr>
        <w:t>á</w:t>
      </w:r>
      <w:r>
        <w:rPr>
          <w:rFonts w:ascii="Times New Roman" w:hAnsi="Times New Roman" w:cs="Times New Roman"/>
          <w:sz w:val="24"/>
          <w:szCs w:val="24"/>
        </w:rPr>
        <w:t>lya any</w:t>
      </w:r>
      <w:r>
        <w:rPr>
          <w:rFonts w:ascii="Times New Roman" w:hAnsi="Times New Roman" w:cs="Times New Roman"/>
          <w:color w:val="000000"/>
          <w:sz w:val="24"/>
          <w:szCs w:val="24"/>
        </w:rPr>
        <w:t>ó</w:t>
      </w:r>
      <w:r>
        <w:rPr>
          <w:rFonts w:ascii="Times New Roman" w:hAnsi="Times New Roman" w:cs="Times New Roman"/>
          <w:sz w:val="24"/>
          <w:szCs w:val="24"/>
        </w:rPr>
        <w:t>s</w:t>
      </w:r>
      <w:r>
        <w:rPr>
          <w:rFonts w:ascii="Times New Roman" w:hAnsi="Times New Roman" w:cs="Times New Roman"/>
          <w:color w:val="000000"/>
          <w:sz w:val="24"/>
          <w:szCs w:val="24"/>
        </w:rPr>
        <w:t>á</w:t>
      </w:r>
      <w:r>
        <w:rPr>
          <w:rFonts w:ascii="Times New Roman" w:hAnsi="Times New Roman" w:cs="Times New Roman"/>
          <w:sz w:val="24"/>
          <w:szCs w:val="24"/>
        </w:rPr>
        <w:t>val, Czobor Erzs</w:t>
      </w:r>
      <w:r>
        <w:rPr>
          <w:rFonts w:ascii="Times New Roman" w:hAnsi="Times New Roman" w:cs="Times New Roman"/>
          <w:color w:val="000000"/>
          <w:sz w:val="24"/>
          <w:szCs w:val="24"/>
        </w:rPr>
        <w:t>é</w:t>
      </w:r>
      <w:r>
        <w:rPr>
          <w:rFonts w:ascii="Times New Roman" w:hAnsi="Times New Roman" w:cs="Times New Roman"/>
          <w:sz w:val="24"/>
          <w:szCs w:val="24"/>
        </w:rPr>
        <w:t>bettel. (</w:t>
      </w:r>
      <w:r>
        <w:rPr>
          <w:rFonts w:ascii="Times New Roman" w:hAnsi="Times New Roman" w:cs="Times New Roman"/>
          <w:color w:val="000000"/>
          <w:sz w:val="24"/>
          <w:szCs w:val="24"/>
        </w:rPr>
        <w:t>„</w:t>
      </w:r>
      <w:r>
        <w:rPr>
          <w:rFonts w:ascii="Times New Roman" w:hAnsi="Times New Roman" w:cs="Times New Roman"/>
          <w:sz w:val="24"/>
          <w:szCs w:val="24"/>
        </w:rPr>
        <w:t>Bola som n</w:t>
      </w:r>
      <w:r>
        <w:rPr>
          <w:rFonts w:ascii="Times New Roman" w:hAnsi="Times New Roman" w:cs="Times New Roman"/>
          <w:color w:val="000000"/>
          <w:sz w:val="24"/>
          <w:szCs w:val="24"/>
        </w:rPr>
        <w:t>ú</w:t>
      </w:r>
      <w:r>
        <w:rPr>
          <w:rFonts w:ascii="Times New Roman" w:hAnsi="Times New Roman" w:cs="Times New Roman"/>
          <w:sz w:val="24"/>
          <w:szCs w:val="24"/>
        </w:rPr>
        <w:t>ten</w:t>
      </w:r>
      <w:r>
        <w:rPr>
          <w:rFonts w:ascii="Times New Roman" w:hAnsi="Times New Roman" w:cs="Times New Roman"/>
          <w:color w:val="000000"/>
          <w:sz w:val="24"/>
          <w:szCs w:val="24"/>
        </w:rPr>
        <w:t>á</w:t>
      </w:r>
      <w:r>
        <w:rPr>
          <w:rFonts w:ascii="Times New Roman" w:hAnsi="Times New Roman" w:cs="Times New Roman"/>
          <w:sz w:val="24"/>
          <w:szCs w:val="24"/>
        </w:rPr>
        <w:t xml:space="preserve"> predstierať</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Kr</w:t>
      </w:r>
      <w:r>
        <w:rPr>
          <w:rFonts w:ascii="Times New Roman" w:hAnsi="Times New Roman" w:cs="Times New Roman"/>
          <w:color w:val="000000"/>
          <w:sz w:val="24"/>
          <w:szCs w:val="24"/>
        </w:rPr>
        <w:t>á</w:t>
      </w:r>
      <w:r>
        <w:rPr>
          <w:rFonts w:ascii="Times New Roman" w:hAnsi="Times New Roman" w:cs="Times New Roman"/>
          <w:sz w:val="24"/>
          <w:szCs w:val="24"/>
        </w:rPr>
        <w:t>tke manželstvo K. Ny</w:t>
      </w:r>
      <w:r>
        <w:rPr>
          <w:rFonts w:ascii="Times New Roman" w:hAnsi="Times New Roman" w:cs="Times New Roman"/>
          <w:color w:val="000000"/>
          <w:sz w:val="24"/>
          <w:szCs w:val="24"/>
        </w:rPr>
        <w:t>á</w:t>
      </w:r>
      <w:r>
        <w:rPr>
          <w:rFonts w:ascii="Times New Roman" w:hAnsi="Times New Roman" w:cs="Times New Roman"/>
          <w:sz w:val="24"/>
          <w:szCs w:val="24"/>
        </w:rPr>
        <w:t>ryovej a jej dlh</w:t>
      </w:r>
      <w:r>
        <w:rPr>
          <w:rFonts w:ascii="Times New Roman" w:hAnsi="Times New Roman" w:cs="Times New Roman"/>
          <w:color w:val="000000"/>
          <w:sz w:val="24"/>
          <w:szCs w:val="24"/>
        </w:rPr>
        <w:t>ý</w:t>
      </w:r>
      <w:r>
        <w:rPr>
          <w:rFonts w:ascii="Times New Roman" w:hAnsi="Times New Roman" w:cs="Times New Roman"/>
          <w:sz w:val="24"/>
          <w:szCs w:val="24"/>
        </w:rPr>
        <w:t xml:space="preserve"> spor so svokrou, A. Czoborovou).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 xml:space="preserve">Nő </w:t>
      </w:r>
      <w:r>
        <w:rPr>
          <w:rFonts w:ascii="Times New Roman" w:hAnsi="Times New Roman" w:cs="Times New Roman"/>
          <w:i/>
          <w:iCs/>
          <w:color w:val="000000"/>
          <w:sz w:val="24"/>
          <w:szCs w:val="24"/>
        </w:rPr>
        <w:t>é</w:t>
      </w:r>
      <w:r>
        <w:rPr>
          <w:rFonts w:ascii="Times New Roman" w:hAnsi="Times New Roman" w:cs="Times New Roman"/>
          <w:i/>
          <w:iCs/>
          <w:sz w:val="24"/>
          <w:szCs w:val="24"/>
        </w:rPr>
        <w:t>s konfesszi</w:t>
      </w:r>
      <w:r>
        <w:rPr>
          <w:rFonts w:ascii="Times New Roman" w:hAnsi="Times New Roman" w:cs="Times New Roman"/>
          <w:i/>
          <w:iCs/>
          <w:color w:val="000000"/>
          <w:sz w:val="24"/>
          <w:szCs w:val="24"/>
        </w:rPr>
        <w:t>ó</w:t>
      </w:r>
      <w:r>
        <w:rPr>
          <w:rFonts w:ascii="Times New Roman" w:hAnsi="Times New Roman" w:cs="Times New Roman"/>
          <w:i/>
          <w:iCs/>
          <w:sz w:val="24"/>
          <w:szCs w:val="24"/>
        </w:rPr>
        <w:t>. (Ženy a konfesia)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Eszterh</w:t>
      </w:r>
      <w:r>
        <w:rPr>
          <w:rFonts w:ascii="Times New Roman" w:hAnsi="Times New Roman" w:cs="Times New Roman"/>
          <w:color w:val="000000"/>
          <w:sz w:val="24"/>
          <w:szCs w:val="24"/>
        </w:rPr>
        <w:t>á</w:t>
      </w:r>
      <w:r>
        <w:rPr>
          <w:rFonts w:ascii="Times New Roman" w:hAnsi="Times New Roman" w:cs="Times New Roman"/>
          <w:sz w:val="24"/>
          <w:szCs w:val="24"/>
        </w:rPr>
        <w:t>zy K</w:t>
      </w:r>
      <w:r>
        <w:rPr>
          <w:rFonts w:ascii="Times New Roman" w:hAnsi="Times New Roman" w:cs="Times New Roman"/>
          <w:color w:val="000000"/>
          <w:sz w:val="24"/>
          <w:szCs w:val="24"/>
        </w:rPr>
        <w:t>á</w:t>
      </w:r>
      <w:r>
        <w:rPr>
          <w:rFonts w:ascii="Times New Roman" w:hAnsi="Times New Roman" w:cs="Times New Roman"/>
          <w:sz w:val="24"/>
          <w:szCs w:val="24"/>
        </w:rPr>
        <w:t>roly Egyetem Eger, Eger, 21. 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 Miroslav. K v</w:t>
      </w:r>
      <w:r>
        <w:rPr>
          <w:rFonts w:ascii="Times New Roman" w:hAnsi="Times New Roman" w:cs="Times New Roman"/>
          <w:color w:val="000000"/>
          <w:sz w:val="24"/>
          <w:szCs w:val="24"/>
        </w:rPr>
        <w:t>ý</w:t>
      </w:r>
      <w:r>
        <w:rPr>
          <w:rFonts w:ascii="Times New Roman" w:hAnsi="Times New Roman" w:cs="Times New Roman"/>
          <w:sz w:val="24"/>
          <w:szCs w:val="24"/>
        </w:rPr>
        <w:t>voju slovenskej a československej ekonomiky v prvej polovici 70. rokov 20.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 xml:space="preserve">Československo v letech 1972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1977</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(ČR),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Česk</w:t>
      </w:r>
      <w:r>
        <w:rPr>
          <w:rFonts w:ascii="Times New Roman" w:hAnsi="Times New Roman" w:cs="Times New Roman"/>
          <w:color w:val="000000"/>
          <w:sz w:val="24"/>
          <w:szCs w:val="24"/>
        </w:rPr>
        <w:t>ý</w:t>
      </w:r>
      <w:r>
        <w:rPr>
          <w:rFonts w:ascii="Times New Roman" w:hAnsi="Times New Roman" w:cs="Times New Roman"/>
          <w:sz w:val="24"/>
          <w:szCs w:val="24"/>
        </w:rPr>
        <w:t>ch Budějovic</w:t>
      </w:r>
      <w:r>
        <w:rPr>
          <w:rFonts w:ascii="Times New Roman" w:hAnsi="Times New Roman" w:cs="Times New Roman"/>
          <w:color w:val="000000"/>
          <w:sz w:val="24"/>
          <w:szCs w:val="24"/>
        </w:rPr>
        <w:t>í</w:t>
      </w:r>
      <w:r>
        <w:rPr>
          <w:rFonts w:ascii="Times New Roman" w:hAnsi="Times New Roman" w:cs="Times New Roman"/>
          <w:sz w:val="24"/>
          <w:szCs w:val="24"/>
        </w:rPr>
        <w:t>ch. Česk</w:t>
      </w:r>
      <w:r>
        <w:rPr>
          <w:rFonts w:ascii="Times New Roman" w:hAnsi="Times New Roman" w:cs="Times New Roman"/>
          <w:color w:val="000000"/>
          <w:sz w:val="24"/>
          <w:szCs w:val="24"/>
        </w:rPr>
        <w:t>é</w:t>
      </w:r>
      <w:r>
        <w:rPr>
          <w:rFonts w:ascii="Times New Roman" w:hAnsi="Times New Roman" w:cs="Times New Roman"/>
          <w:sz w:val="24"/>
          <w:szCs w:val="24"/>
        </w:rPr>
        <w:t xml:space="preserve"> Budějovice, 17. </w:t>
      </w:r>
      <w:r>
        <w:rPr>
          <w:rFonts w:ascii="Times New Roman" w:hAnsi="Times New Roman" w:cs="Times New Roman"/>
          <w:color w:val="000000"/>
          <w:sz w:val="24"/>
          <w:szCs w:val="24"/>
        </w:rPr>
        <w:t>–</w:t>
      </w:r>
      <w:r>
        <w:rPr>
          <w:rFonts w:ascii="Times New Roman" w:hAnsi="Times New Roman" w:cs="Times New Roman"/>
          <w:sz w:val="24"/>
          <w:szCs w:val="24"/>
        </w:rPr>
        <w:t xml:space="preserve"> 18.05. 2017.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na. Trauma z vojny aj po vojne. Problematika židovsk</w:t>
      </w:r>
      <w:r>
        <w:rPr>
          <w:rFonts w:ascii="Times New Roman" w:hAnsi="Times New Roman" w:cs="Times New Roman"/>
          <w:color w:val="000000"/>
          <w:sz w:val="24"/>
          <w:szCs w:val="24"/>
        </w:rPr>
        <w:t>é</w:t>
      </w:r>
      <w:r>
        <w:rPr>
          <w:rFonts w:ascii="Times New Roman" w:hAnsi="Times New Roman" w:cs="Times New Roman"/>
          <w:sz w:val="24"/>
          <w:szCs w:val="24"/>
        </w:rPr>
        <w:t>ho ukončenia vojny.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Ukončiť vojnu: od napoleonsk</w:t>
      </w:r>
      <w:r>
        <w:rPr>
          <w:rFonts w:ascii="Times New Roman" w:hAnsi="Times New Roman" w:cs="Times New Roman"/>
          <w:i/>
          <w:iCs/>
          <w:color w:val="000000"/>
          <w:sz w:val="24"/>
          <w:szCs w:val="24"/>
        </w:rPr>
        <w:t>ý</w:t>
      </w:r>
      <w:r>
        <w:rPr>
          <w:rFonts w:ascii="Times New Roman" w:hAnsi="Times New Roman" w:cs="Times New Roman"/>
          <w:i/>
          <w:iCs/>
          <w:sz w:val="24"/>
          <w:szCs w:val="24"/>
        </w:rPr>
        <w:t>ch vojen po druh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svetov</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vojnu.</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Franc</w:t>
      </w:r>
      <w:r>
        <w:rPr>
          <w:rFonts w:ascii="Times New Roman" w:hAnsi="Times New Roman" w:cs="Times New Roman"/>
          <w:color w:val="000000"/>
          <w:sz w:val="24"/>
          <w:szCs w:val="24"/>
        </w:rPr>
        <w:t>ú</w:t>
      </w:r>
      <w:r>
        <w:rPr>
          <w:rFonts w:ascii="Times New Roman" w:hAnsi="Times New Roman" w:cs="Times New Roman"/>
          <w:sz w:val="24"/>
          <w:szCs w:val="24"/>
        </w:rPr>
        <w:t>zsko-česko-slovensk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w:t>
      </w:r>
      <w:r>
        <w:rPr>
          <w:rFonts w:ascii="Times New Roman" w:hAnsi="Times New Roman" w:cs="Times New Roman"/>
          <w:color w:val="000000"/>
          <w:sz w:val="24"/>
          <w:szCs w:val="24"/>
        </w:rPr>
        <w:t>–</w:t>
      </w:r>
      <w:r>
        <w:rPr>
          <w:rFonts w:ascii="Times New Roman" w:hAnsi="Times New Roman" w:cs="Times New Roman"/>
          <w:sz w:val="24"/>
          <w:szCs w:val="24"/>
        </w:rPr>
        <w:t xml:space="preserve"> sekcia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UMR SIRICE Sorbonne </w:t>
      </w:r>
      <w:r>
        <w:rPr>
          <w:rFonts w:ascii="Times New Roman" w:hAnsi="Times New Roman" w:cs="Times New Roman"/>
          <w:color w:val="000000"/>
          <w:sz w:val="24"/>
          <w:szCs w:val="24"/>
        </w:rPr>
        <w:t>–</w:t>
      </w:r>
      <w:r>
        <w:rPr>
          <w:rFonts w:ascii="Times New Roman" w:hAnsi="Times New Roman" w:cs="Times New Roman"/>
          <w:sz w:val="24"/>
          <w:szCs w:val="24"/>
        </w:rPr>
        <w:t xml:space="preserve"> Identit</w:t>
      </w:r>
      <w:r>
        <w:rPr>
          <w:rFonts w:ascii="Times New Roman" w:hAnsi="Times New Roman" w:cs="Times New Roman"/>
          <w:color w:val="000000"/>
          <w:sz w:val="24"/>
          <w:szCs w:val="24"/>
        </w:rPr>
        <w:t>é</w:t>
      </w:r>
      <w:r>
        <w:rPr>
          <w:rFonts w:ascii="Times New Roman" w:hAnsi="Times New Roman" w:cs="Times New Roman"/>
          <w:sz w:val="24"/>
          <w:szCs w:val="24"/>
        </w:rPr>
        <w:t>s, relations internationales et civilisations de l</w:t>
      </w:r>
      <w:r>
        <w:rPr>
          <w:rFonts w:ascii="Times New Roman" w:hAnsi="Times New Roman" w:cs="Times New Roman"/>
          <w:color w:val="000000"/>
          <w:sz w:val="24"/>
          <w:szCs w:val="24"/>
        </w:rPr>
        <w:t>'</w:t>
      </w:r>
      <w:r>
        <w:rPr>
          <w:rFonts w:ascii="Times New Roman" w:hAnsi="Times New Roman" w:cs="Times New Roman"/>
          <w:sz w:val="24"/>
          <w:szCs w:val="24"/>
        </w:rPr>
        <w:t>Europe no 8138, EHNE (</w:t>
      </w:r>
      <w:r>
        <w:rPr>
          <w:rFonts w:ascii="Times New Roman" w:hAnsi="Times New Roman" w:cs="Times New Roman"/>
          <w:color w:val="000000"/>
          <w:sz w:val="24"/>
          <w:szCs w:val="24"/>
        </w:rPr>
        <w:t>É</w:t>
      </w:r>
      <w:r>
        <w:rPr>
          <w:rFonts w:ascii="Times New Roman" w:hAnsi="Times New Roman" w:cs="Times New Roman"/>
          <w:sz w:val="24"/>
          <w:szCs w:val="24"/>
        </w:rPr>
        <w:t>crire une nouvelle histoire de l</w:t>
      </w:r>
      <w:r>
        <w:rPr>
          <w:rFonts w:ascii="Times New Roman" w:hAnsi="Times New Roman" w:cs="Times New Roman"/>
          <w:color w:val="000000"/>
          <w:sz w:val="24"/>
          <w:szCs w:val="24"/>
        </w:rPr>
        <w:t>'</w:t>
      </w:r>
      <w:r>
        <w:rPr>
          <w:rFonts w:ascii="Times New Roman" w:hAnsi="Times New Roman" w:cs="Times New Roman"/>
          <w:sz w:val="24"/>
          <w:szCs w:val="24"/>
        </w:rPr>
        <w:t xml:space="preserve">Europe), Univerzita Pardubice a Karlova Univerzita v Prahe, Bratislava 18. </w:t>
      </w:r>
      <w:r>
        <w:rPr>
          <w:rFonts w:ascii="Times New Roman" w:hAnsi="Times New Roman" w:cs="Times New Roman"/>
          <w:color w:val="000000"/>
          <w:sz w:val="24"/>
          <w:szCs w:val="24"/>
        </w:rPr>
        <w:t>–</w:t>
      </w:r>
      <w:r>
        <w:rPr>
          <w:rFonts w:ascii="Times New Roman" w:hAnsi="Times New Roman" w:cs="Times New Roman"/>
          <w:sz w:val="24"/>
          <w:szCs w:val="24"/>
        </w:rPr>
        <w:t xml:space="preserve"> 19.05. 2017.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MICHELA, Miroslav.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 xml:space="preserve">tne oslavy a prezentovanie slovenskej </w:t>
      </w:r>
      <w:r>
        <w:rPr>
          <w:rFonts w:ascii="Times New Roman" w:hAnsi="Times New Roman" w:cs="Times New Roman"/>
          <w:color w:val="000000"/>
          <w:sz w:val="24"/>
          <w:szCs w:val="24"/>
        </w:rPr>
        <w:t>š</w:t>
      </w:r>
      <w:r>
        <w:rPr>
          <w:rFonts w:ascii="Times New Roman" w:hAnsi="Times New Roman" w:cs="Times New Roman"/>
          <w:sz w:val="24"/>
          <w:szCs w:val="24"/>
        </w:rPr>
        <w:t>pecifičnosti.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t>
      </w:r>
      <w:r>
        <w:rPr>
          <w:rFonts w:ascii="Times New Roman" w:hAnsi="Times New Roman" w:cs="Times New Roman"/>
          <w:i/>
          <w:iCs/>
          <w:sz w:val="24"/>
          <w:szCs w:val="24"/>
        </w:rPr>
        <w:t>11. zjazde česk</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Univerzita Palack</w:t>
      </w:r>
      <w:r>
        <w:rPr>
          <w:rFonts w:ascii="Times New Roman" w:hAnsi="Times New Roman" w:cs="Times New Roman"/>
          <w:color w:val="000000"/>
          <w:sz w:val="24"/>
          <w:szCs w:val="24"/>
        </w:rPr>
        <w:t>é</w:t>
      </w:r>
      <w:r>
        <w:rPr>
          <w:rFonts w:ascii="Times New Roman" w:hAnsi="Times New Roman" w:cs="Times New Roman"/>
          <w:sz w:val="24"/>
          <w:szCs w:val="24"/>
        </w:rPr>
        <w:t xml:space="preserve">ho v Olomouci, Združenie historikov ČR. Olomouc, 13. </w:t>
      </w:r>
      <w:r>
        <w:rPr>
          <w:rFonts w:ascii="Times New Roman" w:hAnsi="Times New Roman" w:cs="Times New Roman"/>
          <w:color w:val="000000"/>
          <w:sz w:val="24"/>
          <w:szCs w:val="24"/>
        </w:rPr>
        <w:t>–</w:t>
      </w:r>
      <w:r>
        <w:rPr>
          <w:rFonts w:ascii="Times New Roman" w:hAnsi="Times New Roman" w:cs="Times New Roman"/>
          <w:sz w:val="24"/>
          <w:szCs w:val="24"/>
        </w:rPr>
        <w:t xml:space="preserve"> 15.09. 2017.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ORAVEC, Marek. </w:t>
      </w:r>
      <w:r>
        <w:rPr>
          <w:rFonts w:ascii="Times New Roman" w:hAnsi="Times New Roman" w:cs="Times New Roman"/>
          <w:color w:val="000000"/>
          <w:sz w:val="24"/>
          <w:szCs w:val="24"/>
        </w:rPr>
        <w:t>„</w:t>
      </w:r>
      <w:r>
        <w:rPr>
          <w:rFonts w:ascii="Times New Roman" w:hAnsi="Times New Roman" w:cs="Times New Roman"/>
          <w:sz w:val="24"/>
          <w:szCs w:val="24"/>
        </w:rPr>
        <w:t>In vestitu sumptuosi...</w:t>
      </w:r>
      <w:r>
        <w:rPr>
          <w:rFonts w:ascii="Times New Roman" w:hAnsi="Times New Roman" w:cs="Times New Roman"/>
          <w:color w:val="000000"/>
          <w:sz w:val="24"/>
          <w:szCs w:val="24"/>
        </w:rPr>
        <w:t>“</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spevok k dejin</w:t>
      </w:r>
      <w:r>
        <w:rPr>
          <w:rFonts w:ascii="Times New Roman" w:hAnsi="Times New Roman" w:cs="Times New Roman"/>
          <w:color w:val="000000"/>
          <w:sz w:val="24"/>
          <w:szCs w:val="24"/>
        </w:rPr>
        <w:t>á</w:t>
      </w:r>
      <w:r>
        <w:rPr>
          <w:rFonts w:ascii="Times New Roman" w:hAnsi="Times New Roman" w:cs="Times New Roman"/>
          <w:sz w:val="24"/>
          <w:szCs w:val="24"/>
        </w:rPr>
        <w:t>m luxusu v arp</w:t>
      </w:r>
      <w:r>
        <w:rPr>
          <w:rFonts w:ascii="Times New Roman" w:hAnsi="Times New Roman" w:cs="Times New Roman"/>
          <w:color w:val="000000"/>
          <w:sz w:val="24"/>
          <w:szCs w:val="24"/>
        </w:rPr>
        <w:t>á</w:t>
      </w:r>
      <w:r>
        <w:rPr>
          <w:rFonts w:ascii="Times New Roman" w:hAnsi="Times New Roman" w:cs="Times New Roman"/>
          <w:sz w:val="24"/>
          <w:szCs w:val="24"/>
        </w:rPr>
        <w:t>dovskej literat</w:t>
      </w:r>
      <w:r>
        <w:rPr>
          <w:rFonts w:ascii="Times New Roman" w:hAnsi="Times New Roman" w:cs="Times New Roman"/>
          <w:color w:val="000000"/>
          <w:sz w:val="24"/>
          <w:szCs w:val="24"/>
        </w:rPr>
        <w:t>ú</w:t>
      </w:r>
      <w:r>
        <w:rPr>
          <w:rFonts w:ascii="Times New Roman" w:hAnsi="Times New Roman" w:cs="Times New Roman"/>
          <w:sz w:val="24"/>
          <w:szCs w:val="24"/>
        </w:rPr>
        <w:t>re.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kolokviu </w:t>
      </w:r>
      <w:r>
        <w:rPr>
          <w:rFonts w:ascii="Times New Roman" w:hAnsi="Times New Roman" w:cs="Times New Roman"/>
          <w:i/>
          <w:iCs/>
          <w:color w:val="000000"/>
          <w:sz w:val="24"/>
          <w:szCs w:val="24"/>
        </w:rPr>
        <w:t>Š</w:t>
      </w:r>
      <w:r>
        <w:rPr>
          <w:rFonts w:ascii="Times New Roman" w:hAnsi="Times New Roman" w:cs="Times New Roman"/>
          <w:i/>
          <w:iCs/>
          <w:sz w:val="24"/>
          <w:szCs w:val="24"/>
        </w:rPr>
        <w:t>lechta a města ve středověku. Studentsk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kolokvium.</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česk</w:t>
      </w:r>
      <w:r>
        <w:rPr>
          <w:rFonts w:ascii="Times New Roman" w:hAnsi="Times New Roman" w:cs="Times New Roman"/>
          <w:color w:val="000000"/>
          <w:sz w:val="24"/>
          <w:szCs w:val="24"/>
        </w:rPr>
        <w:t>ý</w:t>
      </w:r>
      <w:r>
        <w:rPr>
          <w:rFonts w:ascii="Times New Roman" w:hAnsi="Times New Roman" w:cs="Times New Roman"/>
          <w:sz w:val="24"/>
          <w:szCs w:val="24"/>
        </w:rPr>
        <w:t xml:space="preserve">ch dějin FF UK, </w:t>
      </w:r>
      <w:r>
        <w:rPr>
          <w:rFonts w:ascii="Times New Roman" w:hAnsi="Times New Roman" w:cs="Times New Roman"/>
          <w:color w:val="000000"/>
          <w:sz w:val="24"/>
          <w:szCs w:val="24"/>
        </w:rPr>
        <w:t>Ú</w:t>
      </w:r>
      <w:r>
        <w:rPr>
          <w:rFonts w:ascii="Times New Roman" w:hAnsi="Times New Roman" w:cs="Times New Roman"/>
          <w:sz w:val="24"/>
          <w:szCs w:val="24"/>
        </w:rPr>
        <w:t>stav světov</w:t>
      </w:r>
      <w:r>
        <w:rPr>
          <w:rFonts w:ascii="Times New Roman" w:hAnsi="Times New Roman" w:cs="Times New Roman"/>
          <w:color w:val="000000"/>
          <w:sz w:val="24"/>
          <w:szCs w:val="24"/>
        </w:rPr>
        <w:t>ý</w:t>
      </w:r>
      <w:r>
        <w:rPr>
          <w:rFonts w:ascii="Times New Roman" w:hAnsi="Times New Roman" w:cs="Times New Roman"/>
          <w:sz w:val="24"/>
          <w:szCs w:val="24"/>
        </w:rPr>
        <w:t>ch dějin FF UK, Centrum pro studium středověku FF UK. Praha, 26.09.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PALENČ</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xml:space="preserve">, Radka. Reflexia ženy </w:t>
      </w:r>
      <w:r>
        <w:rPr>
          <w:rFonts w:ascii="Times New Roman" w:hAnsi="Times New Roman" w:cs="Times New Roman"/>
          <w:color w:val="000000"/>
          <w:sz w:val="24"/>
          <w:szCs w:val="24"/>
        </w:rPr>
        <w:t>„</w:t>
      </w:r>
      <w:r>
        <w:rPr>
          <w:rFonts w:ascii="Times New Roman" w:hAnsi="Times New Roman" w:cs="Times New Roman"/>
          <w:sz w:val="24"/>
          <w:szCs w:val="24"/>
        </w:rPr>
        <w:t>bosorky</w:t>
      </w:r>
      <w:r>
        <w:rPr>
          <w:rFonts w:ascii="Times New Roman" w:hAnsi="Times New Roman" w:cs="Times New Roman"/>
          <w:color w:val="000000"/>
          <w:sz w:val="24"/>
          <w:szCs w:val="24"/>
        </w:rPr>
        <w:t>“</w:t>
      </w:r>
      <w:r>
        <w:rPr>
          <w:rFonts w:ascii="Times New Roman" w:hAnsi="Times New Roman" w:cs="Times New Roman"/>
          <w:sz w:val="24"/>
          <w:szCs w:val="24"/>
        </w:rPr>
        <w:t xml:space="preserve"> v zrkadle svedeck</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poved</w:t>
      </w:r>
      <w:r>
        <w:rPr>
          <w:rFonts w:ascii="Times New Roman" w:hAnsi="Times New Roman" w:cs="Times New Roman"/>
          <w:color w:val="000000"/>
          <w:sz w:val="24"/>
          <w:szCs w:val="24"/>
        </w:rPr>
        <w:t>í</w:t>
      </w:r>
      <w:r>
        <w:rPr>
          <w:rFonts w:ascii="Times New Roman" w:hAnsi="Times New Roman" w:cs="Times New Roman"/>
          <w:sz w:val="24"/>
          <w:szCs w:val="24"/>
        </w:rPr>
        <w:t xml:space="preserve"> obyvateľov Abovskej stolice v 18. storoč</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zahraničnej konferencii doktorandov </w:t>
      </w:r>
      <w:r>
        <w:rPr>
          <w:rFonts w:ascii="Times New Roman" w:hAnsi="Times New Roman" w:cs="Times New Roman"/>
          <w:i/>
          <w:iCs/>
          <w:sz w:val="24"/>
          <w:szCs w:val="24"/>
        </w:rPr>
        <w:t>Tři stalet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 srdci Evropy.(Česk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 evropsk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společnost v 16.-18. stolet</w:t>
      </w:r>
      <w:r>
        <w:rPr>
          <w:rFonts w:ascii="Times New Roman" w:hAnsi="Times New Roman" w:cs="Times New Roman"/>
          <w:i/>
          <w:iCs/>
          <w:color w:val="000000"/>
          <w:sz w:val="24"/>
          <w:szCs w:val="24"/>
        </w:rPr>
        <w:t>í</w:t>
      </w:r>
      <w:r>
        <w:rPr>
          <w:rFonts w:ascii="Times New Roman" w:hAnsi="Times New Roman" w:cs="Times New Roman"/>
          <w:i/>
          <w:iCs/>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Filozofick</w:t>
      </w:r>
      <w:r>
        <w:rPr>
          <w:rFonts w:ascii="Times New Roman" w:hAnsi="Times New Roman" w:cs="Times New Roman"/>
          <w:color w:val="000000"/>
          <w:sz w:val="24"/>
          <w:szCs w:val="24"/>
        </w:rPr>
        <w:t>é</w:t>
      </w:r>
      <w:r>
        <w:rPr>
          <w:rFonts w:ascii="Times New Roman" w:hAnsi="Times New Roman" w:cs="Times New Roman"/>
          <w:sz w:val="24"/>
          <w:szCs w:val="24"/>
        </w:rPr>
        <w:t xml:space="preserve"> fakulty Univerzity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08. </w:t>
      </w:r>
      <w:r>
        <w:rPr>
          <w:rFonts w:ascii="Times New Roman" w:hAnsi="Times New Roman" w:cs="Times New Roman"/>
          <w:color w:val="000000"/>
          <w:sz w:val="24"/>
          <w:szCs w:val="24"/>
        </w:rPr>
        <w:t>–</w:t>
      </w:r>
      <w:r>
        <w:rPr>
          <w:rFonts w:ascii="Times New Roman" w:hAnsi="Times New Roman" w:cs="Times New Roman"/>
          <w:sz w:val="24"/>
          <w:szCs w:val="24"/>
        </w:rPr>
        <w:t xml:space="preserve"> 09.11. 2017.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PAVČ</w:t>
      </w:r>
      <w:r>
        <w:rPr>
          <w:rFonts w:ascii="Times New Roman" w:hAnsi="Times New Roman" w:cs="Times New Roman"/>
          <w:color w:val="000000"/>
          <w:sz w:val="24"/>
          <w:szCs w:val="24"/>
        </w:rPr>
        <w:t>Í</w:t>
      </w:r>
      <w:r>
        <w:rPr>
          <w:rFonts w:ascii="Times New Roman" w:hAnsi="Times New Roman" w:cs="Times New Roman"/>
          <w:sz w:val="24"/>
          <w:szCs w:val="24"/>
        </w:rPr>
        <w:t xml:space="preserve">K, Filip. Filmmaking under the Pressure of the State Cultural Policy. Case of Czechoslovakia (1948 </w:t>
      </w:r>
      <w:r>
        <w:rPr>
          <w:rFonts w:ascii="Times New Roman" w:hAnsi="Times New Roman" w:cs="Times New Roman"/>
          <w:color w:val="000000"/>
          <w:sz w:val="24"/>
          <w:szCs w:val="24"/>
        </w:rPr>
        <w:t>–</w:t>
      </w:r>
      <w:r>
        <w:rPr>
          <w:rFonts w:ascii="Times New Roman" w:hAnsi="Times New Roman" w:cs="Times New Roman"/>
          <w:sz w:val="24"/>
          <w:szCs w:val="24"/>
        </w:rPr>
        <w:t xml:space="preserve"> 1989).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21. kongrese </w:t>
      </w:r>
      <w:r>
        <w:rPr>
          <w:rFonts w:ascii="Times New Roman" w:hAnsi="Times New Roman" w:cs="Times New Roman"/>
          <w:color w:val="000000"/>
          <w:sz w:val="24"/>
          <w:szCs w:val="24"/>
        </w:rPr>
        <w:t>„</w:t>
      </w:r>
      <w:r>
        <w:rPr>
          <w:rFonts w:ascii="Times New Roman" w:hAnsi="Times New Roman" w:cs="Times New Roman"/>
          <w:sz w:val="24"/>
          <w:szCs w:val="24"/>
        </w:rPr>
        <w:t>business history</w:t>
      </w:r>
      <w:r>
        <w:rPr>
          <w:rFonts w:ascii="Times New Roman" w:hAnsi="Times New Roman" w:cs="Times New Roman"/>
          <w:color w:val="000000"/>
          <w:sz w:val="24"/>
          <w:szCs w:val="24"/>
        </w:rPr>
        <w:t>“</w:t>
      </w:r>
      <w:r>
        <w:rPr>
          <w:rFonts w:ascii="Times New Roman" w:hAnsi="Times New Roman" w:cs="Times New Roman"/>
          <w:sz w:val="24"/>
          <w:szCs w:val="24"/>
        </w:rPr>
        <w:t xml:space="preserve"> s podtitulom </w:t>
      </w:r>
      <w:r>
        <w:rPr>
          <w:rFonts w:ascii="Times New Roman" w:hAnsi="Times New Roman" w:cs="Times New Roman"/>
          <w:i/>
          <w:iCs/>
          <w:sz w:val="24"/>
          <w:szCs w:val="24"/>
        </w:rPr>
        <w:t>Transformation in Business and Society: An historical approach</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European Business History Association. Viedeň, 24. </w:t>
      </w:r>
      <w:r>
        <w:rPr>
          <w:rFonts w:ascii="Times New Roman" w:hAnsi="Times New Roman" w:cs="Times New Roman"/>
          <w:color w:val="000000"/>
          <w:sz w:val="24"/>
          <w:szCs w:val="24"/>
        </w:rPr>
        <w:t>–</w:t>
      </w:r>
      <w:r>
        <w:rPr>
          <w:rFonts w:ascii="Times New Roman" w:hAnsi="Times New Roman" w:cs="Times New Roman"/>
          <w:sz w:val="24"/>
          <w:szCs w:val="24"/>
        </w:rPr>
        <w:t xml:space="preserve"> 26.08. 2017.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PAVČ</w:t>
      </w:r>
      <w:r>
        <w:rPr>
          <w:rFonts w:ascii="Times New Roman" w:hAnsi="Times New Roman" w:cs="Times New Roman"/>
          <w:color w:val="000000"/>
          <w:sz w:val="24"/>
          <w:szCs w:val="24"/>
        </w:rPr>
        <w:t>Í</w:t>
      </w:r>
      <w:r>
        <w:rPr>
          <w:rFonts w:ascii="Times New Roman" w:hAnsi="Times New Roman" w:cs="Times New Roman"/>
          <w:sz w:val="24"/>
          <w:szCs w:val="24"/>
        </w:rPr>
        <w:t>K, Filip. Reakcie slovenskej kult</w:t>
      </w:r>
      <w:r>
        <w:rPr>
          <w:rFonts w:ascii="Times New Roman" w:hAnsi="Times New Roman" w:cs="Times New Roman"/>
          <w:color w:val="000000"/>
          <w:sz w:val="24"/>
          <w:szCs w:val="24"/>
        </w:rPr>
        <w:t>ú</w:t>
      </w:r>
      <w:r>
        <w:rPr>
          <w:rFonts w:ascii="Times New Roman" w:hAnsi="Times New Roman" w:cs="Times New Roman"/>
          <w:sz w:val="24"/>
          <w:szCs w:val="24"/>
        </w:rPr>
        <w:t>rnej obce na tzv. Veľk</w:t>
      </w:r>
      <w:r>
        <w:rPr>
          <w:rFonts w:ascii="Times New Roman" w:hAnsi="Times New Roman" w:cs="Times New Roman"/>
          <w:color w:val="000000"/>
          <w:sz w:val="24"/>
          <w:szCs w:val="24"/>
        </w:rPr>
        <w:t>ý</w:t>
      </w:r>
      <w:r>
        <w:rPr>
          <w:rFonts w:ascii="Times New Roman" w:hAnsi="Times New Roman" w:cs="Times New Roman"/>
          <w:sz w:val="24"/>
          <w:szCs w:val="24"/>
        </w:rPr>
        <w:t xml:space="preserve"> teror v Sovietskom zv</w:t>
      </w:r>
      <w:r>
        <w:rPr>
          <w:rFonts w:ascii="Times New Roman" w:hAnsi="Times New Roman" w:cs="Times New Roman"/>
          <w:color w:val="000000"/>
          <w:sz w:val="24"/>
          <w:szCs w:val="24"/>
        </w:rPr>
        <w:t>ä</w:t>
      </w:r>
      <w:r>
        <w:rPr>
          <w:rFonts w:ascii="Times New Roman" w:hAnsi="Times New Roman" w:cs="Times New Roman"/>
          <w:sz w:val="24"/>
          <w:szCs w:val="24"/>
        </w:rPr>
        <w:t xml:space="preserve">ze v rokoch 1936 </w:t>
      </w:r>
      <w:r>
        <w:rPr>
          <w:rFonts w:ascii="Times New Roman" w:hAnsi="Times New Roman" w:cs="Times New Roman"/>
          <w:color w:val="000000"/>
          <w:sz w:val="24"/>
          <w:szCs w:val="24"/>
        </w:rPr>
        <w:t>–</w:t>
      </w:r>
      <w:r>
        <w:rPr>
          <w:rFonts w:ascii="Times New Roman" w:hAnsi="Times New Roman" w:cs="Times New Roman"/>
          <w:sz w:val="24"/>
          <w:szCs w:val="24"/>
        </w:rPr>
        <w:t xml:space="preserve"> 1938.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 doktorandov a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i/>
          <w:iCs/>
          <w:sz w:val="24"/>
          <w:szCs w:val="24"/>
        </w:rPr>
        <w:t>Česk</w:t>
      </w:r>
      <w:r>
        <w:rPr>
          <w:rFonts w:ascii="Times New Roman" w:hAnsi="Times New Roman" w:cs="Times New Roman"/>
          <w:i/>
          <w:iCs/>
          <w:color w:val="000000"/>
          <w:sz w:val="24"/>
          <w:szCs w:val="24"/>
        </w:rPr>
        <w:t>é</w:t>
      </w:r>
      <w:r>
        <w:rPr>
          <w:rFonts w:ascii="Times New Roman" w:hAnsi="Times New Roman" w:cs="Times New Roman"/>
          <w:i/>
          <w:iCs/>
          <w:sz w:val="24"/>
          <w:szCs w:val="24"/>
        </w:rPr>
        <w:t>, 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československ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dějiny 20. stolet</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11. </w:t>
      </w:r>
      <w:r>
        <w:rPr>
          <w:rFonts w:ascii="Times New Roman" w:hAnsi="Times New Roman" w:cs="Times New Roman"/>
          <w:color w:val="000000"/>
          <w:sz w:val="24"/>
          <w:szCs w:val="24"/>
        </w:rPr>
        <w:t>–</w:t>
      </w:r>
      <w:r>
        <w:rPr>
          <w:rFonts w:ascii="Times New Roman" w:hAnsi="Times New Roman" w:cs="Times New Roman"/>
          <w:sz w:val="24"/>
          <w:szCs w:val="24"/>
        </w:rPr>
        <w:t xml:space="preserve"> 12.04. 2017.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PE</w:t>
      </w:r>
      <w:r>
        <w:rPr>
          <w:rFonts w:ascii="Times New Roman" w:hAnsi="Times New Roman" w:cs="Times New Roman"/>
          <w:color w:val="000000"/>
          <w:sz w:val="24"/>
          <w:szCs w:val="24"/>
        </w:rPr>
        <w:t>Š</w:t>
      </w:r>
      <w:r>
        <w:rPr>
          <w:rFonts w:ascii="Times New Roman" w:hAnsi="Times New Roman" w:cs="Times New Roman"/>
          <w:sz w:val="24"/>
          <w:szCs w:val="24"/>
        </w:rPr>
        <w:t>EK, Jan. V</w:t>
      </w:r>
      <w:r>
        <w:rPr>
          <w:rFonts w:ascii="Times New Roman" w:hAnsi="Times New Roman" w:cs="Times New Roman"/>
          <w:color w:val="000000"/>
          <w:sz w:val="24"/>
          <w:szCs w:val="24"/>
        </w:rPr>
        <w:t>ý</w:t>
      </w:r>
      <w:r>
        <w:rPr>
          <w:rFonts w:ascii="Times New Roman" w:hAnsi="Times New Roman" w:cs="Times New Roman"/>
          <w:sz w:val="24"/>
          <w:szCs w:val="24"/>
        </w:rPr>
        <w:t>voj v evanjelickej cirkvi a. v. na Slovensku v 1. polovici 70. rokov 20.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 xml:space="preserve">Československo v letech 1972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1977</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Česk</w:t>
      </w:r>
      <w:r>
        <w:rPr>
          <w:rFonts w:ascii="Times New Roman" w:hAnsi="Times New Roman" w:cs="Times New Roman"/>
          <w:color w:val="000000"/>
          <w:sz w:val="24"/>
          <w:szCs w:val="24"/>
        </w:rPr>
        <w:t>ý</w:t>
      </w:r>
      <w:r>
        <w:rPr>
          <w:rFonts w:ascii="Times New Roman" w:hAnsi="Times New Roman" w:cs="Times New Roman"/>
          <w:sz w:val="24"/>
          <w:szCs w:val="24"/>
        </w:rPr>
        <w:t>ch Budějovic</w:t>
      </w:r>
      <w:r>
        <w:rPr>
          <w:rFonts w:ascii="Times New Roman" w:hAnsi="Times New Roman" w:cs="Times New Roman"/>
          <w:color w:val="000000"/>
          <w:sz w:val="24"/>
          <w:szCs w:val="24"/>
        </w:rPr>
        <w:t>í</w:t>
      </w:r>
      <w:r>
        <w:rPr>
          <w:rFonts w:ascii="Times New Roman" w:hAnsi="Times New Roman" w:cs="Times New Roman"/>
          <w:sz w:val="24"/>
          <w:szCs w:val="24"/>
        </w:rPr>
        <w:t>ch. Česk</w:t>
      </w:r>
      <w:r>
        <w:rPr>
          <w:rFonts w:ascii="Times New Roman" w:hAnsi="Times New Roman" w:cs="Times New Roman"/>
          <w:color w:val="000000"/>
          <w:sz w:val="24"/>
          <w:szCs w:val="24"/>
        </w:rPr>
        <w:t>é</w:t>
      </w:r>
      <w:r>
        <w:rPr>
          <w:rFonts w:ascii="Times New Roman" w:hAnsi="Times New Roman" w:cs="Times New Roman"/>
          <w:sz w:val="24"/>
          <w:szCs w:val="24"/>
        </w:rPr>
        <w:t xml:space="preserve"> Budějovice, 17. </w:t>
      </w:r>
      <w:r>
        <w:rPr>
          <w:rFonts w:ascii="Times New Roman" w:hAnsi="Times New Roman" w:cs="Times New Roman"/>
          <w:color w:val="000000"/>
          <w:sz w:val="24"/>
          <w:szCs w:val="24"/>
        </w:rPr>
        <w:t>–</w:t>
      </w:r>
      <w:r>
        <w:rPr>
          <w:rFonts w:ascii="Times New Roman" w:hAnsi="Times New Roman" w:cs="Times New Roman"/>
          <w:sz w:val="24"/>
          <w:szCs w:val="24"/>
        </w:rPr>
        <w:t xml:space="preserve"> 18.05. 2017.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w:t>
      </w:r>
      <w:r>
        <w:rPr>
          <w:rFonts w:ascii="Times New Roman" w:hAnsi="Times New Roman" w:cs="Times New Roman"/>
          <w:color w:val="000000"/>
          <w:sz w:val="24"/>
          <w:szCs w:val="24"/>
        </w:rPr>
        <w:t>–</w:t>
      </w:r>
      <w:r>
        <w:rPr>
          <w:rFonts w:ascii="Times New Roman" w:hAnsi="Times New Roman" w:cs="Times New Roman"/>
          <w:sz w:val="24"/>
          <w:szCs w:val="24"/>
        </w:rPr>
        <w:t xml:space="preserve"> HALLON, Ľudov</w:t>
      </w:r>
      <w:r>
        <w:rPr>
          <w:rFonts w:ascii="Times New Roman" w:hAnsi="Times New Roman" w:cs="Times New Roman"/>
          <w:color w:val="000000"/>
          <w:sz w:val="24"/>
          <w:szCs w:val="24"/>
        </w:rPr>
        <w:t>í</w:t>
      </w:r>
      <w:r>
        <w:rPr>
          <w:rFonts w:ascii="Times New Roman" w:hAnsi="Times New Roman" w:cs="Times New Roman"/>
          <w:sz w:val="24"/>
          <w:szCs w:val="24"/>
        </w:rPr>
        <w:t>t. Ringhofferovi nasledovn</w:t>
      </w:r>
      <w:r>
        <w:rPr>
          <w:rFonts w:ascii="Times New Roman" w:hAnsi="Times New Roman" w:cs="Times New Roman"/>
          <w:color w:val="000000"/>
          <w:sz w:val="24"/>
          <w:szCs w:val="24"/>
        </w:rPr>
        <w:t>í</w:t>
      </w:r>
      <w:r>
        <w:rPr>
          <w:rFonts w:ascii="Times New Roman" w:hAnsi="Times New Roman" w:cs="Times New Roman"/>
          <w:sz w:val="24"/>
          <w:szCs w:val="24"/>
        </w:rPr>
        <w:t>ci na Slovensku po roku 1945.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Ringhoffer 2000. Rodina-Podnik</w:t>
      </w:r>
      <w:r>
        <w:rPr>
          <w:rFonts w:ascii="Times New Roman" w:hAnsi="Times New Roman" w:cs="Times New Roman"/>
          <w:i/>
          <w:iCs/>
          <w:color w:val="000000"/>
          <w:sz w:val="24"/>
          <w:szCs w:val="24"/>
        </w:rPr>
        <w:t>á</w:t>
      </w:r>
      <w:r>
        <w:rPr>
          <w:rFonts w:ascii="Times New Roman" w:hAnsi="Times New Roman" w:cs="Times New Roman"/>
          <w:i/>
          <w:iCs/>
          <w:sz w:val="24"/>
          <w:szCs w:val="24"/>
        </w:rPr>
        <w:t>n</w:t>
      </w:r>
      <w:r>
        <w:rPr>
          <w:rFonts w:ascii="Times New Roman" w:hAnsi="Times New Roman" w:cs="Times New Roman"/>
          <w:i/>
          <w:iCs/>
          <w:color w:val="000000"/>
          <w:sz w:val="24"/>
          <w:szCs w:val="24"/>
        </w:rPr>
        <w:t>í</w:t>
      </w:r>
      <w:r>
        <w:rPr>
          <w:rFonts w:ascii="Times New Roman" w:hAnsi="Times New Roman" w:cs="Times New Roman"/>
          <w:i/>
          <w:iCs/>
          <w:sz w:val="24"/>
          <w:szCs w:val="24"/>
        </w:rPr>
        <w:t>-Politika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technick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Praze,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Akademie věd Českej republiky. Praha, 24. </w:t>
      </w:r>
      <w:r>
        <w:rPr>
          <w:rFonts w:ascii="Times New Roman" w:hAnsi="Times New Roman" w:cs="Times New Roman"/>
          <w:color w:val="000000"/>
          <w:sz w:val="24"/>
          <w:szCs w:val="24"/>
        </w:rPr>
        <w:t>–</w:t>
      </w:r>
      <w:r>
        <w:rPr>
          <w:rFonts w:ascii="Times New Roman" w:hAnsi="Times New Roman" w:cs="Times New Roman"/>
          <w:sz w:val="24"/>
          <w:szCs w:val="24"/>
        </w:rPr>
        <w:t xml:space="preserve"> 27.05. 2017.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Elektrina.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Symboly doby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 Univerzita Mateja Bela v Banskej Bystrici,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Akademie věd ČR. Praha, 06. </w:t>
      </w:r>
      <w:r>
        <w:rPr>
          <w:rFonts w:ascii="Times New Roman" w:hAnsi="Times New Roman" w:cs="Times New Roman"/>
          <w:color w:val="000000"/>
          <w:sz w:val="24"/>
          <w:szCs w:val="24"/>
        </w:rPr>
        <w:t>–</w:t>
      </w:r>
      <w:r>
        <w:rPr>
          <w:rFonts w:ascii="Times New Roman" w:hAnsi="Times New Roman" w:cs="Times New Roman"/>
          <w:sz w:val="24"/>
          <w:szCs w:val="24"/>
        </w:rPr>
        <w:t xml:space="preserve"> 07.10. 2017.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Slovakia in Czechoslovakia: Political, Economical, Transport and Tourism Aspects (1945</w:t>
      </w:r>
      <w:r>
        <w:rPr>
          <w:rFonts w:ascii="Times New Roman" w:hAnsi="Times New Roman" w:cs="Times New Roman"/>
          <w:color w:val="000000"/>
          <w:sz w:val="24"/>
          <w:szCs w:val="24"/>
        </w:rPr>
        <w:t>–</w:t>
      </w:r>
      <w:r>
        <w:rPr>
          <w:rFonts w:ascii="Times New Roman" w:hAnsi="Times New Roman" w:cs="Times New Roman"/>
          <w:sz w:val="24"/>
          <w:szCs w:val="24"/>
        </w:rPr>
        <w:t>1950).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The Faces and Transformations of Travelling and Tourism in Central and Eastern Europe in the Cold War era (1945</w:t>
      </w:r>
      <w:r>
        <w:rPr>
          <w:rFonts w:ascii="Times New Roman" w:hAnsi="Times New Roman" w:cs="Times New Roman"/>
          <w:i/>
          <w:iCs/>
          <w:color w:val="000000"/>
          <w:sz w:val="24"/>
          <w:szCs w:val="24"/>
        </w:rPr>
        <w:t>–</w:t>
      </w:r>
      <w:r>
        <w:rPr>
          <w:rFonts w:ascii="Times New Roman" w:hAnsi="Times New Roman" w:cs="Times New Roman"/>
          <w:i/>
          <w:iCs/>
          <w:sz w:val="24"/>
          <w:szCs w:val="24"/>
        </w:rPr>
        <w:t>1989)</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Akademie věd ČR. Praha, 16. </w:t>
      </w:r>
      <w:r>
        <w:rPr>
          <w:rFonts w:ascii="Times New Roman" w:hAnsi="Times New Roman" w:cs="Times New Roman"/>
          <w:color w:val="000000"/>
          <w:sz w:val="24"/>
          <w:szCs w:val="24"/>
        </w:rPr>
        <w:t>–</w:t>
      </w:r>
      <w:r>
        <w:rPr>
          <w:rFonts w:ascii="Times New Roman" w:hAnsi="Times New Roman" w:cs="Times New Roman"/>
          <w:sz w:val="24"/>
          <w:szCs w:val="24"/>
        </w:rPr>
        <w:t xml:space="preserve"> 17.03. 2017.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an. Ein unwillkommener Gast? Radio Free Europe und die Reaktionen der deutschen Vertriebenen aus Ostmitteleuropa.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Historische und aktuelle Aspekte zur Vertreibung der Karpathendeutschen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Hilfsbund Karpathendeutscher Katholiken, M</w:t>
      </w:r>
      <w:r>
        <w:rPr>
          <w:rFonts w:ascii="Times New Roman" w:hAnsi="Times New Roman" w:cs="Times New Roman"/>
          <w:color w:val="000000"/>
          <w:sz w:val="24"/>
          <w:szCs w:val="24"/>
        </w:rPr>
        <w:t>ü</w:t>
      </w:r>
      <w:r>
        <w:rPr>
          <w:rFonts w:ascii="Times New Roman" w:hAnsi="Times New Roman" w:cs="Times New Roman"/>
          <w:sz w:val="24"/>
          <w:szCs w:val="24"/>
        </w:rPr>
        <w:t xml:space="preserve">nchen, Bernried, 09. </w:t>
      </w:r>
      <w:r>
        <w:rPr>
          <w:rFonts w:ascii="Times New Roman" w:hAnsi="Times New Roman" w:cs="Times New Roman"/>
          <w:color w:val="000000"/>
          <w:sz w:val="24"/>
          <w:szCs w:val="24"/>
        </w:rPr>
        <w:t>–</w:t>
      </w:r>
      <w:r>
        <w:rPr>
          <w:rFonts w:ascii="Times New Roman" w:hAnsi="Times New Roman" w:cs="Times New Roman"/>
          <w:sz w:val="24"/>
          <w:szCs w:val="24"/>
        </w:rPr>
        <w:t xml:space="preserve"> 12.04. 2017.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an. Poliaci a Slov</w:t>
      </w:r>
      <w:r>
        <w:rPr>
          <w:rFonts w:ascii="Times New Roman" w:hAnsi="Times New Roman" w:cs="Times New Roman"/>
          <w:color w:val="000000"/>
          <w:sz w:val="24"/>
          <w:szCs w:val="24"/>
        </w:rPr>
        <w:t>á</w:t>
      </w:r>
      <w:r>
        <w:rPr>
          <w:rFonts w:ascii="Times New Roman" w:hAnsi="Times New Roman" w:cs="Times New Roman"/>
          <w:sz w:val="24"/>
          <w:szCs w:val="24"/>
        </w:rPr>
        <w:t xml:space="preserve">ci za druhej svetovej vojny </w:t>
      </w:r>
      <w:r>
        <w:rPr>
          <w:rFonts w:ascii="Times New Roman" w:hAnsi="Times New Roman" w:cs="Times New Roman"/>
          <w:color w:val="000000"/>
          <w:sz w:val="24"/>
          <w:szCs w:val="24"/>
        </w:rPr>
        <w:t>–</w:t>
      </w:r>
      <w:r>
        <w:rPr>
          <w:rFonts w:ascii="Times New Roman" w:hAnsi="Times New Roman" w:cs="Times New Roman"/>
          <w:sz w:val="24"/>
          <w:szCs w:val="24"/>
        </w:rPr>
        <w:t xml:space="preserve"> kontakty, my</w:t>
      </w:r>
      <w:r>
        <w:rPr>
          <w:rFonts w:ascii="Times New Roman" w:hAnsi="Times New Roman" w:cs="Times New Roman"/>
          <w:color w:val="000000"/>
          <w:sz w:val="24"/>
          <w:szCs w:val="24"/>
        </w:rPr>
        <w:t>š</w:t>
      </w:r>
      <w:r>
        <w:rPr>
          <w:rFonts w:ascii="Times New Roman" w:hAnsi="Times New Roman" w:cs="Times New Roman"/>
          <w:sz w:val="24"/>
          <w:szCs w:val="24"/>
        </w:rPr>
        <w:t>lienky, koncepcie. Refer</w:t>
      </w:r>
      <w:r>
        <w:rPr>
          <w:rFonts w:ascii="Times New Roman" w:hAnsi="Times New Roman" w:cs="Times New Roman"/>
          <w:color w:val="000000"/>
          <w:sz w:val="24"/>
          <w:szCs w:val="24"/>
        </w:rPr>
        <w:t>á</w:t>
      </w:r>
      <w:r>
        <w:rPr>
          <w:rFonts w:ascii="Times New Roman" w:hAnsi="Times New Roman" w:cs="Times New Roman"/>
          <w:sz w:val="24"/>
          <w:szCs w:val="24"/>
        </w:rPr>
        <w:t>t prednesen</w:t>
      </w:r>
      <w:r>
        <w:rPr>
          <w:rFonts w:ascii="Times New Roman" w:hAnsi="Times New Roman" w:cs="Times New Roman"/>
          <w:color w:val="000000"/>
          <w:sz w:val="24"/>
          <w:szCs w:val="24"/>
        </w:rPr>
        <w:t>ý</w:t>
      </w:r>
      <w:r>
        <w:rPr>
          <w:rFonts w:ascii="Times New Roman" w:hAnsi="Times New Roman" w:cs="Times New Roman"/>
          <w:sz w:val="24"/>
          <w:szCs w:val="24"/>
        </w:rPr>
        <w:t xml:space="preserve">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Stredn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Eur</w:t>
      </w:r>
      <w:r>
        <w:rPr>
          <w:rFonts w:ascii="Times New Roman" w:hAnsi="Times New Roman" w:cs="Times New Roman"/>
          <w:i/>
          <w:iCs/>
          <w:color w:val="000000"/>
          <w:sz w:val="24"/>
          <w:szCs w:val="24"/>
        </w:rPr>
        <w:t>ó</w:t>
      </w:r>
      <w:r>
        <w:rPr>
          <w:rFonts w:ascii="Times New Roman" w:hAnsi="Times New Roman" w:cs="Times New Roman"/>
          <w:i/>
          <w:iCs/>
          <w:sz w:val="24"/>
          <w:szCs w:val="24"/>
        </w:rPr>
        <w:t>pa očami Slov</w:t>
      </w:r>
      <w:r>
        <w:rPr>
          <w:rFonts w:ascii="Times New Roman" w:hAnsi="Times New Roman" w:cs="Times New Roman"/>
          <w:i/>
          <w:iCs/>
          <w:color w:val="000000"/>
          <w:sz w:val="24"/>
          <w:szCs w:val="24"/>
        </w:rPr>
        <w:t>á</w:t>
      </w:r>
      <w:r>
        <w:rPr>
          <w:rFonts w:ascii="Times New Roman" w:hAnsi="Times New Roman" w:cs="Times New Roman"/>
          <w:i/>
          <w:iCs/>
          <w:sz w:val="24"/>
          <w:szCs w:val="24"/>
        </w:rPr>
        <w:t>kov a Poliakov</w:t>
      </w:r>
      <w:r>
        <w:rPr>
          <w:rFonts w:ascii="Times New Roman" w:hAnsi="Times New Roman" w:cs="Times New Roman"/>
          <w:sz w:val="24"/>
          <w:szCs w:val="24"/>
        </w:rPr>
        <w:t>, v r</w:t>
      </w:r>
      <w:r>
        <w:rPr>
          <w:rFonts w:ascii="Times New Roman" w:hAnsi="Times New Roman" w:cs="Times New Roman"/>
          <w:color w:val="000000"/>
          <w:sz w:val="24"/>
          <w:szCs w:val="24"/>
        </w:rPr>
        <w:t>á</w:t>
      </w:r>
      <w:r>
        <w:rPr>
          <w:rFonts w:ascii="Times New Roman" w:hAnsi="Times New Roman" w:cs="Times New Roman"/>
          <w:sz w:val="24"/>
          <w:szCs w:val="24"/>
        </w:rPr>
        <w:t>mci zasadnutia Slovensko-poľskej komisie humanitn</w:t>
      </w:r>
      <w:r>
        <w:rPr>
          <w:rFonts w:ascii="Times New Roman" w:hAnsi="Times New Roman" w:cs="Times New Roman"/>
          <w:color w:val="000000"/>
          <w:sz w:val="24"/>
          <w:szCs w:val="24"/>
        </w:rPr>
        <w:t>ý</w:t>
      </w:r>
      <w:r>
        <w:rPr>
          <w:rFonts w:ascii="Times New Roman" w:hAnsi="Times New Roman" w:cs="Times New Roman"/>
          <w:sz w:val="24"/>
          <w:szCs w:val="24"/>
        </w:rPr>
        <w:t xml:space="preserve">ch vied a na pozvanie Ministerstva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portu SR. Ko</w:t>
      </w:r>
      <w:r>
        <w:rPr>
          <w:rFonts w:ascii="Times New Roman" w:hAnsi="Times New Roman" w:cs="Times New Roman"/>
          <w:color w:val="000000"/>
          <w:sz w:val="24"/>
          <w:szCs w:val="24"/>
        </w:rPr>
        <w:t>š</w:t>
      </w:r>
      <w:r>
        <w:rPr>
          <w:rFonts w:ascii="Times New Roman" w:hAnsi="Times New Roman" w:cs="Times New Roman"/>
          <w:sz w:val="24"/>
          <w:szCs w:val="24"/>
        </w:rPr>
        <w:t>ice, 28.09.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Die Evakuierung der Deutschen aus der Slowakei. Planung und Verlauf im Vergleich mit den weiteren Evakuierungen aus S</w:t>
      </w:r>
      <w:r>
        <w:rPr>
          <w:rFonts w:ascii="Times New Roman" w:hAnsi="Times New Roman" w:cs="Times New Roman"/>
          <w:color w:val="000000"/>
          <w:sz w:val="24"/>
          <w:szCs w:val="24"/>
        </w:rPr>
        <w:t>ü</w:t>
      </w:r>
      <w:r>
        <w:rPr>
          <w:rFonts w:ascii="Times New Roman" w:hAnsi="Times New Roman" w:cs="Times New Roman"/>
          <w:sz w:val="24"/>
          <w:szCs w:val="24"/>
        </w:rPr>
        <w:t>dosteuropa.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workshope </w:t>
      </w:r>
      <w:r>
        <w:rPr>
          <w:rFonts w:ascii="Times New Roman" w:hAnsi="Times New Roman" w:cs="Times New Roman"/>
          <w:i/>
          <w:iCs/>
          <w:sz w:val="24"/>
          <w:szCs w:val="24"/>
        </w:rPr>
        <w:t>Die Evakuierung der Deutschen aus der Slowakei 1944/45. Verlauf und Deutungen, Kontexte und Vergleich</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Collegium Carolinum M</w:t>
      </w:r>
      <w:r>
        <w:rPr>
          <w:rFonts w:ascii="Times New Roman" w:hAnsi="Times New Roman" w:cs="Times New Roman"/>
          <w:color w:val="000000"/>
          <w:sz w:val="24"/>
          <w:szCs w:val="24"/>
        </w:rPr>
        <w:t>ü</w:t>
      </w:r>
      <w:r>
        <w:rPr>
          <w:rFonts w:ascii="Times New Roman" w:hAnsi="Times New Roman" w:cs="Times New Roman"/>
          <w:sz w:val="24"/>
          <w:szCs w:val="24"/>
        </w:rPr>
        <w:t>nchen, H</w:t>
      </w:r>
      <w:r>
        <w:rPr>
          <w:rFonts w:ascii="Times New Roman" w:hAnsi="Times New Roman" w:cs="Times New Roman"/>
          <w:color w:val="000000"/>
          <w:sz w:val="24"/>
          <w:szCs w:val="24"/>
        </w:rPr>
        <w:t>Ú</w:t>
      </w:r>
      <w:r>
        <w:rPr>
          <w:rFonts w:ascii="Times New Roman" w:hAnsi="Times New Roman" w:cs="Times New Roman"/>
          <w:sz w:val="24"/>
          <w:szCs w:val="24"/>
        </w:rPr>
        <w:t xml:space="preserve"> SAV, Graduiertenschule f</w:t>
      </w:r>
      <w:r>
        <w:rPr>
          <w:rFonts w:ascii="Times New Roman" w:hAnsi="Times New Roman" w:cs="Times New Roman"/>
          <w:color w:val="000000"/>
          <w:sz w:val="24"/>
          <w:szCs w:val="24"/>
        </w:rPr>
        <w:t>ü</w:t>
      </w:r>
      <w:r>
        <w:rPr>
          <w:rFonts w:ascii="Times New Roman" w:hAnsi="Times New Roman" w:cs="Times New Roman"/>
          <w:sz w:val="24"/>
          <w:szCs w:val="24"/>
        </w:rPr>
        <w:t>r Ost- und S</w:t>
      </w:r>
      <w:r>
        <w:rPr>
          <w:rFonts w:ascii="Times New Roman" w:hAnsi="Times New Roman" w:cs="Times New Roman"/>
          <w:color w:val="000000"/>
          <w:sz w:val="24"/>
          <w:szCs w:val="24"/>
        </w:rPr>
        <w:t>ü</w:t>
      </w:r>
      <w:r>
        <w:rPr>
          <w:rFonts w:ascii="Times New Roman" w:hAnsi="Times New Roman" w:cs="Times New Roman"/>
          <w:sz w:val="24"/>
          <w:szCs w:val="24"/>
        </w:rPr>
        <w:t>dosteuropastudien. Mn</w:t>
      </w:r>
      <w:r>
        <w:rPr>
          <w:rFonts w:ascii="Times New Roman" w:hAnsi="Times New Roman" w:cs="Times New Roman"/>
          <w:color w:val="000000"/>
          <w:sz w:val="24"/>
          <w:szCs w:val="24"/>
        </w:rPr>
        <w:t>í</w:t>
      </w:r>
      <w:r>
        <w:rPr>
          <w:rFonts w:ascii="Times New Roman" w:hAnsi="Times New Roman" w:cs="Times New Roman"/>
          <w:sz w:val="24"/>
          <w:szCs w:val="24"/>
        </w:rPr>
        <w:t>chov, 28.04.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Slovensk</w:t>
      </w:r>
      <w:r>
        <w:rPr>
          <w:rFonts w:ascii="Times New Roman" w:hAnsi="Times New Roman" w:cs="Times New Roman"/>
          <w:color w:val="000000"/>
          <w:sz w:val="24"/>
          <w:szCs w:val="24"/>
        </w:rPr>
        <w:t>í</w:t>
      </w:r>
      <w:r>
        <w:rPr>
          <w:rFonts w:ascii="Times New Roman" w:hAnsi="Times New Roman" w:cs="Times New Roman"/>
          <w:sz w:val="24"/>
          <w:szCs w:val="24"/>
        </w:rPr>
        <w:t xml:space="preserve"> Nemci </w:t>
      </w:r>
      <w:r>
        <w:rPr>
          <w:rFonts w:ascii="Times New Roman" w:hAnsi="Times New Roman" w:cs="Times New Roman"/>
          <w:color w:val="000000"/>
          <w:sz w:val="24"/>
          <w:szCs w:val="24"/>
        </w:rPr>
        <w:t>–</w:t>
      </w:r>
      <w:r>
        <w:rPr>
          <w:rFonts w:ascii="Times New Roman" w:hAnsi="Times New Roman" w:cs="Times New Roman"/>
          <w:sz w:val="24"/>
          <w:szCs w:val="24"/>
        </w:rPr>
        <w:t xml:space="preserve"> profit</w:t>
      </w:r>
      <w:r>
        <w:rPr>
          <w:rFonts w:ascii="Times New Roman" w:hAnsi="Times New Roman" w:cs="Times New Roman"/>
          <w:color w:val="000000"/>
          <w:sz w:val="24"/>
          <w:szCs w:val="24"/>
        </w:rPr>
        <w:t>é</w:t>
      </w:r>
      <w:r>
        <w:rPr>
          <w:rFonts w:ascii="Times New Roman" w:hAnsi="Times New Roman" w:cs="Times New Roman"/>
          <w:sz w:val="24"/>
          <w:szCs w:val="24"/>
        </w:rPr>
        <w:t>ri nacion</w:t>
      </w:r>
      <w:r>
        <w:rPr>
          <w:rFonts w:ascii="Times New Roman" w:hAnsi="Times New Roman" w:cs="Times New Roman"/>
          <w:color w:val="000000"/>
          <w:sz w:val="24"/>
          <w:szCs w:val="24"/>
        </w:rPr>
        <w:t>á</w:t>
      </w:r>
      <w:r>
        <w:rPr>
          <w:rFonts w:ascii="Times New Roman" w:hAnsi="Times New Roman" w:cs="Times New Roman"/>
          <w:sz w:val="24"/>
          <w:szCs w:val="24"/>
        </w:rPr>
        <w:t>lneho socializmu?. Predn</w:t>
      </w:r>
      <w:r>
        <w:rPr>
          <w:rFonts w:ascii="Times New Roman" w:hAnsi="Times New Roman" w:cs="Times New Roman"/>
          <w:color w:val="000000"/>
          <w:sz w:val="24"/>
          <w:szCs w:val="24"/>
        </w:rPr>
        <w:t>áš</w:t>
      </w:r>
      <w:r>
        <w:rPr>
          <w:rFonts w:ascii="Times New Roman" w:hAnsi="Times New Roman" w:cs="Times New Roman"/>
          <w:sz w:val="24"/>
          <w:szCs w:val="24"/>
        </w:rPr>
        <w:t>ka na 11. zjazde česk</w:t>
      </w:r>
      <w:r>
        <w:rPr>
          <w:rFonts w:ascii="Times New Roman" w:hAnsi="Times New Roman" w:cs="Times New Roman"/>
          <w:color w:val="000000"/>
          <w:sz w:val="24"/>
          <w:szCs w:val="24"/>
        </w:rPr>
        <w:t>ý</w:t>
      </w:r>
      <w:r>
        <w:rPr>
          <w:rFonts w:ascii="Times New Roman" w:hAnsi="Times New Roman" w:cs="Times New Roman"/>
          <w:sz w:val="24"/>
          <w:szCs w:val="24"/>
        </w:rPr>
        <w:t>ch historikov v r</w:t>
      </w:r>
      <w:r>
        <w:rPr>
          <w:rFonts w:ascii="Times New Roman" w:hAnsi="Times New Roman" w:cs="Times New Roman"/>
          <w:color w:val="000000"/>
          <w:sz w:val="24"/>
          <w:szCs w:val="24"/>
        </w:rPr>
        <w:t>á</w:t>
      </w:r>
      <w:r>
        <w:rPr>
          <w:rFonts w:ascii="Times New Roman" w:hAnsi="Times New Roman" w:cs="Times New Roman"/>
          <w:sz w:val="24"/>
          <w:szCs w:val="24"/>
        </w:rPr>
        <w:t xml:space="preserve">mci panelu </w:t>
      </w:r>
      <w:r>
        <w:rPr>
          <w:rFonts w:ascii="Times New Roman" w:hAnsi="Times New Roman" w:cs="Times New Roman"/>
          <w:i/>
          <w:iCs/>
          <w:sz w:val="24"/>
          <w:szCs w:val="24"/>
        </w:rPr>
        <w:t>Nov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zvy v</w:t>
      </w:r>
      <w:r>
        <w:rPr>
          <w:rFonts w:ascii="Times New Roman" w:hAnsi="Times New Roman" w:cs="Times New Roman"/>
          <w:i/>
          <w:iCs/>
          <w:color w:val="000000"/>
          <w:sz w:val="24"/>
          <w:szCs w:val="24"/>
        </w:rPr>
        <w:t>ý</w:t>
      </w:r>
      <w:r>
        <w:rPr>
          <w:rFonts w:ascii="Times New Roman" w:hAnsi="Times New Roman" w:cs="Times New Roman"/>
          <w:i/>
          <w:iCs/>
          <w:sz w:val="24"/>
          <w:szCs w:val="24"/>
        </w:rPr>
        <w:t>zkumu okupace a anexe: Česk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země, nacion</w:t>
      </w:r>
      <w:r>
        <w:rPr>
          <w:rFonts w:ascii="Times New Roman" w:hAnsi="Times New Roman" w:cs="Times New Roman"/>
          <w:i/>
          <w:iCs/>
          <w:color w:val="000000"/>
          <w:sz w:val="24"/>
          <w:szCs w:val="24"/>
        </w:rPr>
        <w:t>á</w:t>
      </w:r>
      <w:r>
        <w:rPr>
          <w:rFonts w:ascii="Times New Roman" w:hAnsi="Times New Roman" w:cs="Times New Roman"/>
          <w:i/>
          <w:iCs/>
          <w:sz w:val="24"/>
          <w:szCs w:val="24"/>
        </w:rPr>
        <w:t>ln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socialismus, modernita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Univerzita Palack</w:t>
      </w:r>
      <w:r>
        <w:rPr>
          <w:rFonts w:ascii="Times New Roman" w:hAnsi="Times New Roman" w:cs="Times New Roman"/>
          <w:color w:val="000000"/>
          <w:sz w:val="24"/>
          <w:szCs w:val="24"/>
        </w:rPr>
        <w:t>é</w:t>
      </w:r>
      <w:r>
        <w:rPr>
          <w:rFonts w:ascii="Times New Roman" w:hAnsi="Times New Roman" w:cs="Times New Roman"/>
          <w:sz w:val="24"/>
          <w:szCs w:val="24"/>
        </w:rPr>
        <w:t>ho v Olomouci, Sdružen</w:t>
      </w:r>
      <w:r>
        <w:rPr>
          <w:rFonts w:ascii="Times New Roman" w:hAnsi="Times New Roman" w:cs="Times New Roman"/>
          <w:color w:val="000000"/>
          <w:sz w:val="24"/>
          <w:szCs w:val="24"/>
        </w:rPr>
        <w:t>í</w:t>
      </w:r>
      <w:r>
        <w:rPr>
          <w:rFonts w:ascii="Times New Roman" w:hAnsi="Times New Roman" w:cs="Times New Roman"/>
          <w:sz w:val="24"/>
          <w:szCs w:val="24"/>
        </w:rPr>
        <w:t xml:space="preserve"> historiků ČR. Olomouc, 13.09.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w:t>
      </w:r>
      <w:r>
        <w:rPr>
          <w:rFonts w:ascii="Times New Roman" w:hAnsi="Times New Roman" w:cs="Times New Roman"/>
          <w:color w:val="000000"/>
          <w:sz w:val="24"/>
          <w:szCs w:val="24"/>
        </w:rPr>
        <w:t>Ü</w:t>
      </w:r>
      <w:r>
        <w:rPr>
          <w:rFonts w:ascii="Times New Roman" w:hAnsi="Times New Roman" w:cs="Times New Roman"/>
          <w:sz w:val="24"/>
          <w:szCs w:val="24"/>
        </w:rPr>
        <w:t xml:space="preserve">CKERT, Martin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SCHVARC, Michal.</w:t>
      </w:r>
      <w:r>
        <w:rPr>
          <w:rFonts w:ascii="Times New Roman" w:hAnsi="Times New Roman" w:cs="Times New Roman"/>
          <w:sz w:val="24"/>
          <w:szCs w:val="24"/>
        </w:rPr>
        <w:t xml:space="preserve"> Die Evakuierung der Deutschen aus der Slowakei 1944/45. Verlauf und Deutungen, Kontexte und Vergleich.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Bohemisten-Treffen</w:t>
      </w:r>
      <w:r>
        <w:rPr>
          <w:rFonts w:ascii="Times New Roman" w:hAnsi="Times New Roman" w:cs="Times New Roman"/>
          <w:sz w:val="24"/>
          <w:szCs w:val="24"/>
        </w:rPr>
        <w:t xml:space="preserve">. </w:t>
      </w:r>
      <w:r>
        <w:rPr>
          <w:rFonts w:ascii="Times New Roman" w:hAnsi="Times New Roman" w:cs="Times New Roman"/>
          <w:sz w:val="24"/>
          <w:szCs w:val="24"/>
        </w:rPr>
        <w:lastRenderedPageBreak/>
        <w:t>Organiz</w:t>
      </w:r>
      <w:r>
        <w:rPr>
          <w:rFonts w:ascii="Times New Roman" w:hAnsi="Times New Roman" w:cs="Times New Roman"/>
          <w:color w:val="000000"/>
          <w:sz w:val="24"/>
          <w:szCs w:val="24"/>
        </w:rPr>
        <w:t>á</w:t>
      </w:r>
      <w:r>
        <w:rPr>
          <w:rFonts w:ascii="Times New Roman" w:hAnsi="Times New Roman" w:cs="Times New Roman"/>
          <w:sz w:val="24"/>
          <w:szCs w:val="24"/>
        </w:rPr>
        <w:t>tor: Collegium Carolinum M</w:t>
      </w:r>
      <w:r>
        <w:rPr>
          <w:rFonts w:ascii="Times New Roman" w:hAnsi="Times New Roman" w:cs="Times New Roman"/>
          <w:color w:val="000000"/>
          <w:sz w:val="24"/>
          <w:szCs w:val="24"/>
        </w:rPr>
        <w:t>ü</w:t>
      </w:r>
      <w:r>
        <w:rPr>
          <w:rFonts w:ascii="Times New Roman" w:hAnsi="Times New Roman" w:cs="Times New Roman"/>
          <w:sz w:val="24"/>
          <w:szCs w:val="24"/>
        </w:rPr>
        <w:t>nchen. Mn</w:t>
      </w:r>
      <w:r>
        <w:rPr>
          <w:rFonts w:ascii="Times New Roman" w:hAnsi="Times New Roman" w:cs="Times New Roman"/>
          <w:color w:val="000000"/>
          <w:sz w:val="24"/>
          <w:szCs w:val="24"/>
        </w:rPr>
        <w:t>í</w:t>
      </w:r>
      <w:r>
        <w:rPr>
          <w:rFonts w:ascii="Times New Roman" w:hAnsi="Times New Roman" w:cs="Times New Roman"/>
          <w:sz w:val="24"/>
          <w:szCs w:val="24"/>
        </w:rPr>
        <w:t>chov, 03.03.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SZAB</w:t>
      </w:r>
      <w:r>
        <w:rPr>
          <w:rFonts w:ascii="Times New Roman" w:hAnsi="Times New Roman" w:cs="Times New Roman"/>
          <w:color w:val="000000"/>
          <w:sz w:val="24"/>
          <w:szCs w:val="24"/>
        </w:rPr>
        <w:t>Ó</w:t>
      </w:r>
      <w:r>
        <w:rPr>
          <w:rFonts w:ascii="Times New Roman" w:hAnsi="Times New Roman" w:cs="Times New Roman"/>
          <w:sz w:val="24"/>
          <w:szCs w:val="24"/>
        </w:rPr>
        <w:t>, Miloslav.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w:t>
      </w:r>
      <w:r>
        <w:rPr>
          <w:rFonts w:ascii="Times New Roman" w:hAnsi="Times New Roman" w:cs="Times New Roman"/>
          <w:color w:val="000000"/>
          <w:sz w:val="24"/>
          <w:szCs w:val="24"/>
        </w:rPr>
        <w:t>„</w:t>
      </w:r>
      <w:r>
        <w:rPr>
          <w:rFonts w:ascii="Times New Roman" w:hAnsi="Times New Roman" w:cs="Times New Roman"/>
          <w:sz w:val="24"/>
          <w:szCs w:val="24"/>
        </w:rPr>
        <w:t>Za zub dva zuby</w:t>
      </w:r>
      <w:r>
        <w:rPr>
          <w:rFonts w:ascii="Times New Roman" w:hAnsi="Times New Roman" w:cs="Times New Roman"/>
          <w:color w:val="000000"/>
          <w:sz w:val="24"/>
          <w:szCs w:val="24"/>
        </w:rPr>
        <w:t>“</w:t>
      </w:r>
      <w:r>
        <w:rPr>
          <w:rFonts w:ascii="Times New Roman" w:hAnsi="Times New Roman" w:cs="Times New Roman"/>
          <w:sz w:val="24"/>
          <w:szCs w:val="24"/>
        </w:rPr>
        <w:t>. Demon</w:t>
      </w:r>
      <w:r>
        <w:rPr>
          <w:rFonts w:ascii="Times New Roman" w:hAnsi="Times New Roman" w:cs="Times New Roman"/>
          <w:color w:val="000000"/>
          <w:sz w:val="24"/>
          <w:szCs w:val="24"/>
        </w:rPr>
        <w:t>š</w:t>
      </w:r>
      <w:r>
        <w:rPr>
          <w:rFonts w:ascii="Times New Roman" w:hAnsi="Times New Roman" w:cs="Times New Roman"/>
          <w:sz w:val="24"/>
          <w:szCs w:val="24"/>
        </w:rPr>
        <w:t>tr</w:t>
      </w:r>
      <w:r>
        <w:rPr>
          <w:rFonts w:ascii="Times New Roman" w:hAnsi="Times New Roman" w:cs="Times New Roman"/>
          <w:color w:val="000000"/>
          <w:sz w:val="24"/>
          <w:szCs w:val="24"/>
        </w:rPr>
        <w:t>á</w:t>
      </w:r>
      <w:r>
        <w:rPr>
          <w:rFonts w:ascii="Times New Roman" w:hAnsi="Times New Roman" w:cs="Times New Roman"/>
          <w:sz w:val="24"/>
          <w:szCs w:val="24"/>
        </w:rPr>
        <w:t xml:space="preserve">cie a protesty </w:t>
      </w:r>
      <w:r>
        <w:rPr>
          <w:rFonts w:ascii="Times New Roman" w:hAnsi="Times New Roman" w:cs="Times New Roman"/>
          <w:color w:val="000000"/>
          <w:sz w:val="24"/>
          <w:szCs w:val="24"/>
        </w:rPr>
        <w:t>š</w:t>
      </w:r>
      <w:r>
        <w:rPr>
          <w:rFonts w:ascii="Times New Roman" w:hAnsi="Times New Roman" w:cs="Times New Roman"/>
          <w:sz w:val="24"/>
          <w:szCs w:val="24"/>
        </w:rPr>
        <w:t>tudentov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v kontexte čechoslovakizmu a autonomizmu (1927-1938).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w:t>
      </w:r>
      <w:r>
        <w:rPr>
          <w:rFonts w:ascii="Times New Roman" w:hAnsi="Times New Roman" w:cs="Times New Roman"/>
          <w:i/>
          <w:iCs/>
          <w:sz w:val="24"/>
          <w:szCs w:val="24"/>
        </w:rPr>
        <w:t>11. zjazde česk</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UP Olomouc - Sdružen</w:t>
      </w:r>
      <w:r>
        <w:rPr>
          <w:rFonts w:ascii="Times New Roman" w:hAnsi="Times New Roman" w:cs="Times New Roman"/>
          <w:color w:val="000000"/>
          <w:sz w:val="24"/>
          <w:szCs w:val="24"/>
        </w:rPr>
        <w:t>í</w:t>
      </w:r>
      <w:r>
        <w:rPr>
          <w:rFonts w:ascii="Times New Roman" w:hAnsi="Times New Roman" w:cs="Times New Roman"/>
          <w:sz w:val="24"/>
          <w:szCs w:val="24"/>
        </w:rPr>
        <w:t xml:space="preserve"> historiků ČR. Olomouc, 13. </w:t>
      </w:r>
      <w:r>
        <w:rPr>
          <w:rFonts w:ascii="Times New Roman" w:hAnsi="Times New Roman" w:cs="Times New Roman"/>
          <w:color w:val="000000"/>
          <w:sz w:val="24"/>
          <w:szCs w:val="24"/>
        </w:rPr>
        <w:t>–</w:t>
      </w:r>
      <w:r>
        <w:rPr>
          <w:rFonts w:ascii="Times New Roman" w:hAnsi="Times New Roman" w:cs="Times New Roman"/>
          <w:sz w:val="24"/>
          <w:szCs w:val="24"/>
        </w:rPr>
        <w:t xml:space="preserve"> 15. 09. 2017.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SZAB</w:t>
      </w:r>
      <w:r>
        <w:rPr>
          <w:rFonts w:ascii="Times New Roman" w:hAnsi="Times New Roman" w:cs="Times New Roman"/>
          <w:color w:val="000000"/>
          <w:sz w:val="24"/>
          <w:szCs w:val="24"/>
        </w:rPr>
        <w:t>Ó</w:t>
      </w:r>
      <w:r>
        <w:rPr>
          <w:rFonts w:ascii="Times New Roman" w:hAnsi="Times New Roman" w:cs="Times New Roman"/>
          <w:sz w:val="24"/>
          <w:szCs w:val="24"/>
        </w:rPr>
        <w:t>, Miloslav. T</w:t>
      </w:r>
      <w:r>
        <w:rPr>
          <w:rFonts w:ascii="Times New Roman" w:hAnsi="Times New Roman" w:cs="Times New Roman"/>
          <w:color w:val="000000"/>
          <w:sz w:val="24"/>
          <w:szCs w:val="24"/>
        </w:rPr>
        <w:t>ä</w:t>
      </w:r>
      <w:r>
        <w:rPr>
          <w:rFonts w:ascii="Times New Roman" w:hAnsi="Times New Roman" w:cs="Times New Roman"/>
          <w:sz w:val="24"/>
          <w:szCs w:val="24"/>
        </w:rPr>
        <w:t>ter-Opfer-Umkehr. Zur Semantik des slowakischen Antisemitismus im 19. und 20. Jahrhundert.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Opfermythen in Zentraleuropa. Tagung des bilateralen literatur- und kulturwissenschaftlichen Komitees der </w:t>
      </w:r>
      <w:r>
        <w:rPr>
          <w:rFonts w:ascii="Times New Roman" w:hAnsi="Times New Roman" w:cs="Times New Roman"/>
          <w:i/>
          <w:iCs/>
          <w:color w:val="000000"/>
          <w:sz w:val="24"/>
          <w:szCs w:val="24"/>
        </w:rPr>
        <w:t>Ö</w:t>
      </w:r>
      <w:r>
        <w:rPr>
          <w:rFonts w:ascii="Times New Roman" w:hAnsi="Times New Roman" w:cs="Times New Roman"/>
          <w:i/>
          <w:iCs/>
          <w:sz w:val="24"/>
          <w:szCs w:val="24"/>
        </w:rPr>
        <w:t>sterreichischen und Ungarischen Akademie der Wissenschaften</w:t>
      </w:r>
      <w:r>
        <w:rPr>
          <w:rFonts w:ascii="Times New Roman" w:hAnsi="Times New Roman" w:cs="Times New Roman"/>
          <w:sz w:val="24"/>
          <w:szCs w:val="24"/>
        </w:rPr>
        <w:t xml:space="preserve">. Viedeň, 07. </w:t>
      </w:r>
      <w:r>
        <w:rPr>
          <w:rFonts w:ascii="Times New Roman" w:hAnsi="Times New Roman" w:cs="Times New Roman"/>
          <w:color w:val="000000"/>
          <w:sz w:val="24"/>
          <w:szCs w:val="24"/>
        </w:rPr>
        <w:t>–</w:t>
      </w:r>
      <w:r>
        <w:rPr>
          <w:rFonts w:ascii="Times New Roman" w:hAnsi="Times New Roman" w:cs="Times New Roman"/>
          <w:sz w:val="24"/>
          <w:szCs w:val="24"/>
        </w:rPr>
        <w:t xml:space="preserve"> 09.09. 2017.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Sexual Offences in the Early Modern Towns of Hungary.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Sexualit</w:t>
      </w:r>
      <w:r>
        <w:rPr>
          <w:rFonts w:ascii="Times New Roman" w:hAnsi="Times New Roman" w:cs="Times New Roman"/>
          <w:i/>
          <w:iCs/>
          <w:color w:val="000000"/>
          <w:sz w:val="24"/>
          <w:szCs w:val="24"/>
        </w:rPr>
        <w:t>ä</w:t>
      </w:r>
      <w:r>
        <w:rPr>
          <w:rFonts w:ascii="Times New Roman" w:hAnsi="Times New Roman" w:cs="Times New Roman"/>
          <w:i/>
          <w:iCs/>
          <w:sz w:val="24"/>
          <w:szCs w:val="24"/>
        </w:rPr>
        <w:t>t vor Gericht. Deviante geslechtliche Praktiken und deren Verfolgung vom 14. bis zum 19. Jahrhundert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Pr</w:t>
      </w:r>
      <w:r>
        <w:rPr>
          <w:rFonts w:ascii="Times New Roman" w:hAnsi="Times New Roman" w:cs="Times New Roman"/>
          <w:color w:val="000000"/>
          <w:sz w:val="24"/>
          <w:szCs w:val="24"/>
        </w:rPr>
        <w:t>á</w:t>
      </w:r>
      <w:r>
        <w:rPr>
          <w:rFonts w:ascii="Times New Roman" w:hAnsi="Times New Roman" w:cs="Times New Roman"/>
          <w:sz w:val="24"/>
          <w:szCs w:val="24"/>
        </w:rPr>
        <w:t>vnick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Masarykovej Univerzity v Brne. Brno, 21. </w:t>
      </w:r>
      <w:r>
        <w:rPr>
          <w:rFonts w:ascii="Times New Roman" w:hAnsi="Times New Roman" w:cs="Times New Roman"/>
          <w:color w:val="000000"/>
          <w:sz w:val="24"/>
          <w:szCs w:val="24"/>
        </w:rPr>
        <w:t>–</w:t>
      </w:r>
      <w:r>
        <w:rPr>
          <w:rFonts w:ascii="Times New Roman" w:hAnsi="Times New Roman" w:cs="Times New Roman"/>
          <w:sz w:val="24"/>
          <w:szCs w:val="24"/>
        </w:rPr>
        <w:t xml:space="preserve"> 23.09. 2017.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Topography of Justice: Places and Icons of Power and Punishment.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Towns as Living spaces. Static and Dynamic Aspects of Medieval and Early Modern Urban Communities: A Comparative Topographical Approach</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w:t>
      </w:r>
      <w:r>
        <w:rPr>
          <w:rFonts w:ascii="Times New Roman" w:hAnsi="Times New Roman" w:cs="Times New Roman"/>
          <w:color w:val="000000"/>
          <w:sz w:val="24"/>
          <w:szCs w:val="24"/>
        </w:rPr>
        <w:t>Ö</w:t>
      </w:r>
      <w:r>
        <w:rPr>
          <w:rFonts w:ascii="Times New Roman" w:hAnsi="Times New Roman" w:cs="Times New Roman"/>
          <w:sz w:val="24"/>
          <w:szCs w:val="24"/>
        </w:rPr>
        <w:t>sterreichische Geschichtsforschung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Wien a Wiener Stadt- und Landesarchivs. Viedeň, 04. </w:t>
      </w:r>
      <w:r>
        <w:rPr>
          <w:rFonts w:ascii="Times New Roman" w:hAnsi="Times New Roman" w:cs="Times New Roman"/>
          <w:color w:val="000000"/>
          <w:sz w:val="24"/>
          <w:szCs w:val="24"/>
        </w:rPr>
        <w:t>–</w:t>
      </w:r>
      <w:r>
        <w:rPr>
          <w:rFonts w:ascii="Times New Roman" w:hAnsi="Times New Roman" w:cs="Times New Roman"/>
          <w:sz w:val="24"/>
          <w:szCs w:val="24"/>
        </w:rPr>
        <w:t xml:space="preserve"> 06.10. 2017.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Peter. Byrokracia v predmarcovom politickom diskurze v Predlitavsku a Zalitavsku. Pozvan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11. zjazde česk</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v Olomouci</w:t>
      </w:r>
      <w:r>
        <w:rPr>
          <w:rFonts w:ascii="Times New Roman" w:hAnsi="Times New Roman" w:cs="Times New Roman"/>
          <w:sz w:val="24"/>
          <w:szCs w:val="24"/>
        </w:rPr>
        <w:t>. Na pozvanie organiz</w:t>
      </w:r>
      <w:r>
        <w:rPr>
          <w:rFonts w:ascii="Times New Roman" w:hAnsi="Times New Roman" w:cs="Times New Roman"/>
          <w:color w:val="000000"/>
          <w:sz w:val="24"/>
          <w:szCs w:val="24"/>
        </w:rPr>
        <w:t>á</w:t>
      </w:r>
      <w:r>
        <w:rPr>
          <w:rFonts w:ascii="Times New Roman" w:hAnsi="Times New Roman" w:cs="Times New Roman"/>
          <w:sz w:val="24"/>
          <w:szCs w:val="24"/>
        </w:rPr>
        <w:t>tora panelu Doba předbřeznov</w:t>
      </w:r>
      <w:r>
        <w:rPr>
          <w:rFonts w:ascii="Times New Roman" w:hAnsi="Times New Roman" w:cs="Times New Roman"/>
          <w:color w:val="000000"/>
          <w:sz w:val="24"/>
          <w:szCs w:val="24"/>
        </w:rPr>
        <w:t>á</w:t>
      </w:r>
      <w:r>
        <w:rPr>
          <w:rFonts w:ascii="Times New Roman" w:hAnsi="Times New Roman" w:cs="Times New Roman"/>
          <w:sz w:val="24"/>
          <w:szCs w:val="24"/>
        </w:rPr>
        <w:t xml:space="preserve"> mezi m</w:t>
      </w:r>
      <w:r>
        <w:rPr>
          <w:rFonts w:ascii="Times New Roman" w:hAnsi="Times New Roman" w:cs="Times New Roman"/>
          <w:color w:val="000000"/>
          <w:sz w:val="24"/>
          <w:szCs w:val="24"/>
        </w:rPr>
        <w:t>ý</w:t>
      </w:r>
      <w:r>
        <w:rPr>
          <w:rFonts w:ascii="Times New Roman" w:hAnsi="Times New Roman" w:cs="Times New Roman"/>
          <w:sz w:val="24"/>
          <w:szCs w:val="24"/>
        </w:rPr>
        <w:t xml:space="preserve">tem a realitou doc. Miroslava </w:t>
      </w:r>
      <w:r>
        <w:rPr>
          <w:rFonts w:ascii="Times New Roman" w:hAnsi="Times New Roman" w:cs="Times New Roman"/>
          <w:color w:val="000000"/>
          <w:sz w:val="24"/>
          <w:szCs w:val="24"/>
        </w:rPr>
        <w:t>Š</w:t>
      </w:r>
      <w:r>
        <w:rPr>
          <w:rFonts w:ascii="Times New Roman" w:hAnsi="Times New Roman" w:cs="Times New Roman"/>
          <w:sz w:val="24"/>
          <w:szCs w:val="24"/>
        </w:rPr>
        <w:t>ediv</w:t>
      </w:r>
      <w:r>
        <w:rPr>
          <w:rFonts w:ascii="Times New Roman" w:hAnsi="Times New Roman" w:cs="Times New Roman"/>
          <w:color w:val="000000"/>
          <w:sz w:val="24"/>
          <w:szCs w:val="24"/>
        </w:rPr>
        <w:t>é</w:t>
      </w:r>
      <w:r>
        <w:rPr>
          <w:rFonts w:ascii="Times New Roman" w:hAnsi="Times New Roman" w:cs="Times New Roman"/>
          <w:sz w:val="24"/>
          <w:szCs w:val="24"/>
        </w:rPr>
        <w:t>ho.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UP Olomouc</w:t>
      </w:r>
      <w:r w:rsidR="00330491">
        <w:rPr>
          <w:rFonts w:ascii="Times New Roman" w:hAnsi="Times New Roman" w:cs="Times New Roman"/>
          <w:sz w:val="24"/>
          <w:szCs w:val="24"/>
        </w:rPr>
        <w:t>,</w:t>
      </w:r>
      <w:r>
        <w:rPr>
          <w:rFonts w:ascii="Times New Roman" w:hAnsi="Times New Roman" w:cs="Times New Roman"/>
          <w:sz w:val="24"/>
          <w:szCs w:val="24"/>
        </w:rPr>
        <w:t xml:space="preserve"> Sdružen</w:t>
      </w:r>
      <w:r>
        <w:rPr>
          <w:rFonts w:ascii="Times New Roman" w:hAnsi="Times New Roman" w:cs="Times New Roman"/>
          <w:color w:val="000000"/>
          <w:sz w:val="24"/>
          <w:szCs w:val="24"/>
        </w:rPr>
        <w:t>í</w:t>
      </w:r>
      <w:r>
        <w:rPr>
          <w:rFonts w:ascii="Times New Roman" w:hAnsi="Times New Roman" w:cs="Times New Roman"/>
          <w:sz w:val="24"/>
          <w:szCs w:val="24"/>
        </w:rPr>
        <w:t xml:space="preserve"> historiků ČR. Olomouc, 13. </w:t>
      </w:r>
      <w:r>
        <w:rPr>
          <w:rFonts w:ascii="Times New Roman" w:hAnsi="Times New Roman" w:cs="Times New Roman"/>
          <w:color w:val="000000"/>
          <w:sz w:val="24"/>
          <w:szCs w:val="24"/>
        </w:rPr>
        <w:t>–</w:t>
      </w:r>
      <w:r>
        <w:rPr>
          <w:rFonts w:ascii="Times New Roman" w:hAnsi="Times New Roman" w:cs="Times New Roman"/>
          <w:sz w:val="24"/>
          <w:szCs w:val="24"/>
        </w:rPr>
        <w:t xml:space="preserve"> 15.09. 2017.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Peter. Gemischte Ehen im Kontext der b</w:t>
      </w:r>
      <w:r>
        <w:rPr>
          <w:rFonts w:ascii="Times New Roman" w:hAnsi="Times New Roman" w:cs="Times New Roman"/>
          <w:color w:val="000000"/>
          <w:sz w:val="24"/>
          <w:szCs w:val="24"/>
        </w:rPr>
        <w:t>ü</w:t>
      </w:r>
      <w:r>
        <w:rPr>
          <w:rFonts w:ascii="Times New Roman" w:hAnsi="Times New Roman" w:cs="Times New Roman"/>
          <w:sz w:val="24"/>
          <w:szCs w:val="24"/>
        </w:rPr>
        <w:t>rgerlichen Emanzipation des Protestantismus und der S</w:t>
      </w:r>
      <w:r>
        <w:rPr>
          <w:rFonts w:ascii="Times New Roman" w:hAnsi="Times New Roman" w:cs="Times New Roman"/>
          <w:color w:val="000000"/>
          <w:sz w:val="24"/>
          <w:szCs w:val="24"/>
        </w:rPr>
        <w:t>ä</w:t>
      </w:r>
      <w:r>
        <w:rPr>
          <w:rFonts w:ascii="Times New Roman" w:hAnsi="Times New Roman" w:cs="Times New Roman"/>
          <w:sz w:val="24"/>
          <w:szCs w:val="24"/>
        </w:rPr>
        <w:t>kularisation in Vorm</w:t>
      </w:r>
      <w:r>
        <w:rPr>
          <w:rFonts w:ascii="Times New Roman" w:hAnsi="Times New Roman" w:cs="Times New Roman"/>
          <w:color w:val="000000"/>
          <w:sz w:val="24"/>
          <w:szCs w:val="24"/>
        </w:rPr>
        <w:t>ä</w:t>
      </w:r>
      <w:r>
        <w:rPr>
          <w:rFonts w:ascii="Times New Roman" w:hAnsi="Times New Roman" w:cs="Times New Roman"/>
          <w:sz w:val="24"/>
          <w:szCs w:val="24"/>
        </w:rPr>
        <w:t>rzperiode. Pozvan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ú</w:t>
      </w:r>
      <w:r>
        <w:rPr>
          <w:rFonts w:ascii="Times New Roman" w:hAnsi="Times New Roman" w:cs="Times New Roman"/>
          <w:sz w:val="24"/>
          <w:szCs w:val="24"/>
        </w:rPr>
        <w:t xml:space="preserve"> konferenciu </w:t>
      </w:r>
      <w:r>
        <w:rPr>
          <w:rFonts w:ascii="Times New Roman" w:hAnsi="Times New Roman" w:cs="Times New Roman"/>
          <w:i/>
          <w:iCs/>
          <w:sz w:val="24"/>
          <w:szCs w:val="24"/>
        </w:rPr>
        <w:t>Felsz</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tod az </w:t>
      </w:r>
      <w:r>
        <w:rPr>
          <w:rFonts w:ascii="Times New Roman" w:hAnsi="Times New Roman" w:cs="Times New Roman"/>
          <w:i/>
          <w:iCs/>
          <w:color w:val="000000"/>
          <w:sz w:val="24"/>
          <w:szCs w:val="24"/>
        </w:rPr>
        <w:t>é</w:t>
      </w:r>
      <w:r>
        <w:rPr>
          <w:rFonts w:ascii="Times New Roman" w:hAnsi="Times New Roman" w:cs="Times New Roman"/>
          <w:i/>
          <w:iCs/>
          <w:sz w:val="24"/>
          <w:szCs w:val="24"/>
        </w:rPr>
        <w:t>rdeklőd</w:t>
      </w:r>
      <w:r>
        <w:rPr>
          <w:rFonts w:ascii="Times New Roman" w:hAnsi="Times New Roman" w:cs="Times New Roman"/>
          <w:i/>
          <w:iCs/>
          <w:color w:val="000000"/>
          <w:sz w:val="24"/>
          <w:szCs w:val="24"/>
        </w:rPr>
        <w:t>é</w:t>
      </w:r>
      <w:r>
        <w:rPr>
          <w:rFonts w:ascii="Times New Roman" w:hAnsi="Times New Roman" w:cs="Times New Roman"/>
          <w:i/>
          <w:iCs/>
          <w:sz w:val="24"/>
          <w:szCs w:val="24"/>
        </w:rPr>
        <w:t>st a tudom</w:t>
      </w:r>
      <w:r>
        <w:rPr>
          <w:rFonts w:ascii="Times New Roman" w:hAnsi="Times New Roman" w:cs="Times New Roman"/>
          <w:i/>
          <w:iCs/>
          <w:color w:val="000000"/>
          <w:sz w:val="24"/>
          <w:szCs w:val="24"/>
        </w:rPr>
        <w:t>á</w:t>
      </w:r>
      <w:r>
        <w:rPr>
          <w:rFonts w:ascii="Times New Roman" w:hAnsi="Times New Roman" w:cs="Times New Roman"/>
          <w:i/>
          <w:iCs/>
          <w:sz w:val="24"/>
          <w:szCs w:val="24"/>
        </w:rPr>
        <w:t>nyok művel</w:t>
      </w:r>
      <w:r>
        <w:rPr>
          <w:rFonts w:ascii="Times New Roman" w:hAnsi="Times New Roman" w:cs="Times New Roman"/>
          <w:i/>
          <w:iCs/>
          <w:color w:val="000000"/>
          <w:sz w:val="24"/>
          <w:szCs w:val="24"/>
        </w:rPr>
        <w:t>é</w:t>
      </w:r>
      <w:r>
        <w:rPr>
          <w:rFonts w:ascii="Times New Roman" w:hAnsi="Times New Roman" w:cs="Times New Roman"/>
          <w:i/>
          <w:iCs/>
          <w:sz w:val="24"/>
          <w:szCs w:val="24"/>
        </w:rPr>
        <w:t>se ir</w:t>
      </w:r>
      <w:r>
        <w:rPr>
          <w:rFonts w:ascii="Times New Roman" w:hAnsi="Times New Roman" w:cs="Times New Roman"/>
          <w:i/>
          <w:iCs/>
          <w:color w:val="000000"/>
          <w:sz w:val="24"/>
          <w:szCs w:val="24"/>
        </w:rPr>
        <w:t>á</w:t>
      </w:r>
      <w:r>
        <w:rPr>
          <w:rFonts w:ascii="Times New Roman" w:hAnsi="Times New Roman" w:cs="Times New Roman"/>
          <w:i/>
          <w:iCs/>
          <w:sz w:val="24"/>
          <w:szCs w:val="24"/>
        </w:rPr>
        <w:t>nt. A lutheri reform</w:t>
      </w:r>
      <w:r>
        <w:rPr>
          <w:rFonts w:ascii="Times New Roman" w:hAnsi="Times New Roman" w:cs="Times New Roman"/>
          <w:i/>
          <w:iCs/>
          <w:color w:val="000000"/>
          <w:sz w:val="24"/>
          <w:szCs w:val="24"/>
        </w:rPr>
        <w:t>á</w:t>
      </w:r>
      <w:r>
        <w:rPr>
          <w:rFonts w:ascii="Times New Roman" w:hAnsi="Times New Roman" w:cs="Times New Roman"/>
          <w:i/>
          <w:iCs/>
          <w:sz w:val="24"/>
          <w:szCs w:val="24"/>
        </w:rPr>
        <w:t>ci</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 Magyarorsz</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gon </w:t>
      </w:r>
      <w:r>
        <w:rPr>
          <w:rFonts w:ascii="Times New Roman" w:hAnsi="Times New Roman" w:cs="Times New Roman"/>
          <w:i/>
          <w:iCs/>
          <w:color w:val="000000"/>
          <w:sz w:val="24"/>
          <w:szCs w:val="24"/>
        </w:rPr>
        <w:t>é</w:t>
      </w:r>
      <w:r>
        <w:rPr>
          <w:rFonts w:ascii="Times New Roman" w:hAnsi="Times New Roman" w:cs="Times New Roman"/>
          <w:i/>
          <w:iCs/>
          <w:sz w:val="24"/>
          <w:szCs w:val="24"/>
        </w:rPr>
        <w:t>s K</w:t>
      </w:r>
      <w:r>
        <w:rPr>
          <w:rFonts w:ascii="Times New Roman" w:hAnsi="Times New Roman" w:cs="Times New Roman"/>
          <w:i/>
          <w:iCs/>
          <w:color w:val="000000"/>
          <w:sz w:val="24"/>
          <w:szCs w:val="24"/>
        </w:rPr>
        <w:t>ö</w:t>
      </w:r>
      <w:r>
        <w:rPr>
          <w:rFonts w:ascii="Times New Roman" w:hAnsi="Times New Roman" w:cs="Times New Roman"/>
          <w:i/>
          <w:iCs/>
          <w:sz w:val="24"/>
          <w:szCs w:val="24"/>
        </w:rPr>
        <w:t>z</w:t>
      </w:r>
      <w:r>
        <w:rPr>
          <w:rFonts w:ascii="Times New Roman" w:hAnsi="Times New Roman" w:cs="Times New Roman"/>
          <w:i/>
          <w:iCs/>
          <w:color w:val="000000"/>
          <w:sz w:val="24"/>
          <w:szCs w:val="24"/>
        </w:rPr>
        <w:t>é</w:t>
      </w:r>
      <w:r>
        <w:rPr>
          <w:rFonts w:ascii="Times New Roman" w:hAnsi="Times New Roman" w:cs="Times New Roman"/>
          <w:i/>
          <w:iCs/>
          <w:sz w:val="24"/>
          <w:szCs w:val="24"/>
        </w:rPr>
        <w:t>p-Eur</w:t>
      </w:r>
      <w:r>
        <w:rPr>
          <w:rFonts w:ascii="Times New Roman" w:hAnsi="Times New Roman" w:cs="Times New Roman"/>
          <w:i/>
          <w:iCs/>
          <w:color w:val="000000"/>
          <w:sz w:val="24"/>
          <w:szCs w:val="24"/>
        </w:rPr>
        <w:t>ó</w:t>
      </w:r>
      <w:r>
        <w:rPr>
          <w:rFonts w:ascii="Times New Roman" w:hAnsi="Times New Roman" w:cs="Times New Roman"/>
          <w:i/>
          <w:iCs/>
          <w:sz w:val="24"/>
          <w:szCs w:val="24"/>
        </w:rPr>
        <w:t>p</w:t>
      </w:r>
      <w:r>
        <w:rPr>
          <w:rFonts w:ascii="Times New Roman" w:hAnsi="Times New Roman" w:cs="Times New Roman"/>
          <w:i/>
          <w:iCs/>
          <w:color w:val="000000"/>
          <w:sz w:val="24"/>
          <w:szCs w:val="24"/>
        </w:rPr>
        <w:t>á</w:t>
      </w:r>
      <w:r>
        <w:rPr>
          <w:rFonts w:ascii="Times New Roman" w:hAnsi="Times New Roman" w:cs="Times New Roman"/>
          <w:i/>
          <w:iCs/>
          <w:sz w:val="24"/>
          <w:szCs w:val="24"/>
        </w:rPr>
        <w:t>ban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Magyar Nemzeti Lev</w:t>
      </w:r>
      <w:r>
        <w:rPr>
          <w:rFonts w:ascii="Times New Roman" w:hAnsi="Times New Roman" w:cs="Times New Roman"/>
          <w:color w:val="000000"/>
          <w:sz w:val="24"/>
          <w:szCs w:val="24"/>
        </w:rPr>
        <w:t>é</w:t>
      </w:r>
      <w:r>
        <w:rPr>
          <w:rFonts w:ascii="Times New Roman" w:hAnsi="Times New Roman" w:cs="Times New Roman"/>
          <w:sz w:val="24"/>
          <w:szCs w:val="24"/>
        </w:rPr>
        <w:t>lt</w:t>
      </w:r>
      <w:r>
        <w:rPr>
          <w:rFonts w:ascii="Times New Roman" w:hAnsi="Times New Roman" w:cs="Times New Roman"/>
          <w:color w:val="000000"/>
          <w:sz w:val="24"/>
          <w:szCs w:val="24"/>
        </w:rPr>
        <w:t>á</w:t>
      </w:r>
      <w:r>
        <w:rPr>
          <w:rFonts w:ascii="Times New Roman" w:hAnsi="Times New Roman" w:cs="Times New Roman"/>
          <w:sz w:val="24"/>
          <w:szCs w:val="24"/>
        </w:rPr>
        <w:t>r</w:t>
      </w:r>
      <w:r w:rsidR="00330491">
        <w:rPr>
          <w:rFonts w:ascii="Times New Roman" w:hAnsi="Times New Roman" w:cs="Times New Roman"/>
          <w:sz w:val="24"/>
          <w:szCs w:val="24"/>
        </w:rPr>
        <w:t>,</w:t>
      </w:r>
      <w:r>
        <w:rPr>
          <w:rFonts w:ascii="Times New Roman" w:hAnsi="Times New Roman" w:cs="Times New Roman"/>
          <w:sz w:val="24"/>
          <w:szCs w:val="24"/>
        </w:rPr>
        <w:t xml:space="preserve"> Magyarorsz</w:t>
      </w:r>
      <w:r>
        <w:rPr>
          <w:rFonts w:ascii="Times New Roman" w:hAnsi="Times New Roman" w:cs="Times New Roman"/>
          <w:color w:val="000000"/>
          <w:sz w:val="24"/>
          <w:szCs w:val="24"/>
        </w:rPr>
        <w:t>á</w:t>
      </w:r>
      <w:r>
        <w:rPr>
          <w:rFonts w:ascii="Times New Roman" w:hAnsi="Times New Roman" w:cs="Times New Roman"/>
          <w:sz w:val="24"/>
          <w:szCs w:val="24"/>
        </w:rPr>
        <w:t>gi Evang</w:t>
      </w:r>
      <w:r>
        <w:rPr>
          <w:rFonts w:ascii="Times New Roman" w:hAnsi="Times New Roman" w:cs="Times New Roman"/>
          <w:color w:val="000000"/>
          <w:sz w:val="24"/>
          <w:szCs w:val="24"/>
        </w:rPr>
        <w:t>é</w:t>
      </w:r>
      <w:r>
        <w:rPr>
          <w:rFonts w:ascii="Times New Roman" w:hAnsi="Times New Roman" w:cs="Times New Roman"/>
          <w:sz w:val="24"/>
          <w:szCs w:val="24"/>
        </w:rPr>
        <w:t>likus Egyh</w:t>
      </w:r>
      <w:r>
        <w:rPr>
          <w:rFonts w:ascii="Times New Roman" w:hAnsi="Times New Roman" w:cs="Times New Roman"/>
          <w:color w:val="000000"/>
          <w:sz w:val="24"/>
          <w:szCs w:val="24"/>
        </w:rPr>
        <w:t>á</w:t>
      </w:r>
      <w:r>
        <w:rPr>
          <w:rFonts w:ascii="Times New Roman" w:hAnsi="Times New Roman" w:cs="Times New Roman"/>
          <w:sz w:val="24"/>
          <w:szCs w:val="24"/>
        </w:rPr>
        <w:t>z Reform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ó</w:t>
      </w:r>
      <w:r>
        <w:rPr>
          <w:rFonts w:ascii="Times New Roman" w:hAnsi="Times New Roman" w:cs="Times New Roman"/>
          <w:sz w:val="24"/>
          <w:szCs w:val="24"/>
        </w:rPr>
        <w:t>i Eml</w:t>
      </w:r>
      <w:r>
        <w:rPr>
          <w:rFonts w:ascii="Times New Roman" w:hAnsi="Times New Roman" w:cs="Times New Roman"/>
          <w:color w:val="000000"/>
          <w:sz w:val="24"/>
          <w:szCs w:val="24"/>
        </w:rPr>
        <w:t>é</w:t>
      </w:r>
      <w:r>
        <w:rPr>
          <w:rFonts w:ascii="Times New Roman" w:hAnsi="Times New Roman" w:cs="Times New Roman"/>
          <w:sz w:val="24"/>
          <w:szCs w:val="24"/>
        </w:rPr>
        <w:t>kbizotts</w:t>
      </w:r>
      <w:r>
        <w:rPr>
          <w:rFonts w:ascii="Times New Roman" w:hAnsi="Times New Roman" w:cs="Times New Roman"/>
          <w:color w:val="000000"/>
          <w:sz w:val="24"/>
          <w:szCs w:val="24"/>
        </w:rPr>
        <w:t>á</w:t>
      </w:r>
      <w:r>
        <w:rPr>
          <w:rFonts w:ascii="Times New Roman" w:hAnsi="Times New Roman" w:cs="Times New Roman"/>
          <w:sz w:val="24"/>
          <w:szCs w:val="24"/>
        </w:rPr>
        <w:t>ga</w:t>
      </w:r>
      <w:r w:rsidR="00330491">
        <w:rPr>
          <w:rFonts w:ascii="Times New Roman" w:hAnsi="Times New Roman" w:cs="Times New Roman"/>
          <w:sz w:val="24"/>
          <w:szCs w:val="24"/>
        </w:rPr>
        <w:t>,</w:t>
      </w:r>
      <w:r>
        <w:rPr>
          <w:rFonts w:ascii="Times New Roman" w:hAnsi="Times New Roman" w:cs="Times New Roman"/>
          <w:sz w:val="24"/>
          <w:szCs w:val="24"/>
        </w:rPr>
        <w:t xml:space="preserve"> </w:t>
      </w:r>
      <w:r w:rsidR="00330491">
        <w:rPr>
          <w:rFonts w:ascii="Times New Roman" w:hAnsi="Times New Roman" w:cs="Times New Roman"/>
          <w:sz w:val="24"/>
          <w:szCs w:val="24"/>
        </w:rPr>
        <w:t>G</w:t>
      </w:r>
      <w:r>
        <w:rPr>
          <w:rFonts w:ascii="Times New Roman" w:hAnsi="Times New Roman" w:cs="Times New Roman"/>
          <w:sz w:val="24"/>
          <w:szCs w:val="24"/>
        </w:rPr>
        <w:t>yőri R</w:t>
      </w:r>
      <w:r>
        <w:rPr>
          <w:rFonts w:ascii="Times New Roman" w:hAnsi="Times New Roman" w:cs="Times New Roman"/>
          <w:color w:val="000000"/>
          <w:sz w:val="24"/>
          <w:szCs w:val="24"/>
        </w:rPr>
        <w:t>á</w:t>
      </w:r>
      <w:r>
        <w:rPr>
          <w:rFonts w:ascii="Times New Roman" w:hAnsi="Times New Roman" w:cs="Times New Roman"/>
          <w:sz w:val="24"/>
          <w:szCs w:val="24"/>
        </w:rPr>
        <w:t>th M</w:t>
      </w:r>
      <w:r>
        <w:rPr>
          <w:rFonts w:ascii="Times New Roman" w:hAnsi="Times New Roman" w:cs="Times New Roman"/>
          <w:color w:val="000000"/>
          <w:sz w:val="24"/>
          <w:szCs w:val="24"/>
        </w:rPr>
        <w:t>á</w:t>
      </w:r>
      <w:r>
        <w:rPr>
          <w:rFonts w:ascii="Times New Roman" w:hAnsi="Times New Roman" w:cs="Times New Roman"/>
          <w:sz w:val="24"/>
          <w:szCs w:val="24"/>
        </w:rPr>
        <w:t>ty</w:t>
      </w:r>
      <w:r>
        <w:rPr>
          <w:rFonts w:ascii="Times New Roman" w:hAnsi="Times New Roman" w:cs="Times New Roman"/>
          <w:color w:val="000000"/>
          <w:sz w:val="24"/>
          <w:szCs w:val="24"/>
        </w:rPr>
        <w:t>á</w:t>
      </w:r>
      <w:r>
        <w:rPr>
          <w:rFonts w:ascii="Times New Roman" w:hAnsi="Times New Roman" w:cs="Times New Roman"/>
          <w:sz w:val="24"/>
          <w:szCs w:val="24"/>
        </w:rPr>
        <w:t>s Gyűjtem</w:t>
      </w:r>
      <w:r>
        <w:rPr>
          <w:rFonts w:ascii="Times New Roman" w:hAnsi="Times New Roman" w:cs="Times New Roman"/>
          <w:color w:val="000000"/>
          <w:sz w:val="24"/>
          <w:szCs w:val="24"/>
        </w:rPr>
        <w:t>é</w:t>
      </w:r>
      <w:r>
        <w:rPr>
          <w:rFonts w:ascii="Times New Roman" w:hAnsi="Times New Roman" w:cs="Times New Roman"/>
          <w:sz w:val="24"/>
          <w:szCs w:val="24"/>
        </w:rPr>
        <w:t>ny. Budape</w:t>
      </w:r>
      <w:r>
        <w:rPr>
          <w:rFonts w:ascii="Times New Roman" w:hAnsi="Times New Roman" w:cs="Times New Roman"/>
          <w:color w:val="000000"/>
          <w:sz w:val="24"/>
          <w:szCs w:val="24"/>
        </w:rPr>
        <w:t>š</w:t>
      </w:r>
      <w:r>
        <w:rPr>
          <w:rFonts w:ascii="Times New Roman" w:hAnsi="Times New Roman" w:cs="Times New Roman"/>
          <w:sz w:val="24"/>
          <w:szCs w:val="24"/>
        </w:rPr>
        <w:t>ť, 19.09.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Žigmund a stredoslovensk</w:t>
      </w:r>
      <w:r>
        <w:rPr>
          <w:rFonts w:ascii="Times New Roman" w:hAnsi="Times New Roman" w:cs="Times New Roman"/>
          <w:color w:val="000000"/>
          <w:sz w:val="24"/>
          <w:szCs w:val="24"/>
        </w:rPr>
        <w:t>é</w:t>
      </w:r>
      <w:r>
        <w:rPr>
          <w:rFonts w:ascii="Times New Roman" w:hAnsi="Times New Roman" w:cs="Times New Roman"/>
          <w:sz w:val="24"/>
          <w:szCs w:val="24"/>
        </w:rPr>
        <w:t xml:space="preserve"> bansk</w:t>
      </w:r>
      <w:r>
        <w:rPr>
          <w:rFonts w:ascii="Times New Roman" w:hAnsi="Times New Roman" w:cs="Times New Roman"/>
          <w:color w:val="000000"/>
          <w:sz w:val="24"/>
          <w:szCs w:val="24"/>
        </w:rPr>
        <w:t>é</w:t>
      </w:r>
      <w:r>
        <w:rPr>
          <w:rFonts w:ascii="Times New Roman" w:hAnsi="Times New Roman" w:cs="Times New Roman"/>
          <w:sz w:val="24"/>
          <w:szCs w:val="24"/>
        </w:rPr>
        <w:t xml:space="preserve"> mest</w:t>
      </w:r>
      <w:r>
        <w:rPr>
          <w:rFonts w:ascii="Times New Roman" w:hAnsi="Times New Roman" w:cs="Times New Roman"/>
          <w:color w:val="000000"/>
          <w:sz w:val="24"/>
          <w:szCs w:val="24"/>
        </w:rPr>
        <w:t>á</w:t>
      </w:r>
      <w:r>
        <w:rPr>
          <w:rFonts w:ascii="Times New Roman" w:hAnsi="Times New Roman" w:cs="Times New Roman"/>
          <w:sz w:val="24"/>
          <w:szCs w:val="24"/>
        </w:rPr>
        <w:t>.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Zikmund Luxembursk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T</w:t>
      </w:r>
      <w:r>
        <w:rPr>
          <w:rFonts w:ascii="Times New Roman" w:hAnsi="Times New Roman" w:cs="Times New Roman"/>
          <w:i/>
          <w:iCs/>
          <w:color w:val="000000"/>
          <w:sz w:val="24"/>
          <w:szCs w:val="24"/>
        </w:rPr>
        <w:t>á</w:t>
      </w:r>
      <w:r>
        <w:rPr>
          <w:rFonts w:ascii="Times New Roman" w:hAnsi="Times New Roman" w:cs="Times New Roman"/>
          <w:i/>
          <w:iCs/>
          <w:sz w:val="24"/>
          <w:szCs w:val="24"/>
        </w:rPr>
        <w:t>bor. Kr</w:t>
      </w:r>
      <w:r>
        <w:rPr>
          <w:rFonts w:ascii="Times New Roman" w:hAnsi="Times New Roman" w:cs="Times New Roman"/>
          <w:i/>
          <w:iCs/>
          <w:color w:val="000000"/>
          <w:sz w:val="24"/>
          <w:szCs w:val="24"/>
        </w:rPr>
        <w:t>á</w:t>
      </w:r>
      <w:r>
        <w:rPr>
          <w:rFonts w:ascii="Times New Roman" w:hAnsi="Times New Roman" w:cs="Times New Roman"/>
          <w:i/>
          <w:iCs/>
          <w:sz w:val="24"/>
          <w:szCs w:val="24"/>
        </w:rPr>
        <w:t>lovsk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moc a městsk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komunity v pozdně středověk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Evropě</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Centrum medievistick</w:t>
      </w:r>
      <w:r>
        <w:rPr>
          <w:rFonts w:ascii="Times New Roman" w:hAnsi="Times New Roman" w:cs="Times New Roman"/>
          <w:color w:val="000000"/>
          <w:sz w:val="24"/>
          <w:szCs w:val="24"/>
        </w:rPr>
        <w:t>ý</w:t>
      </w:r>
      <w:r>
        <w:rPr>
          <w:rFonts w:ascii="Times New Roman" w:hAnsi="Times New Roman" w:cs="Times New Roman"/>
          <w:sz w:val="24"/>
          <w:szCs w:val="24"/>
        </w:rPr>
        <w:t>ch studi</w:t>
      </w:r>
      <w:r>
        <w:rPr>
          <w:rFonts w:ascii="Times New Roman" w:hAnsi="Times New Roman" w:cs="Times New Roman"/>
          <w:color w:val="000000"/>
          <w:sz w:val="24"/>
          <w:szCs w:val="24"/>
        </w:rPr>
        <w:t>í</w:t>
      </w:r>
      <w:r>
        <w:rPr>
          <w:rFonts w:ascii="Times New Roman" w:hAnsi="Times New Roman" w:cs="Times New Roman"/>
          <w:sz w:val="24"/>
          <w:szCs w:val="24"/>
        </w:rPr>
        <w:t xml:space="preserve"> Praha, Husitsk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T</w:t>
      </w:r>
      <w:r>
        <w:rPr>
          <w:rFonts w:ascii="Times New Roman" w:hAnsi="Times New Roman" w:cs="Times New Roman"/>
          <w:color w:val="000000"/>
          <w:sz w:val="24"/>
          <w:szCs w:val="24"/>
        </w:rPr>
        <w:t>á</w:t>
      </w:r>
      <w:r>
        <w:rPr>
          <w:rFonts w:ascii="Times New Roman" w:hAnsi="Times New Roman" w:cs="Times New Roman"/>
          <w:sz w:val="24"/>
          <w:szCs w:val="24"/>
        </w:rPr>
        <w:t>boře. T</w:t>
      </w:r>
      <w:r>
        <w:rPr>
          <w:rFonts w:ascii="Times New Roman" w:hAnsi="Times New Roman" w:cs="Times New Roman"/>
          <w:color w:val="000000"/>
          <w:sz w:val="24"/>
          <w:szCs w:val="24"/>
        </w:rPr>
        <w:t>á</w:t>
      </w:r>
      <w:r>
        <w:rPr>
          <w:rFonts w:ascii="Times New Roman" w:hAnsi="Times New Roman" w:cs="Times New Roman"/>
          <w:sz w:val="24"/>
          <w:szCs w:val="24"/>
        </w:rPr>
        <w:t xml:space="preserve">bor, ČR 02. </w:t>
      </w:r>
      <w:r>
        <w:rPr>
          <w:rFonts w:ascii="Times New Roman" w:hAnsi="Times New Roman" w:cs="Times New Roman"/>
          <w:color w:val="000000"/>
          <w:sz w:val="24"/>
          <w:szCs w:val="24"/>
        </w:rPr>
        <w:t>–</w:t>
      </w:r>
      <w:r>
        <w:rPr>
          <w:rFonts w:ascii="Times New Roman" w:hAnsi="Times New Roman" w:cs="Times New Roman"/>
          <w:sz w:val="24"/>
          <w:szCs w:val="24"/>
        </w:rPr>
        <w:t xml:space="preserve"> 03.10. 2017.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TRNOVEC, Silvester.  Children on the way to Dakar</w:t>
      </w:r>
      <w:r>
        <w:rPr>
          <w:rFonts w:ascii="Times New Roman" w:hAnsi="Times New Roman" w:cs="Times New Roman"/>
          <w:color w:val="000000"/>
          <w:sz w:val="24"/>
          <w:szCs w:val="24"/>
        </w:rPr>
        <w:t>–</w:t>
      </w:r>
      <w:r>
        <w:rPr>
          <w:rFonts w:ascii="Times New Roman" w:hAnsi="Times New Roman" w:cs="Times New Roman"/>
          <w:sz w:val="24"/>
          <w:szCs w:val="24"/>
        </w:rPr>
        <w:t xml:space="preserve"> colonial schooling, mobility and identity in French West Africa.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 xml:space="preserve">VIVA AFRICA 2017 - Africa on the move: Shifting Identities, Histories, Boundaries.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Česk</w:t>
      </w:r>
      <w:r>
        <w:rPr>
          <w:rFonts w:ascii="Times New Roman" w:hAnsi="Times New Roman" w:cs="Times New Roman"/>
          <w:color w:val="000000"/>
          <w:sz w:val="24"/>
          <w:szCs w:val="24"/>
        </w:rPr>
        <w:t>á</w:t>
      </w:r>
      <w:r>
        <w:rPr>
          <w:rFonts w:ascii="Times New Roman" w:hAnsi="Times New Roman" w:cs="Times New Roman"/>
          <w:sz w:val="24"/>
          <w:szCs w:val="24"/>
        </w:rPr>
        <w:t xml:space="preserve"> asociace africk</w:t>
      </w:r>
      <w:r>
        <w:rPr>
          <w:rFonts w:ascii="Times New Roman" w:hAnsi="Times New Roman" w:cs="Times New Roman"/>
          <w:color w:val="000000"/>
          <w:sz w:val="24"/>
          <w:szCs w:val="24"/>
        </w:rPr>
        <w:t>ý</w:t>
      </w:r>
      <w:r>
        <w:rPr>
          <w:rFonts w:ascii="Times New Roman" w:hAnsi="Times New Roman" w:cs="Times New Roman"/>
          <w:sz w:val="24"/>
          <w:szCs w:val="24"/>
        </w:rPr>
        <w:t>ch studi</w:t>
      </w:r>
      <w:r>
        <w:rPr>
          <w:rFonts w:ascii="Times New Roman" w:hAnsi="Times New Roman" w:cs="Times New Roman"/>
          <w:color w:val="000000"/>
          <w:sz w:val="24"/>
          <w:szCs w:val="24"/>
        </w:rPr>
        <w:t>í</w:t>
      </w:r>
      <w:r>
        <w:rPr>
          <w:rFonts w:ascii="Times New Roman" w:hAnsi="Times New Roman" w:cs="Times New Roman"/>
          <w:sz w:val="24"/>
          <w:szCs w:val="24"/>
        </w:rPr>
        <w:t>.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10. </w:t>
      </w:r>
      <w:r>
        <w:rPr>
          <w:rFonts w:ascii="Times New Roman" w:hAnsi="Times New Roman" w:cs="Times New Roman"/>
          <w:color w:val="000000"/>
          <w:sz w:val="24"/>
          <w:szCs w:val="24"/>
        </w:rPr>
        <w:t>–</w:t>
      </w:r>
      <w:r>
        <w:rPr>
          <w:rFonts w:ascii="Times New Roman" w:hAnsi="Times New Roman" w:cs="Times New Roman"/>
          <w:sz w:val="24"/>
          <w:szCs w:val="24"/>
        </w:rPr>
        <w:t xml:space="preserve"> 11.11. 2017.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(Dis)kontinuita koncepci</w:t>
      </w:r>
      <w:r>
        <w:rPr>
          <w:rFonts w:ascii="Times New Roman" w:hAnsi="Times New Roman" w:cs="Times New Roman"/>
          <w:color w:val="000000"/>
          <w:sz w:val="24"/>
          <w:szCs w:val="24"/>
        </w:rPr>
        <w:t>í</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roda a s</w:t>
      </w:r>
      <w:r>
        <w:rPr>
          <w:rFonts w:ascii="Times New Roman" w:hAnsi="Times New Roman" w:cs="Times New Roman"/>
          <w:color w:val="000000"/>
          <w:sz w:val="24"/>
          <w:szCs w:val="24"/>
        </w:rPr>
        <w:t>ú</w:t>
      </w:r>
      <w:r>
        <w:rPr>
          <w:rFonts w:ascii="Times New Roman" w:hAnsi="Times New Roman" w:cs="Times New Roman"/>
          <w:sz w:val="24"/>
          <w:szCs w:val="24"/>
        </w:rPr>
        <w:t>visiacich soci</w:t>
      </w:r>
      <w:r>
        <w:rPr>
          <w:rFonts w:ascii="Times New Roman" w:hAnsi="Times New Roman" w:cs="Times New Roman"/>
          <w:color w:val="000000"/>
          <w:sz w:val="24"/>
          <w:szCs w:val="24"/>
        </w:rPr>
        <w:t>á</w:t>
      </w:r>
      <w:r>
        <w:rPr>
          <w:rFonts w:ascii="Times New Roman" w:hAnsi="Times New Roman" w:cs="Times New Roman"/>
          <w:sz w:val="24"/>
          <w:szCs w:val="24"/>
        </w:rPr>
        <w:t>lnych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v historiografickom diskurze v Maďarsku v desaťroč</w:t>
      </w:r>
      <w:r>
        <w:rPr>
          <w:rFonts w:ascii="Times New Roman" w:hAnsi="Times New Roman" w:cs="Times New Roman"/>
          <w:color w:val="000000"/>
          <w:sz w:val="24"/>
          <w:szCs w:val="24"/>
        </w:rPr>
        <w:t>í</w:t>
      </w:r>
      <w:r>
        <w:rPr>
          <w:rFonts w:ascii="Times New Roman" w:hAnsi="Times New Roman" w:cs="Times New Roman"/>
          <w:sz w:val="24"/>
          <w:szCs w:val="24"/>
        </w:rPr>
        <w:t xml:space="preserve"> po r. 1919/1920.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V</w:t>
      </w:r>
      <w:r>
        <w:rPr>
          <w:rFonts w:ascii="Times New Roman" w:hAnsi="Times New Roman" w:cs="Times New Roman"/>
          <w:i/>
          <w:iCs/>
          <w:color w:val="000000"/>
          <w:sz w:val="24"/>
          <w:szCs w:val="24"/>
        </w:rPr>
        <w:t>á</w:t>
      </w:r>
      <w:r>
        <w:rPr>
          <w:rFonts w:ascii="Times New Roman" w:hAnsi="Times New Roman" w:cs="Times New Roman"/>
          <w:i/>
          <w:iCs/>
          <w:sz w:val="24"/>
          <w:szCs w:val="24"/>
        </w:rPr>
        <w:t>clav Chaloupeck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otazn</w:t>
      </w:r>
      <w:r>
        <w:rPr>
          <w:rFonts w:ascii="Times New Roman" w:hAnsi="Times New Roman" w:cs="Times New Roman"/>
          <w:i/>
          <w:iCs/>
          <w:color w:val="000000"/>
          <w:sz w:val="24"/>
          <w:szCs w:val="24"/>
        </w:rPr>
        <w:t>í</w:t>
      </w:r>
      <w:r>
        <w:rPr>
          <w:rFonts w:ascii="Times New Roman" w:hAnsi="Times New Roman" w:cs="Times New Roman"/>
          <w:i/>
          <w:iCs/>
          <w:sz w:val="24"/>
          <w:szCs w:val="24"/>
        </w:rPr>
        <w:t>ky česk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historiografie a kultury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Pekařova společnost Česk</w:t>
      </w:r>
      <w:r>
        <w:rPr>
          <w:rFonts w:ascii="Times New Roman" w:hAnsi="Times New Roman" w:cs="Times New Roman"/>
          <w:color w:val="000000"/>
          <w:sz w:val="24"/>
          <w:szCs w:val="24"/>
        </w:rPr>
        <w:t>é</w:t>
      </w:r>
      <w:r>
        <w:rPr>
          <w:rFonts w:ascii="Times New Roman" w:hAnsi="Times New Roman" w:cs="Times New Roman"/>
          <w:sz w:val="24"/>
          <w:szCs w:val="24"/>
        </w:rPr>
        <w:t>ho r</w:t>
      </w:r>
      <w:r>
        <w:rPr>
          <w:rFonts w:ascii="Times New Roman" w:hAnsi="Times New Roman" w:cs="Times New Roman"/>
          <w:color w:val="000000"/>
          <w:sz w:val="24"/>
          <w:szCs w:val="24"/>
        </w:rPr>
        <w:t>á</w:t>
      </w:r>
      <w:r>
        <w:rPr>
          <w:rFonts w:ascii="Times New Roman" w:hAnsi="Times New Roman" w:cs="Times New Roman"/>
          <w:sz w:val="24"/>
          <w:szCs w:val="24"/>
        </w:rPr>
        <w:t>je v</w:t>
      </w:r>
      <w:r w:rsidR="00330491">
        <w:rPr>
          <w:rFonts w:ascii="Times New Roman" w:hAnsi="Times New Roman" w:cs="Times New Roman"/>
          <w:sz w:val="24"/>
          <w:szCs w:val="24"/>
        </w:rPr>
        <w:t> </w:t>
      </w:r>
      <w:r>
        <w:rPr>
          <w:rFonts w:ascii="Times New Roman" w:hAnsi="Times New Roman" w:cs="Times New Roman"/>
          <w:sz w:val="24"/>
          <w:szCs w:val="24"/>
        </w:rPr>
        <w:t>Turnově</w:t>
      </w:r>
      <w:r w:rsidR="00330491">
        <w:rPr>
          <w:rFonts w:ascii="Times New Roman" w:hAnsi="Times New Roman" w:cs="Times New Roman"/>
          <w:sz w:val="24"/>
          <w:szCs w:val="24"/>
        </w:rPr>
        <w:t>,</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akad</w:t>
      </w:r>
      <w:r>
        <w:rPr>
          <w:rFonts w:ascii="Times New Roman" w:hAnsi="Times New Roman" w:cs="Times New Roman"/>
          <w:color w:val="000000"/>
          <w:sz w:val="24"/>
          <w:szCs w:val="24"/>
        </w:rPr>
        <w:t>é</w:t>
      </w:r>
      <w:r>
        <w:rPr>
          <w:rFonts w:ascii="Times New Roman" w:hAnsi="Times New Roman" w:cs="Times New Roman"/>
          <w:sz w:val="24"/>
          <w:szCs w:val="24"/>
        </w:rPr>
        <w:t>mie vied</w:t>
      </w:r>
      <w:r w:rsidR="00330491">
        <w:rPr>
          <w:rFonts w:ascii="Times New Roman" w:hAnsi="Times New Roman" w:cs="Times New Roman"/>
          <w:sz w:val="24"/>
          <w:szCs w:val="24"/>
        </w:rPr>
        <w:t>,</w:t>
      </w:r>
      <w:r>
        <w:rPr>
          <w:rFonts w:ascii="Times New Roman" w:hAnsi="Times New Roman" w:cs="Times New Roman"/>
          <w:sz w:val="24"/>
          <w:szCs w:val="24"/>
        </w:rPr>
        <w:t xml:space="preserve"> Katedra historie Fakulty př</w:t>
      </w:r>
      <w:r>
        <w:rPr>
          <w:rFonts w:ascii="Times New Roman" w:hAnsi="Times New Roman" w:cs="Times New Roman"/>
          <w:color w:val="000000"/>
          <w:sz w:val="24"/>
          <w:szCs w:val="24"/>
        </w:rPr>
        <w:t>í</w:t>
      </w:r>
      <w:r>
        <w:rPr>
          <w:rFonts w:ascii="Times New Roman" w:hAnsi="Times New Roman" w:cs="Times New Roman"/>
          <w:sz w:val="24"/>
          <w:szCs w:val="24"/>
        </w:rPr>
        <w:t>rodovědně-humanitn</w:t>
      </w:r>
      <w:r>
        <w:rPr>
          <w:rFonts w:ascii="Times New Roman" w:hAnsi="Times New Roman" w:cs="Times New Roman"/>
          <w:color w:val="000000"/>
          <w:sz w:val="24"/>
          <w:szCs w:val="24"/>
        </w:rPr>
        <w:t>í</w:t>
      </w:r>
      <w:r>
        <w:rPr>
          <w:rFonts w:ascii="Times New Roman" w:hAnsi="Times New Roman" w:cs="Times New Roman"/>
          <w:sz w:val="24"/>
          <w:szCs w:val="24"/>
        </w:rPr>
        <w:t xml:space="preserve"> a pedagogick</w:t>
      </w:r>
      <w:r>
        <w:rPr>
          <w:rFonts w:ascii="Times New Roman" w:hAnsi="Times New Roman" w:cs="Times New Roman"/>
          <w:color w:val="000000"/>
          <w:sz w:val="24"/>
          <w:szCs w:val="24"/>
        </w:rPr>
        <w:t>é</w:t>
      </w:r>
      <w:r>
        <w:rPr>
          <w:rFonts w:ascii="Times New Roman" w:hAnsi="Times New Roman" w:cs="Times New Roman"/>
          <w:sz w:val="24"/>
          <w:szCs w:val="24"/>
        </w:rPr>
        <w:t xml:space="preserve"> Technick</w:t>
      </w:r>
      <w:r>
        <w:rPr>
          <w:rFonts w:ascii="Times New Roman" w:hAnsi="Times New Roman" w:cs="Times New Roman"/>
          <w:color w:val="000000"/>
          <w:sz w:val="24"/>
          <w:szCs w:val="24"/>
        </w:rPr>
        <w:t>é</w:t>
      </w:r>
      <w:r>
        <w:rPr>
          <w:rFonts w:ascii="Times New Roman" w:hAnsi="Times New Roman" w:cs="Times New Roman"/>
          <w:sz w:val="24"/>
          <w:szCs w:val="24"/>
        </w:rPr>
        <w:t xml:space="preserve"> univerzity v</w:t>
      </w:r>
      <w:r w:rsidR="00330491">
        <w:rPr>
          <w:rFonts w:ascii="Times New Roman" w:hAnsi="Times New Roman" w:cs="Times New Roman"/>
          <w:sz w:val="24"/>
          <w:szCs w:val="24"/>
        </w:rPr>
        <w:t> </w:t>
      </w:r>
      <w:r>
        <w:rPr>
          <w:rFonts w:ascii="Times New Roman" w:hAnsi="Times New Roman" w:cs="Times New Roman"/>
          <w:sz w:val="24"/>
          <w:szCs w:val="24"/>
        </w:rPr>
        <w:t>Liberci</w:t>
      </w:r>
      <w:r w:rsidR="00330491">
        <w:rPr>
          <w:rFonts w:ascii="Times New Roman" w:hAnsi="Times New Roman" w:cs="Times New Roman"/>
          <w:sz w:val="24"/>
          <w:szCs w:val="24"/>
        </w:rPr>
        <w:t>,</w:t>
      </w:r>
      <w:r>
        <w:rPr>
          <w:rFonts w:ascii="Times New Roman" w:hAnsi="Times New Roman" w:cs="Times New Roman"/>
          <w:sz w:val="24"/>
          <w:szCs w:val="24"/>
        </w:rPr>
        <w:t xml:space="preserve"> Region</w:t>
      </w:r>
      <w:r>
        <w:rPr>
          <w:rFonts w:ascii="Times New Roman" w:hAnsi="Times New Roman" w:cs="Times New Roman"/>
          <w:color w:val="000000"/>
          <w:sz w:val="24"/>
          <w:szCs w:val="24"/>
        </w:rPr>
        <w:t>á</w:t>
      </w:r>
      <w:r>
        <w:rPr>
          <w:rFonts w:ascii="Times New Roman" w:hAnsi="Times New Roman" w:cs="Times New Roman"/>
          <w:sz w:val="24"/>
          <w:szCs w:val="24"/>
        </w:rPr>
        <w:t>ln</w:t>
      </w:r>
      <w:r>
        <w:rPr>
          <w:rFonts w:ascii="Times New Roman" w:hAnsi="Times New Roman" w:cs="Times New Roman"/>
          <w:color w:val="000000"/>
          <w:sz w:val="24"/>
          <w:szCs w:val="24"/>
        </w:rPr>
        <w:t>í</w:t>
      </w:r>
      <w:r>
        <w:rPr>
          <w:rFonts w:ascii="Times New Roman" w:hAnsi="Times New Roman" w:cs="Times New Roman"/>
          <w:sz w:val="24"/>
          <w:szCs w:val="24"/>
        </w:rPr>
        <w:t xml:space="preserve"> muzeum a galerie v Jič</w:t>
      </w:r>
      <w:r>
        <w:rPr>
          <w:rFonts w:ascii="Times New Roman" w:hAnsi="Times New Roman" w:cs="Times New Roman"/>
          <w:color w:val="000000"/>
          <w:sz w:val="24"/>
          <w:szCs w:val="24"/>
        </w:rPr>
        <w:t>í</w:t>
      </w:r>
      <w:r>
        <w:rPr>
          <w:rFonts w:ascii="Times New Roman" w:hAnsi="Times New Roman" w:cs="Times New Roman"/>
          <w:sz w:val="24"/>
          <w:szCs w:val="24"/>
        </w:rPr>
        <w:t>ně. Jič</w:t>
      </w:r>
      <w:r>
        <w:rPr>
          <w:rFonts w:ascii="Times New Roman" w:hAnsi="Times New Roman" w:cs="Times New Roman"/>
          <w:color w:val="000000"/>
          <w:sz w:val="24"/>
          <w:szCs w:val="24"/>
        </w:rPr>
        <w:t>í</w:t>
      </w:r>
      <w:r>
        <w:rPr>
          <w:rFonts w:ascii="Times New Roman" w:hAnsi="Times New Roman" w:cs="Times New Roman"/>
          <w:sz w:val="24"/>
          <w:szCs w:val="24"/>
        </w:rPr>
        <w:t xml:space="preserve">n, 21. </w:t>
      </w:r>
      <w:r>
        <w:rPr>
          <w:rFonts w:ascii="Times New Roman" w:hAnsi="Times New Roman" w:cs="Times New Roman"/>
          <w:color w:val="000000"/>
          <w:sz w:val="24"/>
          <w:szCs w:val="24"/>
        </w:rPr>
        <w:t>–</w:t>
      </w:r>
      <w:r>
        <w:rPr>
          <w:rFonts w:ascii="Times New Roman" w:hAnsi="Times New Roman" w:cs="Times New Roman"/>
          <w:sz w:val="24"/>
          <w:szCs w:val="24"/>
        </w:rPr>
        <w:t xml:space="preserve"> 22.04. 2017.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Ethnic heterogeneity and politics of homogenisation in the cities in East-Central Europe in the 19th and 20th centuries.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Exclusi</w:t>
      </w:r>
      <w:r>
        <w:rPr>
          <w:rFonts w:ascii="Times New Roman" w:hAnsi="Times New Roman" w:cs="Times New Roman"/>
          <w:i/>
          <w:iCs/>
          <w:color w:val="000000"/>
          <w:sz w:val="24"/>
          <w:szCs w:val="24"/>
        </w:rPr>
        <w:t>ó</w:t>
      </w:r>
      <w:r>
        <w:rPr>
          <w:rFonts w:ascii="Times New Roman" w:hAnsi="Times New Roman" w:cs="Times New Roman"/>
          <w:i/>
          <w:iCs/>
          <w:sz w:val="24"/>
          <w:szCs w:val="24"/>
        </w:rPr>
        <w:t>n, Marginalisaci</w:t>
      </w:r>
      <w:r>
        <w:rPr>
          <w:rFonts w:ascii="Times New Roman" w:hAnsi="Times New Roman" w:cs="Times New Roman"/>
          <w:i/>
          <w:iCs/>
          <w:color w:val="000000"/>
          <w:sz w:val="24"/>
          <w:szCs w:val="24"/>
        </w:rPr>
        <w:t>ó</w:t>
      </w:r>
      <w:r>
        <w:rPr>
          <w:rFonts w:ascii="Times New Roman" w:hAnsi="Times New Roman" w:cs="Times New Roman"/>
          <w:i/>
          <w:iCs/>
          <w:sz w:val="24"/>
          <w:szCs w:val="24"/>
        </w:rPr>
        <w:t>n y Represi</w:t>
      </w:r>
      <w:r>
        <w:rPr>
          <w:rFonts w:ascii="Times New Roman" w:hAnsi="Times New Roman" w:cs="Times New Roman"/>
          <w:i/>
          <w:iCs/>
          <w:color w:val="000000"/>
          <w:sz w:val="24"/>
          <w:szCs w:val="24"/>
        </w:rPr>
        <w:t>ó</w:t>
      </w:r>
      <w:r>
        <w:rPr>
          <w:rFonts w:ascii="Times New Roman" w:hAnsi="Times New Roman" w:cs="Times New Roman"/>
          <w:i/>
          <w:iCs/>
          <w:sz w:val="24"/>
          <w:szCs w:val="24"/>
        </w:rPr>
        <w:t>n de las Revueltas Urbanas en Europa (Siglos XV-XX)</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Universidad Aut</w:t>
      </w:r>
      <w:r>
        <w:rPr>
          <w:rFonts w:ascii="Times New Roman" w:hAnsi="Times New Roman" w:cs="Times New Roman"/>
          <w:color w:val="000000"/>
          <w:sz w:val="24"/>
          <w:szCs w:val="24"/>
        </w:rPr>
        <w:t>ó</w:t>
      </w:r>
      <w:r>
        <w:rPr>
          <w:rFonts w:ascii="Times New Roman" w:hAnsi="Times New Roman" w:cs="Times New Roman"/>
          <w:sz w:val="24"/>
          <w:szCs w:val="24"/>
        </w:rPr>
        <w:t>noma de Madrid</w:t>
      </w:r>
      <w:r w:rsidR="00330491">
        <w:rPr>
          <w:rFonts w:ascii="Times New Roman" w:hAnsi="Times New Roman" w:cs="Times New Roman"/>
          <w:sz w:val="24"/>
          <w:szCs w:val="24"/>
        </w:rPr>
        <w:t>,</w:t>
      </w:r>
      <w:r>
        <w:rPr>
          <w:rFonts w:ascii="Times New Roman" w:hAnsi="Times New Roman" w:cs="Times New Roman"/>
          <w:sz w:val="24"/>
          <w:szCs w:val="24"/>
        </w:rPr>
        <w:t xml:space="preserve"> Universidad Palo de Olavide, Sevilla</w:t>
      </w:r>
      <w:r w:rsidR="0033049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Universit</w:t>
      </w:r>
      <w:r>
        <w:rPr>
          <w:rFonts w:ascii="Times New Roman" w:hAnsi="Times New Roman" w:cs="Times New Roman"/>
          <w:color w:val="000000"/>
          <w:sz w:val="24"/>
          <w:szCs w:val="24"/>
        </w:rPr>
        <w:t>é</w:t>
      </w:r>
      <w:r>
        <w:rPr>
          <w:rFonts w:ascii="Times New Roman" w:hAnsi="Times New Roman" w:cs="Times New Roman"/>
          <w:sz w:val="24"/>
          <w:szCs w:val="24"/>
        </w:rPr>
        <w:t xml:space="preserve"> de Caen Normandie. Madrid, 01. </w:t>
      </w:r>
      <w:r>
        <w:rPr>
          <w:rFonts w:ascii="Times New Roman" w:hAnsi="Times New Roman" w:cs="Times New Roman"/>
          <w:color w:val="000000"/>
          <w:sz w:val="24"/>
          <w:szCs w:val="24"/>
        </w:rPr>
        <w:t>–</w:t>
      </w:r>
      <w:r>
        <w:rPr>
          <w:rFonts w:ascii="Times New Roman" w:hAnsi="Times New Roman" w:cs="Times New Roman"/>
          <w:sz w:val="24"/>
          <w:szCs w:val="24"/>
        </w:rPr>
        <w:t xml:space="preserve"> 02.02. 2017.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 xml:space="preserve">na. Dear Comrade Dubček. Between Shift towards Civility and a New Personality Cult. Konferencia </w:t>
      </w:r>
      <w:r>
        <w:rPr>
          <w:rFonts w:ascii="Times New Roman" w:hAnsi="Times New Roman" w:cs="Times New Roman"/>
          <w:i/>
          <w:iCs/>
          <w:sz w:val="24"/>
          <w:szCs w:val="24"/>
        </w:rPr>
        <w:t>Eine Gesellschaft im Umbruch: Der Prager Fr</w:t>
      </w:r>
      <w:r>
        <w:rPr>
          <w:rFonts w:ascii="Times New Roman" w:hAnsi="Times New Roman" w:cs="Times New Roman"/>
          <w:i/>
          <w:iCs/>
          <w:color w:val="000000"/>
          <w:sz w:val="24"/>
          <w:szCs w:val="24"/>
        </w:rPr>
        <w:t>ü</w:t>
      </w:r>
      <w:r>
        <w:rPr>
          <w:rFonts w:ascii="Times New Roman" w:hAnsi="Times New Roman" w:cs="Times New Roman"/>
          <w:i/>
          <w:iCs/>
          <w:sz w:val="24"/>
          <w:szCs w:val="24"/>
        </w:rPr>
        <w:t>hling und seine Akteure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Collegium Carolinum. Bad Wiessee 26. </w:t>
      </w:r>
      <w:r>
        <w:rPr>
          <w:rFonts w:ascii="Times New Roman" w:hAnsi="Times New Roman" w:cs="Times New Roman"/>
          <w:color w:val="000000"/>
          <w:sz w:val="24"/>
          <w:szCs w:val="24"/>
        </w:rPr>
        <w:t>–</w:t>
      </w:r>
      <w:r>
        <w:rPr>
          <w:rFonts w:ascii="Times New Roman" w:hAnsi="Times New Roman" w:cs="Times New Roman"/>
          <w:sz w:val="24"/>
          <w:szCs w:val="24"/>
        </w:rPr>
        <w:t xml:space="preserve"> 29.10. 2017.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D2054E">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2.6.2.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Kritici a opozičn</w:t>
      </w:r>
      <w:r>
        <w:rPr>
          <w:rFonts w:ascii="Times New Roman" w:hAnsi="Times New Roman" w:cs="Times New Roman"/>
          <w:color w:val="000000"/>
          <w:sz w:val="24"/>
          <w:szCs w:val="24"/>
        </w:rPr>
        <w:t>é</w:t>
      </w:r>
      <w:r>
        <w:rPr>
          <w:rFonts w:ascii="Times New Roman" w:hAnsi="Times New Roman" w:cs="Times New Roman"/>
          <w:sz w:val="24"/>
          <w:szCs w:val="24"/>
        </w:rPr>
        <w:t xml:space="preserve"> hnutia v oboch režimoch.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Dva režimy jednej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Bratislava, 12.01.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BADA, Michal. Zauj</w:t>
      </w:r>
      <w:r>
        <w:rPr>
          <w:rFonts w:ascii="Times New Roman" w:hAnsi="Times New Roman" w:cs="Times New Roman"/>
          <w:color w:val="000000"/>
          <w:sz w:val="24"/>
          <w:szCs w:val="24"/>
        </w:rPr>
        <w:t>í</w:t>
      </w:r>
      <w:r>
        <w:rPr>
          <w:rFonts w:ascii="Times New Roman" w:hAnsi="Times New Roman" w:cs="Times New Roman"/>
          <w:sz w:val="24"/>
          <w:szCs w:val="24"/>
        </w:rPr>
        <w:t>mav</w:t>
      </w:r>
      <w:r>
        <w:rPr>
          <w:rFonts w:ascii="Times New Roman" w:hAnsi="Times New Roman" w:cs="Times New Roman"/>
          <w:color w:val="000000"/>
          <w:sz w:val="24"/>
          <w:szCs w:val="24"/>
        </w:rPr>
        <w:t>é</w:t>
      </w:r>
      <w:r>
        <w:rPr>
          <w:rFonts w:ascii="Times New Roman" w:hAnsi="Times New Roman" w:cs="Times New Roman"/>
          <w:sz w:val="24"/>
          <w:szCs w:val="24"/>
        </w:rPr>
        <w:t xml:space="preserve"> detaily na dvoch m</w:t>
      </w:r>
      <w:r>
        <w:rPr>
          <w:rFonts w:ascii="Times New Roman" w:hAnsi="Times New Roman" w:cs="Times New Roman"/>
          <w:color w:val="000000"/>
          <w:sz w:val="24"/>
          <w:szCs w:val="24"/>
        </w:rPr>
        <w:t>á</w:t>
      </w:r>
      <w:r>
        <w:rPr>
          <w:rFonts w:ascii="Times New Roman" w:hAnsi="Times New Roman" w:cs="Times New Roman"/>
          <w:sz w:val="24"/>
          <w:szCs w:val="24"/>
        </w:rPr>
        <w:t>lo zn</w:t>
      </w:r>
      <w:r>
        <w:rPr>
          <w:rFonts w:ascii="Times New Roman" w:hAnsi="Times New Roman" w:cs="Times New Roman"/>
          <w:color w:val="000000"/>
          <w:sz w:val="24"/>
          <w:szCs w:val="24"/>
        </w:rPr>
        <w:t>á</w:t>
      </w:r>
      <w:r>
        <w:rPr>
          <w:rFonts w:ascii="Times New Roman" w:hAnsi="Times New Roman" w:cs="Times New Roman"/>
          <w:sz w:val="24"/>
          <w:szCs w:val="24"/>
        </w:rPr>
        <w:t>mych vedut</w:t>
      </w:r>
      <w:r>
        <w:rPr>
          <w:rFonts w:ascii="Times New Roman" w:hAnsi="Times New Roman" w:cs="Times New Roman"/>
          <w:color w:val="000000"/>
          <w:sz w:val="24"/>
          <w:szCs w:val="24"/>
        </w:rPr>
        <w:t>á</w:t>
      </w:r>
      <w:r>
        <w:rPr>
          <w:rFonts w:ascii="Times New Roman" w:hAnsi="Times New Roman" w:cs="Times New Roman"/>
          <w:sz w:val="24"/>
          <w:szCs w:val="24"/>
        </w:rPr>
        <w:t>ch Bratislavy zo 16. storočia.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Mesto a jeho historick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krajina.</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Univerzita Komensk</w:t>
      </w:r>
      <w:r>
        <w:rPr>
          <w:rFonts w:ascii="Times New Roman" w:hAnsi="Times New Roman" w:cs="Times New Roman"/>
          <w:color w:val="000000"/>
          <w:sz w:val="24"/>
          <w:szCs w:val="24"/>
        </w:rPr>
        <w:t>é</w:t>
      </w:r>
      <w:r>
        <w:rPr>
          <w:rFonts w:ascii="Times New Roman" w:hAnsi="Times New Roman" w:cs="Times New Roman"/>
          <w:sz w:val="24"/>
          <w:szCs w:val="24"/>
        </w:rPr>
        <w:t>ho v Bratislave,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28.06.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BADA, Michal. Niekoľko </w:t>
      </w:r>
      <w:r>
        <w:rPr>
          <w:rFonts w:ascii="Times New Roman" w:hAnsi="Times New Roman" w:cs="Times New Roman"/>
          <w:color w:val="000000"/>
          <w:sz w:val="24"/>
          <w:szCs w:val="24"/>
        </w:rPr>
        <w:t>ú</w:t>
      </w:r>
      <w:r>
        <w:rPr>
          <w:rFonts w:ascii="Times New Roman" w:hAnsi="Times New Roman" w:cs="Times New Roman"/>
          <w:sz w:val="24"/>
          <w:szCs w:val="24"/>
        </w:rPr>
        <w:t>vah o počiatkoch reform</w:t>
      </w:r>
      <w:r>
        <w:rPr>
          <w:rFonts w:ascii="Times New Roman" w:hAnsi="Times New Roman" w:cs="Times New Roman"/>
          <w:color w:val="000000"/>
          <w:sz w:val="24"/>
          <w:szCs w:val="24"/>
        </w:rPr>
        <w:t>á</w:t>
      </w:r>
      <w:r>
        <w:rPr>
          <w:rFonts w:ascii="Times New Roman" w:hAnsi="Times New Roman" w:cs="Times New Roman"/>
          <w:sz w:val="24"/>
          <w:szCs w:val="24"/>
        </w:rPr>
        <w:t>cie v Bratislave. Predn</w:t>
      </w:r>
      <w:r>
        <w:rPr>
          <w:rFonts w:ascii="Times New Roman" w:hAnsi="Times New Roman" w:cs="Times New Roman"/>
          <w:color w:val="000000"/>
          <w:sz w:val="24"/>
          <w:szCs w:val="24"/>
        </w:rPr>
        <w:t>áš</w:t>
      </w:r>
      <w:r>
        <w:rPr>
          <w:rFonts w:ascii="Times New Roman" w:hAnsi="Times New Roman" w:cs="Times New Roman"/>
          <w:sz w:val="24"/>
          <w:szCs w:val="24"/>
        </w:rPr>
        <w:t>ka na interdisciplin</w:t>
      </w:r>
      <w:r>
        <w:rPr>
          <w:rFonts w:ascii="Times New Roman" w:hAnsi="Times New Roman" w:cs="Times New Roman"/>
          <w:color w:val="000000"/>
          <w:sz w:val="24"/>
          <w:szCs w:val="24"/>
        </w:rPr>
        <w:t>á</w:t>
      </w:r>
      <w:r>
        <w:rPr>
          <w:rFonts w:ascii="Times New Roman" w:hAnsi="Times New Roman" w:cs="Times New Roman"/>
          <w:sz w:val="24"/>
          <w:szCs w:val="24"/>
        </w:rPr>
        <w:t>rnej vedeckej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Reform</w:t>
      </w:r>
      <w:r>
        <w:rPr>
          <w:rFonts w:ascii="Times New Roman" w:hAnsi="Times New Roman" w:cs="Times New Roman"/>
          <w:i/>
          <w:iCs/>
          <w:color w:val="000000"/>
          <w:sz w:val="24"/>
          <w:szCs w:val="24"/>
        </w:rPr>
        <w:t>á</w:t>
      </w:r>
      <w:r>
        <w:rPr>
          <w:rFonts w:ascii="Times New Roman" w:hAnsi="Times New Roman" w:cs="Times New Roman"/>
          <w:i/>
          <w:iCs/>
          <w:sz w:val="24"/>
          <w:szCs w:val="24"/>
        </w:rPr>
        <w:t>cia a d</w:t>
      </w:r>
      <w:r>
        <w:rPr>
          <w:rFonts w:ascii="Times New Roman" w:hAnsi="Times New Roman" w:cs="Times New Roman"/>
          <w:i/>
          <w:iCs/>
          <w:color w:val="000000"/>
          <w:sz w:val="24"/>
          <w:szCs w:val="24"/>
        </w:rPr>
        <w:t>ô</w:t>
      </w:r>
      <w:r>
        <w:rPr>
          <w:rFonts w:ascii="Times New Roman" w:hAnsi="Times New Roman" w:cs="Times New Roman"/>
          <w:i/>
          <w:iCs/>
          <w:sz w:val="24"/>
          <w:szCs w:val="24"/>
        </w:rPr>
        <w:t>sledky reform</w:t>
      </w:r>
      <w:r>
        <w:rPr>
          <w:rFonts w:ascii="Times New Roman" w:hAnsi="Times New Roman" w:cs="Times New Roman"/>
          <w:i/>
          <w:iCs/>
          <w:color w:val="000000"/>
          <w:sz w:val="24"/>
          <w:szCs w:val="24"/>
        </w:rPr>
        <w:t>á</w:t>
      </w:r>
      <w:r>
        <w:rPr>
          <w:rFonts w:ascii="Times New Roman" w:hAnsi="Times New Roman" w:cs="Times New Roman"/>
          <w:i/>
          <w:iCs/>
          <w:sz w:val="24"/>
          <w:szCs w:val="24"/>
        </w:rPr>
        <w:t>cie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Trnavskej univerzity v Trnave,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 Bratislave,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Tyrnavia </w:t>
      </w:r>
      <w:r>
        <w:rPr>
          <w:rFonts w:ascii="Times New Roman" w:hAnsi="Times New Roman" w:cs="Times New Roman"/>
          <w:color w:val="000000"/>
          <w:sz w:val="24"/>
          <w:szCs w:val="24"/>
        </w:rPr>
        <w:t>–</w:t>
      </w:r>
      <w:r>
        <w:rPr>
          <w:rFonts w:ascii="Times New Roman" w:hAnsi="Times New Roman" w:cs="Times New Roman"/>
          <w:sz w:val="24"/>
          <w:szCs w:val="24"/>
        </w:rPr>
        <w:t xml:space="preserve"> Spolok trnavsk</w:t>
      </w:r>
      <w:r>
        <w:rPr>
          <w:rFonts w:ascii="Times New Roman" w:hAnsi="Times New Roman" w:cs="Times New Roman"/>
          <w:color w:val="000000"/>
          <w:sz w:val="24"/>
          <w:szCs w:val="24"/>
        </w:rPr>
        <w:t>ý</w:t>
      </w:r>
      <w:r>
        <w:rPr>
          <w:rFonts w:ascii="Times New Roman" w:hAnsi="Times New Roman" w:cs="Times New Roman"/>
          <w:sz w:val="24"/>
          <w:szCs w:val="24"/>
        </w:rPr>
        <w:t xml:space="preserve">ch historikov. Trnava, 02. </w:t>
      </w:r>
      <w:r>
        <w:rPr>
          <w:rFonts w:ascii="Times New Roman" w:hAnsi="Times New Roman" w:cs="Times New Roman"/>
          <w:color w:val="000000"/>
          <w:sz w:val="24"/>
          <w:szCs w:val="24"/>
        </w:rPr>
        <w:t>–</w:t>
      </w:r>
      <w:r>
        <w:rPr>
          <w:rFonts w:ascii="Times New Roman" w:hAnsi="Times New Roman" w:cs="Times New Roman"/>
          <w:sz w:val="24"/>
          <w:szCs w:val="24"/>
        </w:rPr>
        <w:t xml:space="preserve"> 04.05. 2017.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BEDN</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Marcela. Človek a pr</w:t>
      </w:r>
      <w:r>
        <w:rPr>
          <w:rFonts w:ascii="Times New Roman" w:hAnsi="Times New Roman" w:cs="Times New Roman"/>
          <w:color w:val="000000"/>
          <w:sz w:val="24"/>
          <w:szCs w:val="24"/>
        </w:rPr>
        <w:t>í</w:t>
      </w:r>
      <w:r>
        <w:rPr>
          <w:rFonts w:ascii="Times New Roman" w:hAnsi="Times New Roman" w:cs="Times New Roman"/>
          <w:sz w:val="24"/>
          <w:szCs w:val="24"/>
        </w:rPr>
        <w:t>roda ako predmet filozofick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vah J. M. Hurbana.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 xml:space="preserve">konferencii Jozef Miloslav Hurban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osobnosť v spoločnosti a v reflexii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r w:rsidR="0033049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w:t>
      </w:r>
      <w:r w:rsidR="00330491">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w:t>
      </w:r>
      <w:r w:rsidR="00330491">
        <w:rPr>
          <w:rFonts w:ascii="Times New Roman" w:hAnsi="Times New Roman" w:cs="Times New Roman"/>
          <w:sz w:val="24"/>
          <w:szCs w:val="24"/>
        </w:rPr>
        <w:t>,</w:t>
      </w:r>
      <w:r>
        <w:rPr>
          <w:rFonts w:ascii="Times New Roman" w:hAnsi="Times New Roman" w:cs="Times New Roman"/>
          <w:sz w:val="24"/>
          <w:szCs w:val="24"/>
        </w:rPr>
        <w:t xml:space="preserve"> Katedra slovenskej literat</w:t>
      </w:r>
      <w:r>
        <w:rPr>
          <w:rFonts w:ascii="Times New Roman" w:hAnsi="Times New Roman" w:cs="Times New Roman"/>
          <w:color w:val="000000"/>
          <w:sz w:val="24"/>
          <w:szCs w:val="24"/>
        </w:rPr>
        <w:t>ú</w:t>
      </w:r>
      <w:r>
        <w:rPr>
          <w:rFonts w:ascii="Times New Roman" w:hAnsi="Times New Roman" w:cs="Times New Roman"/>
          <w:sz w:val="24"/>
          <w:szCs w:val="24"/>
        </w:rPr>
        <w:t>ry a liter</w:t>
      </w:r>
      <w:r>
        <w:rPr>
          <w:rFonts w:ascii="Times New Roman" w:hAnsi="Times New Roman" w:cs="Times New Roman"/>
          <w:color w:val="000000"/>
          <w:sz w:val="24"/>
          <w:szCs w:val="24"/>
        </w:rPr>
        <w:t>á</w:t>
      </w:r>
      <w:r>
        <w:rPr>
          <w:rFonts w:ascii="Times New Roman" w:hAnsi="Times New Roman" w:cs="Times New Roman"/>
          <w:sz w:val="24"/>
          <w:szCs w:val="24"/>
        </w:rPr>
        <w:t xml:space="preserve">rnej vedy FiF UK v Bratislave. Bratislava, 16. </w:t>
      </w:r>
      <w:r>
        <w:rPr>
          <w:rFonts w:ascii="Times New Roman" w:hAnsi="Times New Roman" w:cs="Times New Roman"/>
          <w:color w:val="000000"/>
          <w:sz w:val="24"/>
          <w:szCs w:val="24"/>
        </w:rPr>
        <w:t>–</w:t>
      </w:r>
      <w:r>
        <w:rPr>
          <w:rFonts w:ascii="Times New Roman" w:hAnsi="Times New Roman" w:cs="Times New Roman"/>
          <w:sz w:val="24"/>
          <w:szCs w:val="24"/>
        </w:rPr>
        <w:t xml:space="preserve"> 17.05. 2017.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BEDN</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Marcela. Romantick</w:t>
      </w:r>
      <w:r>
        <w:rPr>
          <w:rFonts w:ascii="Times New Roman" w:hAnsi="Times New Roman" w:cs="Times New Roman"/>
          <w:color w:val="000000"/>
          <w:sz w:val="24"/>
          <w:szCs w:val="24"/>
        </w:rPr>
        <w:t>é</w:t>
      </w:r>
      <w:r>
        <w:rPr>
          <w:rFonts w:ascii="Times New Roman" w:hAnsi="Times New Roman" w:cs="Times New Roman"/>
          <w:sz w:val="24"/>
          <w:szCs w:val="24"/>
        </w:rPr>
        <w:t xml:space="preserve"> aspekty tvorby Petra Kellnera-Hostinsk</w:t>
      </w:r>
      <w:r>
        <w:rPr>
          <w:rFonts w:ascii="Times New Roman" w:hAnsi="Times New Roman" w:cs="Times New Roman"/>
          <w:color w:val="000000"/>
          <w:sz w:val="24"/>
          <w:szCs w:val="24"/>
        </w:rPr>
        <w:t>é</w:t>
      </w:r>
      <w:r>
        <w:rPr>
          <w:rFonts w:ascii="Times New Roman" w:hAnsi="Times New Roman" w:cs="Times New Roman"/>
          <w:sz w:val="24"/>
          <w:szCs w:val="24"/>
        </w:rPr>
        <w:t>ho. Predn</w:t>
      </w:r>
      <w:r>
        <w:rPr>
          <w:rFonts w:ascii="Times New Roman" w:hAnsi="Times New Roman" w:cs="Times New Roman"/>
          <w:color w:val="000000"/>
          <w:sz w:val="24"/>
          <w:szCs w:val="24"/>
        </w:rPr>
        <w:t>áš</w:t>
      </w:r>
      <w:r>
        <w:rPr>
          <w:rFonts w:ascii="Times New Roman" w:hAnsi="Times New Roman" w:cs="Times New Roman"/>
          <w:sz w:val="24"/>
          <w:szCs w:val="24"/>
        </w:rPr>
        <w:t>ka na interdisciplin</w:t>
      </w:r>
      <w:r>
        <w:rPr>
          <w:rFonts w:ascii="Times New Roman" w:hAnsi="Times New Roman" w:cs="Times New Roman"/>
          <w:color w:val="000000"/>
          <w:sz w:val="24"/>
          <w:szCs w:val="24"/>
        </w:rPr>
        <w:t>á</w:t>
      </w:r>
      <w:r>
        <w:rPr>
          <w:rFonts w:ascii="Times New Roman" w:hAnsi="Times New Roman" w:cs="Times New Roman"/>
          <w:sz w:val="24"/>
          <w:szCs w:val="24"/>
        </w:rPr>
        <w:t xml:space="preserve">rnej konferencii </w:t>
      </w:r>
      <w:r>
        <w:rPr>
          <w:rFonts w:ascii="Times New Roman" w:hAnsi="Times New Roman" w:cs="Times New Roman"/>
          <w:i/>
          <w:iCs/>
          <w:sz w:val="24"/>
          <w:szCs w:val="24"/>
        </w:rPr>
        <w:t>Kult</w:t>
      </w:r>
      <w:r>
        <w:rPr>
          <w:rFonts w:ascii="Times New Roman" w:hAnsi="Times New Roman" w:cs="Times New Roman"/>
          <w:i/>
          <w:iCs/>
          <w:color w:val="000000"/>
          <w:sz w:val="24"/>
          <w:szCs w:val="24"/>
        </w:rPr>
        <w:t>ú</w:t>
      </w:r>
      <w:r>
        <w:rPr>
          <w:rFonts w:ascii="Times New Roman" w:hAnsi="Times New Roman" w:cs="Times New Roman"/>
          <w:i/>
          <w:iCs/>
          <w:sz w:val="24"/>
          <w:szCs w:val="24"/>
        </w:rPr>
        <w:t>rne dedičstvo Gemera a Malohontu a jeho spr</w:t>
      </w:r>
      <w:r>
        <w:rPr>
          <w:rFonts w:ascii="Times New Roman" w:hAnsi="Times New Roman" w:cs="Times New Roman"/>
          <w:i/>
          <w:iCs/>
          <w:color w:val="000000"/>
          <w:sz w:val="24"/>
          <w:szCs w:val="24"/>
        </w:rPr>
        <w:t>í</w:t>
      </w:r>
      <w:r>
        <w:rPr>
          <w:rFonts w:ascii="Times New Roman" w:hAnsi="Times New Roman" w:cs="Times New Roman"/>
          <w:i/>
          <w:iCs/>
          <w:sz w:val="24"/>
          <w:szCs w:val="24"/>
        </w:rPr>
        <w:t>stupňovanie V.</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hudobnej vedy SAV</w:t>
      </w:r>
      <w:r w:rsidR="0033049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w:t>
      </w:r>
      <w:r w:rsidR="00330491">
        <w:rPr>
          <w:rFonts w:ascii="Times New Roman" w:hAnsi="Times New Roman" w:cs="Times New Roman"/>
          <w:sz w:val="24"/>
          <w:szCs w:val="24"/>
        </w:rPr>
        <w:t>,</w:t>
      </w:r>
      <w:r>
        <w:rPr>
          <w:rFonts w:ascii="Times New Roman" w:hAnsi="Times New Roman" w:cs="Times New Roman"/>
          <w:sz w:val="24"/>
          <w:szCs w:val="24"/>
        </w:rPr>
        <w:t xml:space="preserve"> Creative Europe Desk Slovensko</w:t>
      </w:r>
      <w:r w:rsidR="00330491">
        <w:rPr>
          <w:rFonts w:ascii="Times New Roman" w:hAnsi="Times New Roman" w:cs="Times New Roman"/>
          <w:sz w:val="24"/>
          <w:szCs w:val="24"/>
        </w:rPr>
        <w:t>,</w:t>
      </w:r>
      <w:r>
        <w:rPr>
          <w:rFonts w:ascii="Times New Roman" w:hAnsi="Times New Roman" w:cs="Times New Roman"/>
          <w:sz w:val="24"/>
          <w:szCs w:val="24"/>
        </w:rPr>
        <w:t xml:space="preserve"> Osvetov</w:t>
      </w:r>
      <w:r>
        <w:rPr>
          <w:rFonts w:ascii="Times New Roman" w:hAnsi="Times New Roman" w:cs="Times New Roman"/>
          <w:color w:val="000000"/>
          <w:sz w:val="24"/>
          <w:szCs w:val="24"/>
        </w:rPr>
        <w:t>é</w:t>
      </w:r>
      <w:r>
        <w:rPr>
          <w:rFonts w:ascii="Times New Roman" w:hAnsi="Times New Roman" w:cs="Times New Roman"/>
          <w:sz w:val="24"/>
          <w:szCs w:val="24"/>
        </w:rPr>
        <w:t xml:space="preserve"> centrum vy</w:t>
      </w:r>
      <w:r>
        <w:rPr>
          <w:rFonts w:ascii="Times New Roman" w:hAnsi="Times New Roman" w:cs="Times New Roman"/>
          <w:color w:val="000000"/>
          <w:sz w:val="24"/>
          <w:szCs w:val="24"/>
        </w:rPr>
        <w:t>š</w:t>
      </w:r>
      <w:r>
        <w:rPr>
          <w:rFonts w:ascii="Times New Roman" w:hAnsi="Times New Roman" w:cs="Times New Roman"/>
          <w:sz w:val="24"/>
          <w:szCs w:val="24"/>
        </w:rPr>
        <w:t>ehradskej kult</w:t>
      </w:r>
      <w:r>
        <w:rPr>
          <w:rFonts w:ascii="Times New Roman" w:hAnsi="Times New Roman" w:cs="Times New Roman"/>
          <w:color w:val="000000"/>
          <w:sz w:val="24"/>
          <w:szCs w:val="24"/>
        </w:rPr>
        <w:t>ú</w:t>
      </w:r>
      <w:r>
        <w:rPr>
          <w:rFonts w:ascii="Times New Roman" w:hAnsi="Times New Roman" w:cs="Times New Roman"/>
          <w:sz w:val="24"/>
          <w:szCs w:val="24"/>
        </w:rPr>
        <w:t>ry Jel</w:t>
      </w:r>
      <w:r>
        <w:rPr>
          <w:rFonts w:ascii="Times New Roman" w:hAnsi="Times New Roman" w:cs="Times New Roman"/>
          <w:color w:val="000000"/>
          <w:sz w:val="24"/>
          <w:szCs w:val="24"/>
        </w:rPr>
        <w:t>š</w:t>
      </w:r>
      <w:r>
        <w:rPr>
          <w:rFonts w:ascii="Times New Roman" w:hAnsi="Times New Roman" w:cs="Times New Roman"/>
          <w:sz w:val="24"/>
          <w:szCs w:val="24"/>
        </w:rPr>
        <w:t>ava</w:t>
      </w:r>
      <w:r w:rsidR="00330491">
        <w:rPr>
          <w:rFonts w:ascii="Times New Roman" w:hAnsi="Times New Roman" w:cs="Times New Roman"/>
          <w:sz w:val="24"/>
          <w:szCs w:val="24"/>
        </w:rPr>
        <w:t>,</w:t>
      </w:r>
      <w:r>
        <w:rPr>
          <w:rFonts w:ascii="Times New Roman" w:hAnsi="Times New Roman" w:cs="Times New Roman"/>
          <w:sz w:val="24"/>
          <w:szCs w:val="24"/>
        </w:rPr>
        <w:t xml:space="preserve"> Mesto Jel</w:t>
      </w:r>
      <w:r>
        <w:rPr>
          <w:rFonts w:ascii="Times New Roman" w:hAnsi="Times New Roman" w:cs="Times New Roman"/>
          <w:color w:val="000000"/>
          <w:sz w:val="24"/>
          <w:szCs w:val="24"/>
        </w:rPr>
        <w:t>š</w:t>
      </w:r>
      <w:r>
        <w:rPr>
          <w:rFonts w:ascii="Times New Roman" w:hAnsi="Times New Roman" w:cs="Times New Roman"/>
          <w:sz w:val="24"/>
          <w:szCs w:val="24"/>
        </w:rPr>
        <w:t xml:space="preserve">ava </w:t>
      </w:r>
      <w:r>
        <w:rPr>
          <w:rFonts w:ascii="Times New Roman" w:hAnsi="Times New Roman" w:cs="Times New Roman"/>
          <w:color w:val="000000"/>
          <w:sz w:val="24"/>
          <w:szCs w:val="24"/>
        </w:rPr>
        <w:t>–</w:t>
      </w:r>
      <w:r>
        <w:rPr>
          <w:rFonts w:ascii="Times New Roman" w:hAnsi="Times New Roman" w:cs="Times New Roman"/>
          <w:sz w:val="24"/>
          <w:szCs w:val="24"/>
        </w:rPr>
        <w:t xml:space="preserve"> Quirinus o. z. Jel</w:t>
      </w:r>
      <w:r>
        <w:rPr>
          <w:rFonts w:ascii="Times New Roman" w:hAnsi="Times New Roman" w:cs="Times New Roman"/>
          <w:color w:val="000000"/>
          <w:sz w:val="24"/>
          <w:szCs w:val="24"/>
        </w:rPr>
        <w:t>š</w:t>
      </w:r>
      <w:r>
        <w:rPr>
          <w:rFonts w:ascii="Times New Roman" w:hAnsi="Times New Roman" w:cs="Times New Roman"/>
          <w:sz w:val="24"/>
          <w:szCs w:val="24"/>
        </w:rPr>
        <w:t xml:space="preserve">ava, 30. </w:t>
      </w:r>
      <w:r>
        <w:rPr>
          <w:rFonts w:ascii="Times New Roman" w:hAnsi="Times New Roman" w:cs="Times New Roman"/>
          <w:color w:val="000000"/>
          <w:sz w:val="24"/>
          <w:szCs w:val="24"/>
        </w:rPr>
        <w:t>–</w:t>
      </w:r>
      <w:r>
        <w:rPr>
          <w:rFonts w:ascii="Times New Roman" w:hAnsi="Times New Roman" w:cs="Times New Roman"/>
          <w:sz w:val="24"/>
          <w:szCs w:val="24"/>
        </w:rPr>
        <w:t xml:space="preserve"> 01. 2. 2017.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BENKO, Juraj. Komunisti </w:t>
      </w:r>
      <w:r>
        <w:rPr>
          <w:rFonts w:ascii="Times New Roman" w:hAnsi="Times New Roman" w:cs="Times New Roman"/>
          <w:color w:val="000000"/>
          <w:sz w:val="24"/>
          <w:szCs w:val="24"/>
        </w:rPr>
        <w:t>–</w:t>
      </w:r>
      <w:r>
        <w:rPr>
          <w:rFonts w:ascii="Times New Roman" w:hAnsi="Times New Roman" w:cs="Times New Roman"/>
          <w:sz w:val="24"/>
          <w:szCs w:val="24"/>
        </w:rPr>
        <w:t xml:space="preserve"> z legality do ilegality.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Dva režimy jednej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12.01.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ČIČAJ, Viliam. Reform</w:t>
      </w:r>
      <w:r>
        <w:rPr>
          <w:rFonts w:ascii="Times New Roman" w:hAnsi="Times New Roman" w:cs="Times New Roman"/>
          <w:color w:val="000000"/>
          <w:sz w:val="24"/>
          <w:szCs w:val="24"/>
        </w:rPr>
        <w:t>á</w:t>
      </w:r>
      <w:r>
        <w:rPr>
          <w:rFonts w:ascii="Times New Roman" w:hAnsi="Times New Roman" w:cs="Times New Roman"/>
          <w:sz w:val="24"/>
          <w:szCs w:val="24"/>
        </w:rPr>
        <w:t>cia a jej dobov</w:t>
      </w:r>
      <w:r>
        <w:rPr>
          <w:rFonts w:ascii="Times New Roman" w:hAnsi="Times New Roman" w:cs="Times New Roman"/>
          <w:color w:val="000000"/>
          <w:sz w:val="24"/>
          <w:szCs w:val="24"/>
        </w:rPr>
        <w:t>é</w:t>
      </w:r>
      <w:r>
        <w:rPr>
          <w:rFonts w:ascii="Times New Roman" w:hAnsi="Times New Roman" w:cs="Times New Roman"/>
          <w:sz w:val="24"/>
          <w:szCs w:val="24"/>
        </w:rPr>
        <w:t xml:space="preserve"> prostredie. Predn</w:t>
      </w:r>
      <w:r>
        <w:rPr>
          <w:rFonts w:ascii="Times New Roman" w:hAnsi="Times New Roman" w:cs="Times New Roman"/>
          <w:color w:val="000000"/>
          <w:sz w:val="24"/>
          <w:szCs w:val="24"/>
        </w:rPr>
        <w:t>áš</w:t>
      </w:r>
      <w:r>
        <w:rPr>
          <w:rFonts w:ascii="Times New Roman" w:hAnsi="Times New Roman" w:cs="Times New Roman"/>
          <w:sz w:val="24"/>
          <w:szCs w:val="24"/>
        </w:rPr>
        <w:t>ka na odbornom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Vplyv reform</w:t>
      </w:r>
      <w:r>
        <w:rPr>
          <w:rFonts w:ascii="Times New Roman" w:hAnsi="Times New Roman" w:cs="Times New Roman"/>
          <w:i/>
          <w:iCs/>
          <w:color w:val="000000"/>
          <w:sz w:val="24"/>
          <w:szCs w:val="24"/>
        </w:rPr>
        <w:t>á</w:t>
      </w:r>
      <w:r>
        <w:rPr>
          <w:rFonts w:ascii="Times New Roman" w:hAnsi="Times New Roman" w:cs="Times New Roman"/>
          <w:i/>
          <w:iCs/>
          <w:sz w:val="24"/>
          <w:szCs w:val="24"/>
        </w:rPr>
        <w:t>cie na pamiatkov</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fond Slovenska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Pamiatkov</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rad Slovenskej republiky, Krajsk</w:t>
      </w:r>
      <w:r>
        <w:rPr>
          <w:rFonts w:ascii="Times New Roman" w:hAnsi="Times New Roman" w:cs="Times New Roman"/>
          <w:color w:val="000000"/>
          <w:sz w:val="24"/>
          <w:szCs w:val="24"/>
        </w:rPr>
        <w:t>ý</w:t>
      </w:r>
      <w:r>
        <w:rPr>
          <w:rFonts w:ascii="Times New Roman" w:hAnsi="Times New Roman" w:cs="Times New Roman"/>
          <w:sz w:val="24"/>
          <w:szCs w:val="24"/>
        </w:rPr>
        <w:t xml:space="preserve"> pamiatkov</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rad Trenč</w:t>
      </w:r>
      <w:r>
        <w:rPr>
          <w:rFonts w:ascii="Times New Roman" w:hAnsi="Times New Roman" w:cs="Times New Roman"/>
          <w:color w:val="000000"/>
          <w:sz w:val="24"/>
          <w:szCs w:val="24"/>
        </w:rPr>
        <w:t>í</w:t>
      </w:r>
      <w:r>
        <w:rPr>
          <w:rFonts w:ascii="Times New Roman" w:hAnsi="Times New Roman" w:cs="Times New Roman"/>
          <w:sz w:val="24"/>
          <w:szCs w:val="24"/>
        </w:rPr>
        <w:t>n, Mesto Brezov</w:t>
      </w:r>
      <w:r>
        <w:rPr>
          <w:rFonts w:ascii="Times New Roman" w:hAnsi="Times New Roman" w:cs="Times New Roman"/>
          <w:color w:val="000000"/>
          <w:sz w:val="24"/>
          <w:szCs w:val="24"/>
        </w:rPr>
        <w:t>á</w:t>
      </w:r>
      <w:r>
        <w:rPr>
          <w:rFonts w:ascii="Times New Roman" w:hAnsi="Times New Roman" w:cs="Times New Roman"/>
          <w:sz w:val="24"/>
          <w:szCs w:val="24"/>
        </w:rPr>
        <w:t xml:space="preserve"> pod Bradlom, ECAV Brezov</w:t>
      </w:r>
      <w:r>
        <w:rPr>
          <w:rFonts w:ascii="Times New Roman" w:hAnsi="Times New Roman" w:cs="Times New Roman"/>
          <w:color w:val="000000"/>
          <w:sz w:val="24"/>
          <w:szCs w:val="24"/>
        </w:rPr>
        <w:t>á</w:t>
      </w:r>
      <w:r>
        <w:rPr>
          <w:rFonts w:ascii="Times New Roman" w:hAnsi="Times New Roman" w:cs="Times New Roman"/>
          <w:sz w:val="24"/>
          <w:szCs w:val="24"/>
        </w:rPr>
        <w:t xml:space="preserve"> pod Bradlom. Brezov</w:t>
      </w:r>
      <w:r>
        <w:rPr>
          <w:rFonts w:ascii="Times New Roman" w:hAnsi="Times New Roman" w:cs="Times New Roman"/>
          <w:color w:val="000000"/>
          <w:sz w:val="24"/>
          <w:szCs w:val="24"/>
        </w:rPr>
        <w:t>á</w:t>
      </w:r>
      <w:r>
        <w:rPr>
          <w:rFonts w:ascii="Times New Roman" w:hAnsi="Times New Roman" w:cs="Times New Roman"/>
          <w:sz w:val="24"/>
          <w:szCs w:val="24"/>
        </w:rPr>
        <w:t xml:space="preserve"> pod Bradlom, 04. </w:t>
      </w:r>
      <w:r>
        <w:rPr>
          <w:rFonts w:ascii="Times New Roman" w:hAnsi="Times New Roman" w:cs="Times New Roman"/>
          <w:color w:val="000000"/>
          <w:sz w:val="24"/>
          <w:szCs w:val="24"/>
        </w:rPr>
        <w:t>–</w:t>
      </w:r>
      <w:r>
        <w:rPr>
          <w:rFonts w:ascii="Times New Roman" w:hAnsi="Times New Roman" w:cs="Times New Roman"/>
          <w:sz w:val="24"/>
          <w:szCs w:val="24"/>
        </w:rPr>
        <w:t xml:space="preserve"> 05.10. 2017.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ČIČAJ, Viliam. Uhorsk</w:t>
      </w:r>
      <w:r>
        <w:rPr>
          <w:rFonts w:ascii="Times New Roman" w:hAnsi="Times New Roman" w:cs="Times New Roman"/>
          <w:color w:val="000000"/>
          <w:sz w:val="24"/>
          <w:szCs w:val="24"/>
        </w:rPr>
        <w:t>á</w:t>
      </w:r>
      <w:r>
        <w:rPr>
          <w:rFonts w:ascii="Times New Roman" w:hAnsi="Times New Roman" w:cs="Times New Roman"/>
          <w:sz w:val="24"/>
          <w:szCs w:val="24"/>
        </w:rPr>
        <w:t xml:space="preserve"> reform</w:t>
      </w:r>
      <w:r>
        <w:rPr>
          <w:rFonts w:ascii="Times New Roman" w:hAnsi="Times New Roman" w:cs="Times New Roman"/>
          <w:color w:val="000000"/>
          <w:sz w:val="24"/>
          <w:szCs w:val="24"/>
        </w:rPr>
        <w:t>á</w:t>
      </w:r>
      <w:r>
        <w:rPr>
          <w:rFonts w:ascii="Times New Roman" w:hAnsi="Times New Roman" w:cs="Times New Roman"/>
          <w:sz w:val="24"/>
          <w:szCs w:val="24"/>
        </w:rPr>
        <w:t>cia v dobovej publicistike začiatkom 17. storočia. Predn</w:t>
      </w:r>
      <w:r>
        <w:rPr>
          <w:rFonts w:ascii="Times New Roman" w:hAnsi="Times New Roman" w:cs="Times New Roman"/>
          <w:color w:val="000000"/>
          <w:sz w:val="24"/>
          <w:szCs w:val="24"/>
        </w:rPr>
        <w:t>áš</w:t>
      </w:r>
      <w:r>
        <w:rPr>
          <w:rFonts w:ascii="Times New Roman" w:hAnsi="Times New Roman" w:cs="Times New Roman"/>
          <w:sz w:val="24"/>
          <w:szCs w:val="24"/>
        </w:rPr>
        <w:t>ka na interdisciplin</w:t>
      </w:r>
      <w:r>
        <w:rPr>
          <w:rFonts w:ascii="Times New Roman" w:hAnsi="Times New Roman" w:cs="Times New Roman"/>
          <w:color w:val="000000"/>
          <w:sz w:val="24"/>
          <w:szCs w:val="24"/>
        </w:rPr>
        <w:t>á</w:t>
      </w:r>
      <w:r>
        <w:rPr>
          <w:rFonts w:ascii="Times New Roman" w:hAnsi="Times New Roman" w:cs="Times New Roman"/>
          <w:sz w:val="24"/>
          <w:szCs w:val="24"/>
        </w:rPr>
        <w:t>rnej vedeckej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Reform</w:t>
      </w:r>
      <w:r>
        <w:rPr>
          <w:rFonts w:ascii="Times New Roman" w:hAnsi="Times New Roman" w:cs="Times New Roman"/>
          <w:i/>
          <w:iCs/>
          <w:color w:val="000000"/>
          <w:sz w:val="24"/>
          <w:szCs w:val="24"/>
        </w:rPr>
        <w:t>á</w:t>
      </w:r>
      <w:r>
        <w:rPr>
          <w:rFonts w:ascii="Times New Roman" w:hAnsi="Times New Roman" w:cs="Times New Roman"/>
          <w:i/>
          <w:iCs/>
          <w:sz w:val="24"/>
          <w:szCs w:val="24"/>
        </w:rPr>
        <w:t>cia a d</w:t>
      </w:r>
      <w:r>
        <w:rPr>
          <w:rFonts w:ascii="Times New Roman" w:hAnsi="Times New Roman" w:cs="Times New Roman"/>
          <w:i/>
          <w:iCs/>
          <w:color w:val="000000"/>
          <w:sz w:val="24"/>
          <w:szCs w:val="24"/>
        </w:rPr>
        <w:t>ô</w:t>
      </w:r>
      <w:r>
        <w:rPr>
          <w:rFonts w:ascii="Times New Roman" w:hAnsi="Times New Roman" w:cs="Times New Roman"/>
          <w:i/>
          <w:iCs/>
          <w:sz w:val="24"/>
          <w:szCs w:val="24"/>
        </w:rPr>
        <w:t>sledky reform</w:t>
      </w:r>
      <w:r>
        <w:rPr>
          <w:rFonts w:ascii="Times New Roman" w:hAnsi="Times New Roman" w:cs="Times New Roman"/>
          <w:i/>
          <w:iCs/>
          <w:color w:val="000000"/>
          <w:sz w:val="24"/>
          <w:szCs w:val="24"/>
        </w:rPr>
        <w:t>á</w:t>
      </w:r>
      <w:r>
        <w:rPr>
          <w:rFonts w:ascii="Times New Roman" w:hAnsi="Times New Roman" w:cs="Times New Roman"/>
          <w:i/>
          <w:iCs/>
          <w:sz w:val="24"/>
          <w:szCs w:val="24"/>
        </w:rPr>
        <w:t>cie na Slovensku.</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Trnavskej univerzity v Trnave,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Tyrnavia </w:t>
      </w:r>
      <w:r>
        <w:rPr>
          <w:rFonts w:ascii="Times New Roman" w:hAnsi="Times New Roman" w:cs="Times New Roman"/>
          <w:color w:val="000000"/>
          <w:sz w:val="24"/>
          <w:szCs w:val="24"/>
        </w:rPr>
        <w:t>–</w:t>
      </w:r>
      <w:r>
        <w:rPr>
          <w:rFonts w:ascii="Times New Roman" w:hAnsi="Times New Roman" w:cs="Times New Roman"/>
          <w:sz w:val="24"/>
          <w:szCs w:val="24"/>
        </w:rPr>
        <w:t xml:space="preserve"> Spolok trnavsk</w:t>
      </w:r>
      <w:r>
        <w:rPr>
          <w:rFonts w:ascii="Times New Roman" w:hAnsi="Times New Roman" w:cs="Times New Roman"/>
          <w:color w:val="000000"/>
          <w:sz w:val="24"/>
          <w:szCs w:val="24"/>
        </w:rPr>
        <w:t>ý</w:t>
      </w:r>
      <w:r>
        <w:rPr>
          <w:rFonts w:ascii="Times New Roman" w:hAnsi="Times New Roman" w:cs="Times New Roman"/>
          <w:sz w:val="24"/>
          <w:szCs w:val="24"/>
        </w:rPr>
        <w:t xml:space="preserve">ch historikov. Trnava, 02. </w:t>
      </w:r>
      <w:r>
        <w:rPr>
          <w:rFonts w:ascii="Times New Roman" w:hAnsi="Times New Roman" w:cs="Times New Roman"/>
          <w:color w:val="000000"/>
          <w:sz w:val="24"/>
          <w:szCs w:val="24"/>
        </w:rPr>
        <w:t>–</w:t>
      </w:r>
      <w:r>
        <w:rPr>
          <w:rFonts w:ascii="Times New Roman" w:hAnsi="Times New Roman" w:cs="Times New Roman"/>
          <w:sz w:val="24"/>
          <w:szCs w:val="24"/>
        </w:rPr>
        <w:t xml:space="preserve"> 04.05. 2017.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w:t>
      </w:r>
      <w:r>
        <w:rPr>
          <w:rFonts w:ascii="Times New Roman" w:hAnsi="Times New Roman" w:cs="Times New Roman"/>
          <w:color w:val="000000"/>
          <w:sz w:val="24"/>
          <w:szCs w:val="24"/>
        </w:rPr>
        <w:t>Š</w:t>
      </w:r>
      <w:r>
        <w:rPr>
          <w:rFonts w:ascii="Times New Roman" w:hAnsi="Times New Roman" w:cs="Times New Roman"/>
          <w:sz w:val="24"/>
          <w:szCs w:val="24"/>
        </w:rPr>
        <w:t>tefan Moyses na poslednom uhorskom stavovskom sneme.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Š</w:t>
      </w:r>
      <w:r>
        <w:rPr>
          <w:rFonts w:ascii="Times New Roman" w:hAnsi="Times New Roman" w:cs="Times New Roman"/>
          <w:i/>
          <w:iCs/>
          <w:sz w:val="24"/>
          <w:szCs w:val="24"/>
        </w:rPr>
        <w:t xml:space="preserve">tefan Moyses.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Stredoslovensk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Banskej Bystrici, Biskupstvo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Katedra hist</w:t>
      </w:r>
      <w:r>
        <w:rPr>
          <w:rFonts w:ascii="Times New Roman" w:hAnsi="Times New Roman" w:cs="Times New Roman"/>
          <w:color w:val="000000"/>
          <w:sz w:val="24"/>
          <w:szCs w:val="24"/>
        </w:rPr>
        <w:t>ó</w:t>
      </w:r>
      <w:r>
        <w:rPr>
          <w:rFonts w:ascii="Times New Roman" w:hAnsi="Times New Roman" w:cs="Times New Roman"/>
          <w:sz w:val="24"/>
          <w:szCs w:val="24"/>
        </w:rPr>
        <w:t>rie FF UMB v Banskej Bystrici a Spolok banskobystrick</w:t>
      </w:r>
      <w:r>
        <w:rPr>
          <w:rFonts w:ascii="Times New Roman" w:hAnsi="Times New Roman" w:cs="Times New Roman"/>
          <w:color w:val="000000"/>
          <w:sz w:val="24"/>
          <w:szCs w:val="24"/>
        </w:rPr>
        <w:t>ý</w:t>
      </w:r>
      <w:r>
        <w:rPr>
          <w:rFonts w:ascii="Times New Roman" w:hAnsi="Times New Roman" w:cs="Times New Roman"/>
          <w:sz w:val="24"/>
          <w:szCs w:val="24"/>
        </w:rPr>
        <w:t>ch historikov pri Slovenskej historickej spoločnosti.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24.10.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Š</w:t>
      </w:r>
      <w:r>
        <w:rPr>
          <w:rFonts w:ascii="Times New Roman" w:hAnsi="Times New Roman" w:cs="Times New Roman"/>
          <w:sz w:val="24"/>
          <w:szCs w:val="24"/>
        </w:rPr>
        <w:t>t</w:t>
      </w:r>
      <w:r w:rsidR="00D2054E">
        <w:rPr>
          <w:rFonts w:ascii="Times New Roman" w:hAnsi="Times New Roman" w:cs="Times New Roman"/>
          <w:sz w:val="24"/>
          <w:szCs w:val="24"/>
        </w:rPr>
        <w:t>ú</w:t>
      </w:r>
      <w:r>
        <w:rPr>
          <w:rFonts w:ascii="Times New Roman" w:hAnsi="Times New Roman" w:cs="Times New Roman"/>
          <w:sz w:val="24"/>
          <w:szCs w:val="24"/>
        </w:rPr>
        <w:t>r a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w:t>
      </w:r>
      <w:r>
        <w:rPr>
          <w:rFonts w:ascii="Times New Roman" w:hAnsi="Times New Roman" w:cs="Times New Roman"/>
          <w:color w:val="000000"/>
          <w:sz w:val="24"/>
          <w:szCs w:val="24"/>
        </w:rPr>
        <w:t>–</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Ľudov</w:t>
      </w:r>
      <w:r>
        <w:rPr>
          <w:rFonts w:ascii="Times New Roman" w:hAnsi="Times New Roman" w:cs="Times New Roman"/>
          <w:color w:val="000000"/>
          <w:sz w:val="24"/>
          <w:szCs w:val="24"/>
        </w:rPr>
        <w:t>í</w:t>
      </w:r>
      <w:r>
        <w:rPr>
          <w:rFonts w:ascii="Times New Roman" w:hAnsi="Times New Roman" w:cs="Times New Roman"/>
          <w:sz w:val="24"/>
          <w:szCs w:val="24"/>
        </w:rPr>
        <w:t xml:space="preserve">ta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ra. Modra, 05.11.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Fascism and Youth in historical perspective.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Youth and extremism</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pre medzikult</w:t>
      </w:r>
      <w:r>
        <w:rPr>
          <w:rFonts w:ascii="Times New Roman" w:hAnsi="Times New Roman" w:cs="Times New Roman"/>
          <w:color w:val="000000"/>
          <w:sz w:val="24"/>
          <w:szCs w:val="24"/>
        </w:rPr>
        <w:t>ú</w:t>
      </w:r>
      <w:r>
        <w:rPr>
          <w:rFonts w:ascii="Times New Roman" w:hAnsi="Times New Roman" w:cs="Times New Roman"/>
          <w:sz w:val="24"/>
          <w:szCs w:val="24"/>
        </w:rPr>
        <w:t>rny dial</w:t>
      </w:r>
      <w:r>
        <w:rPr>
          <w:rFonts w:ascii="Times New Roman" w:hAnsi="Times New Roman" w:cs="Times New Roman"/>
          <w:color w:val="000000"/>
          <w:sz w:val="24"/>
          <w:szCs w:val="24"/>
        </w:rPr>
        <w:t>ó</w:t>
      </w:r>
      <w:r>
        <w:rPr>
          <w:rFonts w:ascii="Times New Roman" w:hAnsi="Times New Roman" w:cs="Times New Roman"/>
          <w:sz w:val="24"/>
          <w:szCs w:val="24"/>
        </w:rPr>
        <w:t>g (IPMD), UNESCO Chair for Human Rights Education</w:t>
      </w:r>
      <w:r w:rsidR="00330491">
        <w:rPr>
          <w:rFonts w:ascii="Times New Roman" w:hAnsi="Times New Roman" w:cs="Times New Roman"/>
          <w:sz w:val="24"/>
          <w:szCs w:val="24"/>
        </w:rPr>
        <w:t>,</w:t>
      </w:r>
      <w:r>
        <w:rPr>
          <w:rFonts w:ascii="Times New Roman" w:hAnsi="Times New Roman" w:cs="Times New Roman"/>
          <w:sz w:val="24"/>
          <w:szCs w:val="24"/>
        </w:rPr>
        <w:t xml:space="preserve"> Comenius University, Katedra politol</w:t>
      </w:r>
      <w:r>
        <w:rPr>
          <w:rFonts w:ascii="Times New Roman" w:hAnsi="Times New Roman" w:cs="Times New Roman"/>
          <w:color w:val="000000"/>
          <w:sz w:val="24"/>
          <w:szCs w:val="24"/>
        </w:rPr>
        <w:t>ó</w:t>
      </w:r>
      <w:r>
        <w:rPr>
          <w:rFonts w:ascii="Times New Roman" w:hAnsi="Times New Roman" w:cs="Times New Roman"/>
          <w:sz w:val="24"/>
          <w:szCs w:val="24"/>
        </w:rPr>
        <w:t xml:space="preserve">gie UK, Friedrich Ebert Stiftung, FARE </w:t>
      </w:r>
      <w:r>
        <w:rPr>
          <w:rFonts w:ascii="Times New Roman" w:hAnsi="Times New Roman" w:cs="Times New Roman"/>
          <w:color w:val="000000"/>
          <w:sz w:val="24"/>
          <w:szCs w:val="24"/>
        </w:rPr>
        <w:t>–</w:t>
      </w:r>
      <w:r>
        <w:rPr>
          <w:rFonts w:ascii="Times New Roman" w:hAnsi="Times New Roman" w:cs="Times New Roman"/>
          <w:sz w:val="24"/>
          <w:szCs w:val="24"/>
        </w:rPr>
        <w:t xml:space="preserve"> Football Against Racism in Europe a Bratislavsk</w:t>
      </w:r>
      <w:r>
        <w:rPr>
          <w:rFonts w:ascii="Times New Roman" w:hAnsi="Times New Roman" w:cs="Times New Roman"/>
          <w:color w:val="000000"/>
          <w:sz w:val="24"/>
          <w:szCs w:val="24"/>
        </w:rPr>
        <w:t>ý</w:t>
      </w:r>
      <w:r>
        <w:rPr>
          <w:rFonts w:ascii="Times New Roman" w:hAnsi="Times New Roman" w:cs="Times New Roman"/>
          <w:sz w:val="24"/>
          <w:szCs w:val="24"/>
        </w:rPr>
        <w:t xml:space="preserve"> samospr</w:t>
      </w:r>
      <w:r>
        <w:rPr>
          <w:rFonts w:ascii="Times New Roman" w:hAnsi="Times New Roman" w:cs="Times New Roman"/>
          <w:color w:val="000000"/>
          <w:sz w:val="24"/>
          <w:szCs w:val="24"/>
        </w:rPr>
        <w:t>á</w:t>
      </w:r>
      <w:r>
        <w:rPr>
          <w:rFonts w:ascii="Times New Roman" w:hAnsi="Times New Roman" w:cs="Times New Roman"/>
          <w:sz w:val="24"/>
          <w:szCs w:val="24"/>
        </w:rPr>
        <w:t>vny kraj. Bratislava, 16.10.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Mus</w:t>
      </w:r>
      <w:r>
        <w:rPr>
          <w:rFonts w:ascii="Times New Roman" w:hAnsi="Times New Roman" w:cs="Times New Roman"/>
          <w:color w:val="000000"/>
          <w:sz w:val="24"/>
          <w:szCs w:val="24"/>
        </w:rPr>
        <w:t>í</w:t>
      </w:r>
      <w:r>
        <w:rPr>
          <w:rFonts w:ascii="Times New Roman" w:hAnsi="Times New Roman" w:cs="Times New Roman"/>
          <w:sz w:val="24"/>
          <w:szCs w:val="24"/>
        </w:rPr>
        <w:t>me sa b</w:t>
      </w:r>
      <w:r>
        <w:rPr>
          <w:rFonts w:ascii="Times New Roman" w:hAnsi="Times New Roman" w:cs="Times New Roman"/>
          <w:color w:val="000000"/>
          <w:sz w:val="24"/>
          <w:szCs w:val="24"/>
        </w:rPr>
        <w:t>á</w:t>
      </w:r>
      <w:r>
        <w:rPr>
          <w:rFonts w:ascii="Times New Roman" w:hAnsi="Times New Roman" w:cs="Times New Roman"/>
          <w:sz w:val="24"/>
          <w:szCs w:val="24"/>
        </w:rPr>
        <w:t>ť fa</w:t>
      </w:r>
      <w:r>
        <w:rPr>
          <w:rFonts w:ascii="Times New Roman" w:hAnsi="Times New Roman" w:cs="Times New Roman"/>
          <w:color w:val="000000"/>
          <w:sz w:val="24"/>
          <w:szCs w:val="24"/>
        </w:rPr>
        <w:t>š</w:t>
      </w:r>
      <w:r>
        <w:rPr>
          <w:rFonts w:ascii="Times New Roman" w:hAnsi="Times New Roman" w:cs="Times New Roman"/>
          <w:sz w:val="24"/>
          <w:szCs w:val="24"/>
        </w:rPr>
        <w:t>izmu? Fa</w:t>
      </w:r>
      <w:r>
        <w:rPr>
          <w:rFonts w:ascii="Times New Roman" w:hAnsi="Times New Roman" w:cs="Times New Roman"/>
          <w:color w:val="000000"/>
          <w:sz w:val="24"/>
          <w:szCs w:val="24"/>
        </w:rPr>
        <w:t>š</w:t>
      </w:r>
      <w:r>
        <w:rPr>
          <w:rFonts w:ascii="Times New Roman" w:hAnsi="Times New Roman" w:cs="Times New Roman"/>
          <w:sz w:val="24"/>
          <w:szCs w:val="24"/>
        </w:rPr>
        <w:t>izmus ako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fenom</w:t>
      </w:r>
      <w:r>
        <w:rPr>
          <w:rFonts w:ascii="Times New Roman" w:hAnsi="Times New Roman" w:cs="Times New Roman"/>
          <w:color w:val="000000"/>
          <w:sz w:val="24"/>
          <w:szCs w:val="24"/>
        </w:rPr>
        <w:t>é</w:t>
      </w:r>
      <w:r>
        <w:rPr>
          <w:rFonts w:ascii="Times New Roman" w:hAnsi="Times New Roman" w:cs="Times New Roman"/>
          <w:sz w:val="24"/>
          <w:szCs w:val="24"/>
        </w:rPr>
        <w:t>n v komparat</w:t>
      </w:r>
      <w:r>
        <w:rPr>
          <w:rFonts w:ascii="Times New Roman" w:hAnsi="Times New Roman" w:cs="Times New Roman"/>
          <w:color w:val="000000"/>
          <w:sz w:val="24"/>
          <w:szCs w:val="24"/>
        </w:rPr>
        <w:t>í</w:t>
      </w:r>
      <w:r>
        <w:rPr>
          <w:rFonts w:ascii="Times New Roman" w:hAnsi="Times New Roman" w:cs="Times New Roman"/>
          <w:sz w:val="24"/>
          <w:szCs w:val="24"/>
        </w:rPr>
        <w:t>vnej perspekt</w:t>
      </w:r>
      <w:r>
        <w:rPr>
          <w:rFonts w:ascii="Times New Roman" w:hAnsi="Times New Roman" w:cs="Times New Roman"/>
          <w:color w:val="000000"/>
          <w:sz w:val="24"/>
          <w:szCs w:val="24"/>
        </w:rPr>
        <w:t>í</w:t>
      </w:r>
      <w:r>
        <w:rPr>
          <w:rFonts w:ascii="Times New Roman" w:hAnsi="Times New Roman" w:cs="Times New Roman"/>
          <w:sz w:val="24"/>
          <w:szCs w:val="24"/>
        </w:rPr>
        <w:t>ve.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European Union between Extremism and Democracy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Institute of European Democratcs, Young Europeans. Ko</w:t>
      </w:r>
      <w:r>
        <w:rPr>
          <w:rFonts w:ascii="Times New Roman" w:hAnsi="Times New Roman" w:cs="Times New Roman"/>
          <w:color w:val="000000"/>
          <w:sz w:val="24"/>
          <w:szCs w:val="24"/>
        </w:rPr>
        <w:t>š</w:t>
      </w:r>
      <w:r>
        <w:rPr>
          <w:rFonts w:ascii="Times New Roman" w:hAnsi="Times New Roman" w:cs="Times New Roman"/>
          <w:sz w:val="24"/>
          <w:szCs w:val="24"/>
        </w:rPr>
        <w:t>ice, 06.10.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Kl</w:t>
      </w:r>
      <w:r>
        <w:rPr>
          <w:rFonts w:ascii="Times New Roman" w:hAnsi="Times New Roman" w:cs="Times New Roman"/>
          <w:color w:val="000000"/>
          <w:sz w:val="24"/>
          <w:szCs w:val="24"/>
        </w:rPr>
        <w:t>áš</w:t>
      </w:r>
      <w:r>
        <w:rPr>
          <w:rFonts w:ascii="Times New Roman" w:hAnsi="Times New Roman" w:cs="Times New Roman"/>
          <w:sz w:val="24"/>
          <w:szCs w:val="24"/>
        </w:rPr>
        <w:t>torn</w:t>
      </w:r>
      <w:r>
        <w:rPr>
          <w:rFonts w:ascii="Times New Roman" w:hAnsi="Times New Roman" w:cs="Times New Roman"/>
          <w:color w:val="000000"/>
          <w:sz w:val="24"/>
          <w:szCs w:val="24"/>
        </w:rPr>
        <w:t>á</w:t>
      </w:r>
      <w:r>
        <w:rPr>
          <w:rFonts w:ascii="Times New Roman" w:hAnsi="Times New Roman" w:cs="Times New Roman"/>
          <w:sz w:val="24"/>
          <w:szCs w:val="24"/>
        </w:rPr>
        <w:t xml:space="preserve"> pam</w:t>
      </w:r>
      <w:r>
        <w:rPr>
          <w:rFonts w:ascii="Times New Roman" w:hAnsi="Times New Roman" w:cs="Times New Roman"/>
          <w:color w:val="000000"/>
          <w:sz w:val="24"/>
          <w:szCs w:val="24"/>
        </w:rPr>
        <w:t>ä</w:t>
      </w:r>
      <w:r>
        <w:rPr>
          <w:rFonts w:ascii="Times New Roman" w:hAnsi="Times New Roman" w:cs="Times New Roman"/>
          <w:sz w:val="24"/>
          <w:szCs w:val="24"/>
        </w:rPr>
        <w:t>ť a kr</w:t>
      </w:r>
      <w:r>
        <w:rPr>
          <w:rFonts w:ascii="Times New Roman" w:hAnsi="Times New Roman" w:cs="Times New Roman"/>
          <w:color w:val="000000"/>
          <w:sz w:val="24"/>
          <w:szCs w:val="24"/>
        </w:rPr>
        <w:t>á</w:t>
      </w:r>
      <w:r>
        <w:rPr>
          <w:rFonts w:ascii="Times New Roman" w:hAnsi="Times New Roman" w:cs="Times New Roman"/>
          <w:sz w:val="24"/>
          <w:szCs w:val="24"/>
        </w:rPr>
        <w:t>ľovsk</w:t>
      </w:r>
      <w:r>
        <w:rPr>
          <w:rFonts w:ascii="Times New Roman" w:hAnsi="Times New Roman" w:cs="Times New Roman"/>
          <w:color w:val="000000"/>
          <w:sz w:val="24"/>
          <w:szCs w:val="24"/>
        </w:rPr>
        <w:t>ý</w:t>
      </w:r>
      <w:r>
        <w:rPr>
          <w:rFonts w:ascii="Times New Roman" w:hAnsi="Times New Roman" w:cs="Times New Roman"/>
          <w:sz w:val="24"/>
          <w:szCs w:val="24"/>
        </w:rPr>
        <w:t xml:space="preserve"> dar. K vybran</w:t>
      </w:r>
      <w:r>
        <w:rPr>
          <w:rFonts w:ascii="Times New Roman" w:hAnsi="Times New Roman" w:cs="Times New Roman"/>
          <w:color w:val="000000"/>
          <w:sz w:val="24"/>
          <w:szCs w:val="24"/>
        </w:rPr>
        <w:t>ý</w:t>
      </w:r>
      <w:r>
        <w:rPr>
          <w:rFonts w:ascii="Times New Roman" w:hAnsi="Times New Roman" w:cs="Times New Roman"/>
          <w:sz w:val="24"/>
          <w:szCs w:val="24"/>
        </w:rPr>
        <w:t>m aspektom vzniku najstar</w:t>
      </w:r>
      <w:r>
        <w:rPr>
          <w:rFonts w:ascii="Times New Roman" w:hAnsi="Times New Roman" w:cs="Times New Roman"/>
          <w:color w:val="000000"/>
          <w:sz w:val="24"/>
          <w:szCs w:val="24"/>
        </w:rPr>
        <w:t>ší</w:t>
      </w:r>
      <w:r>
        <w:rPr>
          <w:rFonts w:ascii="Times New Roman" w:hAnsi="Times New Roman" w:cs="Times New Roman"/>
          <w:sz w:val="24"/>
          <w:szCs w:val="24"/>
        </w:rPr>
        <w:t>ch listinn</w:t>
      </w:r>
      <w:r>
        <w:rPr>
          <w:rFonts w:ascii="Times New Roman" w:hAnsi="Times New Roman" w:cs="Times New Roman"/>
          <w:color w:val="000000"/>
          <w:sz w:val="24"/>
          <w:szCs w:val="24"/>
        </w:rPr>
        <w:t>ý</w:t>
      </w:r>
      <w:r>
        <w:rPr>
          <w:rFonts w:ascii="Times New Roman" w:hAnsi="Times New Roman" w:cs="Times New Roman"/>
          <w:sz w:val="24"/>
          <w:szCs w:val="24"/>
        </w:rPr>
        <w:t>ch f</w:t>
      </w:r>
      <w:r>
        <w:rPr>
          <w:rFonts w:ascii="Times New Roman" w:hAnsi="Times New Roman" w:cs="Times New Roman"/>
          <w:color w:val="000000"/>
          <w:sz w:val="24"/>
          <w:szCs w:val="24"/>
        </w:rPr>
        <w:t>á</w:t>
      </w:r>
      <w:r>
        <w:rPr>
          <w:rFonts w:ascii="Times New Roman" w:hAnsi="Times New Roman" w:cs="Times New Roman"/>
          <w:sz w:val="24"/>
          <w:szCs w:val="24"/>
        </w:rPr>
        <w:t>lz v uhorskom prostred</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Stretnutie mlad</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VII</w:t>
      </w:r>
      <w:r>
        <w:rPr>
          <w:rFonts w:ascii="Times New Roman" w:hAnsi="Times New Roman" w:cs="Times New Roman"/>
          <w:sz w:val="24"/>
          <w:szCs w:val="24"/>
        </w:rPr>
        <w:t>. Prehodnoten</w:t>
      </w:r>
      <w:r>
        <w:rPr>
          <w:rFonts w:ascii="Times New Roman" w:hAnsi="Times New Roman" w:cs="Times New Roman"/>
          <w:color w:val="000000"/>
          <w:sz w:val="24"/>
          <w:szCs w:val="24"/>
        </w:rPr>
        <w:t>é</w:t>
      </w:r>
      <w:r>
        <w:rPr>
          <w:rFonts w:ascii="Times New Roman" w:hAnsi="Times New Roman" w:cs="Times New Roman"/>
          <w:sz w:val="24"/>
          <w:szCs w:val="24"/>
        </w:rPr>
        <w:t xml:space="preserve"> dejiny: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pam</w:t>
      </w:r>
      <w:r>
        <w:rPr>
          <w:rFonts w:ascii="Times New Roman" w:hAnsi="Times New Roman" w:cs="Times New Roman"/>
          <w:color w:val="000000"/>
          <w:sz w:val="24"/>
          <w:szCs w:val="24"/>
        </w:rPr>
        <w:t>ä</w:t>
      </w:r>
      <w:r>
        <w:rPr>
          <w:rFonts w:ascii="Times New Roman" w:hAnsi="Times New Roman" w:cs="Times New Roman"/>
          <w:sz w:val="24"/>
          <w:szCs w:val="24"/>
        </w:rPr>
        <w:t xml:space="preserve">ť </w:t>
      </w:r>
      <w:r>
        <w:rPr>
          <w:rFonts w:ascii="Times New Roman" w:hAnsi="Times New Roman" w:cs="Times New Roman"/>
          <w:color w:val="000000"/>
          <w:sz w:val="24"/>
          <w:szCs w:val="24"/>
        </w:rPr>
        <w:t>–</w:t>
      </w:r>
      <w:r>
        <w:rPr>
          <w:rFonts w:ascii="Times New Roman" w:hAnsi="Times New Roman" w:cs="Times New Roman"/>
          <w:sz w:val="24"/>
          <w:szCs w:val="24"/>
        </w:rPr>
        <w:t xml:space="preserve"> jej miesto a v</w:t>
      </w:r>
      <w:r>
        <w:rPr>
          <w:rFonts w:ascii="Times New Roman" w:hAnsi="Times New Roman" w:cs="Times New Roman"/>
          <w:color w:val="000000"/>
          <w:sz w:val="24"/>
          <w:szCs w:val="24"/>
        </w:rPr>
        <w:t>ý</w:t>
      </w:r>
      <w:r>
        <w:rPr>
          <w:rFonts w:ascii="Times New Roman" w:hAnsi="Times New Roman" w:cs="Times New Roman"/>
          <w:sz w:val="24"/>
          <w:szCs w:val="24"/>
        </w:rPr>
        <w:t>znam pre spoločnosť.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 xml:space="preserve">rie Filozofickej fakulty Univerzity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v Ko</w:t>
      </w:r>
      <w:r>
        <w:rPr>
          <w:rFonts w:ascii="Times New Roman" w:hAnsi="Times New Roman" w:cs="Times New Roman"/>
          <w:color w:val="000000"/>
          <w:sz w:val="24"/>
          <w:szCs w:val="24"/>
        </w:rPr>
        <w:t>š</w:t>
      </w:r>
      <w:r>
        <w:rPr>
          <w:rFonts w:ascii="Times New Roman" w:hAnsi="Times New Roman" w:cs="Times New Roman"/>
          <w:sz w:val="24"/>
          <w:szCs w:val="24"/>
        </w:rPr>
        <w:t>iciach, Ko</w:t>
      </w:r>
      <w:r>
        <w:rPr>
          <w:rFonts w:ascii="Times New Roman" w:hAnsi="Times New Roman" w:cs="Times New Roman"/>
          <w:color w:val="000000"/>
          <w:sz w:val="24"/>
          <w:szCs w:val="24"/>
        </w:rPr>
        <w:t>š</w:t>
      </w:r>
      <w:r>
        <w:rPr>
          <w:rFonts w:ascii="Times New Roman" w:hAnsi="Times New Roman" w:cs="Times New Roman"/>
          <w:sz w:val="24"/>
          <w:szCs w:val="24"/>
        </w:rPr>
        <w:t>ice 25.10.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Stavba cesty Star</w:t>
      </w:r>
      <w:r>
        <w:rPr>
          <w:rFonts w:ascii="Times New Roman" w:hAnsi="Times New Roman" w:cs="Times New Roman"/>
          <w:color w:val="000000"/>
          <w:sz w:val="24"/>
          <w:szCs w:val="24"/>
        </w:rPr>
        <w:t>á</w:t>
      </w:r>
      <w:r>
        <w:rPr>
          <w:rFonts w:ascii="Times New Roman" w:hAnsi="Times New Roman" w:cs="Times New Roman"/>
          <w:sz w:val="24"/>
          <w:szCs w:val="24"/>
        </w:rPr>
        <w:t xml:space="preserve"> Huta </w:t>
      </w:r>
      <w:r>
        <w:rPr>
          <w:rFonts w:ascii="Times New Roman" w:hAnsi="Times New Roman" w:cs="Times New Roman"/>
          <w:color w:val="000000"/>
          <w:sz w:val="24"/>
          <w:szCs w:val="24"/>
        </w:rPr>
        <w:t>–</w:t>
      </w:r>
      <w:r>
        <w:rPr>
          <w:rFonts w:ascii="Times New Roman" w:hAnsi="Times New Roman" w:cs="Times New Roman"/>
          <w:sz w:val="24"/>
          <w:szCs w:val="24"/>
        </w:rPr>
        <w:t xml:space="preserve"> Podkriv</w:t>
      </w:r>
      <w:r>
        <w:rPr>
          <w:rFonts w:ascii="Times New Roman" w:hAnsi="Times New Roman" w:cs="Times New Roman"/>
          <w:color w:val="000000"/>
          <w:sz w:val="24"/>
          <w:szCs w:val="24"/>
        </w:rPr>
        <w:t>á</w:t>
      </w:r>
      <w:r>
        <w:rPr>
          <w:rFonts w:ascii="Times New Roman" w:hAnsi="Times New Roman" w:cs="Times New Roman"/>
          <w:sz w:val="24"/>
          <w:szCs w:val="24"/>
        </w:rPr>
        <w:t>ň v r</w:t>
      </w:r>
      <w:r>
        <w:rPr>
          <w:rFonts w:ascii="Times New Roman" w:hAnsi="Times New Roman" w:cs="Times New Roman"/>
          <w:color w:val="000000"/>
          <w:sz w:val="24"/>
          <w:szCs w:val="24"/>
        </w:rPr>
        <w:t>é</w:t>
      </w:r>
      <w:r>
        <w:rPr>
          <w:rFonts w:ascii="Times New Roman" w:hAnsi="Times New Roman" w:cs="Times New Roman"/>
          <w:sz w:val="24"/>
          <w:szCs w:val="24"/>
        </w:rPr>
        <w:t xml:space="preserve">žii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tnych železiarn</w:t>
      </w:r>
      <w:r>
        <w:rPr>
          <w:rFonts w:ascii="Times New Roman" w:hAnsi="Times New Roman" w:cs="Times New Roman"/>
          <w:color w:val="000000"/>
          <w:sz w:val="24"/>
          <w:szCs w:val="24"/>
        </w:rPr>
        <w:t>í</w:t>
      </w:r>
      <w:r>
        <w:rPr>
          <w:rFonts w:ascii="Times New Roman" w:hAnsi="Times New Roman" w:cs="Times New Roman"/>
          <w:sz w:val="24"/>
          <w:szCs w:val="24"/>
        </w:rPr>
        <w:t xml:space="preserve"> Podbrezov</w:t>
      </w:r>
      <w:r>
        <w:rPr>
          <w:rFonts w:ascii="Times New Roman" w:hAnsi="Times New Roman" w:cs="Times New Roman"/>
          <w:color w:val="000000"/>
          <w:sz w:val="24"/>
          <w:szCs w:val="24"/>
        </w:rPr>
        <w:t>á</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Dejiny cestnej dopravy na Slovensku 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Považsk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Žiline. Žilina 09.02.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Probl</w:t>
      </w:r>
      <w:r>
        <w:rPr>
          <w:rFonts w:ascii="Times New Roman" w:hAnsi="Times New Roman" w:cs="Times New Roman"/>
          <w:color w:val="000000"/>
          <w:sz w:val="24"/>
          <w:szCs w:val="24"/>
        </w:rPr>
        <w:t>é</w:t>
      </w:r>
      <w:r>
        <w:rPr>
          <w:rFonts w:ascii="Times New Roman" w:hAnsi="Times New Roman" w:cs="Times New Roman"/>
          <w:sz w:val="24"/>
          <w:szCs w:val="24"/>
        </w:rPr>
        <w:t>my spr</w:t>
      </w:r>
      <w:r>
        <w:rPr>
          <w:rFonts w:ascii="Times New Roman" w:hAnsi="Times New Roman" w:cs="Times New Roman"/>
          <w:color w:val="000000"/>
          <w:sz w:val="24"/>
          <w:szCs w:val="24"/>
        </w:rPr>
        <w:t>á</w:t>
      </w:r>
      <w:r>
        <w:rPr>
          <w:rFonts w:ascii="Times New Roman" w:hAnsi="Times New Roman" w:cs="Times New Roman"/>
          <w:sz w:val="24"/>
          <w:szCs w:val="24"/>
        </w:rPr>
        <w:t>vy cestnej siete na Slovensku v kontexte česko-slovensk</w:t>
      </w:r>
      <w:r>
        <w:rPr>
          <w:rFonts w:ascii="Times New Roman" w:hAnsi="Times New Roman" w:cs="Times New Roman"/>
          <w:color w:val="000000"/>
          <w:sz w:val="24"/>
          <w:szCs w:val="24"/>
        </w:rPr>
        <w:t>ý</w:t>
      </w:r>
      <w:r>
        <w:rPr>
          <w:rFonts w:ascii="Times New Roman" w:hAnsi="Times New Roman" w:cs="Times New Roman"/>
          <w:sz w:val="24"/>
          <w:szCs w:val="24"/>
        </w:rPr>
        <w:t>ch vzťahov (1918-1938). Predn</w:t>
      </w:r>
      <w:r>
        <w:rPr>
          <w:rFonts w:ascii="Times New Roman" w:hAnsi="Times New Roman" w:cs="Times New Roman"/>
          <w:color w:val="000000"/>
          <w:sz w:val="24"/>
          <w:szCs w:val="24"/>
        </w:rPr>
        <w:t>áš</w:t>
      </w:r>
      <w:r>
        <w:rPr>
          <w:rFonts w:ascii="Times New Roman" w:hAnsi="Times New Roman" w:cs="Times New Roman"/>
          <w:sz w:val="24"/>
          <w:szCs w:val="24"/>
        </w:rPr>
        <w:t>ka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Slovensko-českej komisie historikov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i/>
          <w:iCs/>
          <w:sz w:val="24"/>
          <w:szCs w:val="24"/>
        </w:rPr>
        <w:t>Doprava v kontexte česko-slovensk</w:t>
      </w:r>
      <w:r>
        <w:rPr>
          <w:rFonts w:ascii="Times New Roman" w:hAnsi="Times New Roman" w:cs="Times New Roman"/>
          <w:i/>
          <w:iCs/>
          <w:color w:val="000000"/>
          <w:sz w:val="24"/>
          <w:szCs w:val="24"/>
        </w:rPr>
        <w:t>ý</w:t>
      </w:r>
      <w:r>
        <w:rPr>
          <w:rFonts w:ascii="Times New Roman" w:hAnsi="Times New Roman" w:cs="Times New Roman"/>
          <w:i/>
          <w:iCs/>
          <w:sz w:val="24"/>
          <w:szCs w:val="24"/>
        </w:rPr>
        <w:t>ch vzťahov v 20. storoč</w:t>
      </w:r>
      <w:r>
        <w:rPr>
          <w:rFonts w:ascii="Times New Roman" w:hAnsi="Times New Roman" w:cs="Times New Roman"/>
          <w:i/>
          <w:iCs/>
          <w:color w:val="000000"/>
          <w:sz w:val="24"/>
          <w:szCs w:val="24"/>
        </w:rPr>
        <w:t>í</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Slovensko-česk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Fakulta humanitn</w:t>
      </w:r>
      <w:r>
        <w:rPr>
          <w:rFonts w:ascii="Times New Roman" w:hAnsi="Times New Roman" w:cs="Times New Roman"/>
          <w:color w:val="000000"/>
          <w:sz w:val="24"/>
          <w:szCs w:val="24"/>
        </w:rPr>
        <w:t>ý</w:t>
      </w:r>
      <w:r>
        <w:rPr>
          <w:rFonts w:ascii="Times New Roman" w:hAnsi="Times New Roman" w:cs="Times New Roman"/>
          <w:sz w:val="24"/>
          <w:szCs w:val="24"/>
        </w:rPr>
        <w:t>ch vied Žilinskej univerzity. Žilina, 26.04.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ĎURKOV</w:t>
      </w:r>
      <w:r>
        <w:rPr>
          <w:rFonts w:ascii="Times New Roman" w:hAnsi="Times New Roman" w:cs="Times New Roman"/>
          <w:color w:val="000000"/>
          <w:sz w:val="24"/>
          <w:szCs w:val="24"/>
        </w:rPr>
        <w:t>Á</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ria. Aspekty spolužitia medzi stredovek</w:t>
      </w:r>
      <w:r>
        <w:rPr>
          <w:rFonts w:ascii="Times New Roman" w:hAnsi="Times New Roman" w:cs="Times New Roman"/>
          <w:color w:val="000000"/>
          <w:sz w:val="24"/>
          <w:szCs w:val="24"/>
        </w:rPr>
        <w:t>ý</w:t>
      </w:r>
      <w:r>
        <w:rPr>
          <w:rFonts w:ascii="Times New Roman" w:hAnsi="Times New Roman" w:cs="Times New Roman"/>
          <w:sz w:val="24"/>
          <w:szCs w:val="24"/>
        </w:rPr>
        <w:t>mi banskobystrick</w:t>
      </w:r>
      <w:r>
        <w:rPr>
          <w:rFonts w:ascii="Times New Roman" w:hAnsi="Times New Roman" w:cs="Times New Roman"/>
          <w:color w:val="000000"/>
          <w:sz w:val="24"/>
          <w:szCs w:val="24"/>
        </w:rPr>
        <w:t>ý</w:t>
      </w:r>
      <w:r>
        <w:rPr>
          <w:rFonts w:ascii="Times New Roman" w:hAnsi="Times New Roman" w:cs="Times New Roman"/>
          <w:sz w:val="24"/>
          <w:szCs w:val="24"/>
        </w:rPr>
        <w:t>mi me</w:t>
      </w:r>
      <w:r>
        <w:rPr>
          <w:rFonts w:ascii="Times New Roman" w:hAnsi="Times New Roman" w:cs="Times New Roman"/>
          <w:color w:val="000000"/>
          <w:sz w:val="24"/>
          <w:szCs w:val="24"/>
        </w:rPr>
        <w:t>š</w:t>
      </w:r>
      <w:r>
        <w:rPr>
          <w:rFonts w:ascii="Times New Roman" w:hAnsi="Times New Roman" w:cs="Times New Roman"/>
          <w:sz w:val="24"/>
          <w:szCs w:val="24"/>
        </w:rPr>
        <w:t xml:space="preserve">ťanmi a </w:t>
      </w:r>
      <w:r>
        <w:rPr>
          <w:rFonts w:ascii="Times New Roman" w:hAnsi="Times New Roman" w:cs="Times New Roman"/>
          <w:color w:val="000000"/>
          <w:sz w:val="24"/>
          <w:szCs w:val="24"/>
        </w:rPr>
        <w:t>š</w:t>
      </w:r>
      <w:r>
        <w:rPr>
          <w:rFonts w:ascii="Times New Roman" w:hAnsi="Times New Roman" w:cs="Times New Roman"/>
          <w:sz w:val="24"/>
          <w:szCs w:val="24"/>
        </w:rPr>
        <w:t>ľachtou.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21. </w:t>
      </w:r>
      <w:r>
        <w:rPr>
          <w:rFonts w:ascii="Times New Roman" w:hAnsi="Times New Roman" w:cs="Times New Roman"/>
          <w:color w:val="000000"/>
          <w:sz w:val="24"/>
          <w:szCs w:val="24"/>
        </w:rPr>
        <w:t>–</w:t>
      </w:r>
      <w:r>
        <w:rPr>
          <w:rFonts w:ascii="Times New Roman" w:hAnsi="Times New Roman" w:cs="Times New Roman"/>
          <w:sz w:val="24"/>
          <w:szCs w:val="24"/>
        </w:rPr>
        <w:t xml:space="preserve"> 22.06. 2017.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FALISOV</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Anna</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CAP</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Silvia. Liečebn</w:t>
      </w:r>
      <w:r>
        <w:rPr>
          <w:rFonts w:ascii="Times New Roman" w:hAnsi="Times New Roman" w:cs="Times New Roman"/>
          <w:color w:val="000000"/>
          <w:sz w:val="24"/>
          <w:szCs w:val="24"/>
        </w:rPr>
        <w:t>é</w:t>
      </w:r>
      <w:r>
        <w:rPr>
          <w:rFonts w:ascii="Times New Roman" w:hAnsi="Times New Roman" w:cs="Times New Roman"/>
          <w:sz w:val="24"/>
          <w:szCs w:val="24"/>
        </w:rPr>
        <w:t xml:space="preserve"> zariadenia na Slovensku v minulosti.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X. Martinsk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dni verejn</w:t>
      </w:r>
      <w:r>
        <w:rPr>
          <w:rFonts w:ascii="Times New Roman" w:hAnsi="Times New Roman" w:cs="Times New Roman"/>
          <w:i/>
          <w:iCs/>
          <w:color w:val="000000"/>
          <w:sz w:val="24"/>
          <w:szCs w:val="24"/>
        </w:rPr>
        <w:t>é</w:t>
      </w:r>
      <w:r>
        <w:rPr>
          <w:rFonts w:ascii="Times New Roman" w:hAnsi="Times New Roman" w:cs="Times New Roman"/>
          <w:i/>
          <w:iCs/>
          <w:sz w:val="24"/>
          <w:szCs w:val="24"/>
        </w:rPr>
        <w:t>ho zdravotn</w:t>
      </w:r>
      <w:r>
        <w:rPr>
          <w:rFonts w:ascii="Times New Roman" w:hAnsi="Times New Roman" w:cs="Times New Roman"/>
          <w:i/>
          <w:iCs/>
          <w:color w:val="000000"/>
          <w:sz w:val="24"/>
          <w:szCs w:val="24"/>
        </w:rPr>
        <w:t>í</w:t>
      </w:r>
      <w:r>
        <w:rPr>
          <w:rFonts w:ascii="Times New Roman" w:hAnsi="Times New Roman" w:cs="Times New Roman"/>
          <w:i/>
          <w:iCs/>
          <w:sz w:val="24"/>
          <w:szCs w:val="24"/>
        </w:rPr>
        <w:t>ctva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verejn</w:t>
      </w:r>
      <w:r>
        <w:rPr>
          <w:rFonts w:ascii="Times New Roman" w:hAnsi="Times New Roman" w:cs="Times New Roman"/>
          <w:color w:val="000000"/>
          <w:sz w:val="24"/>
          <w:szCs w:val="24"/>
        </w:rPr>
        <w:t>é</w:t>
      </w:r>
      <w:r>
        <w:rPr>
          <w:rFonts w:ascii="Times New Roman" w:hAnsi="Times New Roman" w:cs="Times New Roman"/>
          <w:sz w:val="24"/>
          <w:szCs w:val="24"/>
        </w:rPr>
        <w:t>ho zdravotn</w:t>
      </w:r>
      <w:r>
        <w:rPr>
          <w:rFonts w:ascii="Times New Roman" w:hAnsi="Times New Roman" w:cs="Times New Roman"/>
          <w:color w:val="000000"/>
          <w:sz w:val="24"/>
          <w:szCs w:val="24"/>
        </w:rPr>
        <w:t>í</w:t>
      </w:r>
      <w:r>
        <w:rPr>
          <w:rFonts w:ascii="Times New Roman" w:hAnsi="Times New Roman" w:cs="Times New Roman"/>
          <w:sz w:val="24"/>
          <w:szCs w:val="24"/>
        </w:rPr>
        <w:t>ctva Jesseniovej lek</w:t>
      </w:r>
      <w:r>
        <w:rPr>
          <w:rFonts w:ascii="Times New Roman" w:hAnsi="Times New Roman" w:cs="Times New Roman"/>
          <w:color w:val="000000"/>
          <w:sz w:val="24"/>
          <w:szCs w:val="24"/>
        </w:rPr>
        <w:t>á</w:t>
      </w:r>
      <w:r>
        <w:rPr>
          <w:rFonts w:ascii="Times New Roman" w:hAnsi="Times New Roman" w:cs="Times New Roman"/>
          <w:sz w:val="24"/>
          <w:szCs w:val="24"/>
        </w:rPr>
        <w:t>rskej fakulty v Martine Univerzity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v Bratislave. Martin, 15. </w:t>
      </w:r>
      <w:r>
        <w:rPr>
          <w:rFonts w:ascii="Times New Roman" w:hAnsi="Times New Roman" w:cs="Times New Roman"/>
          <w:color w:val="000000"/>
          <w:sz w:val="24"/>
          <w:szCs w:val="24"/>
        </w:rPr>
        <w:t>–</w:t>
      </w:r>
      <w:r>
        <w:rPr>
          <w:rFonts w:ascii="Times New Roman" w:hAnsi="Times New Roman" w:cs="Times New Roman"/>
          <w:sz w:val="24"/>
          <w:szCs w:val="24"/>
        </w:rPr>
        <w:t xml:space="preserve"> 17.03. 2017.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FALISOV</w:t>
      </w:r>
      <w:r>
        <w:rPr>
          <w:rFonts w:ascii="Times New Roman" w:hAnsi="Times New Roman" w:cs="Times New Roman"/>
          <w:color w:val="000000"/>
          <w:sz w:val="24"/>
          <w:szCs w:val="24"/>
        </w:rPr>
        <w:t>Á</w:t>
      </w:r>
      <w:r>
        <w:rPr>
          <w:rFonts w:ascii="Times New Roman" w:hAnsi="Times New Roman" w:cs="Times New Roman"/>
          <w:sz w:val="24"/>
          <w:szCs w:val="24"/>
        </w:rPr>
        <w:t>, Anna. Zmeny v organiz</w:t>
      </w:r>
      <w:r>
        <w:rPr>
          <w:rFonts w:ascii="Times New Roman" w:hAnsi="Times New Roman" w:cs="Times New Roman"/>
          <w:color w:val="000000"/>
          <w:sz w:val="24"/>
          <w:szCs w:val="24"/>
        </w:rPr>
        <w:t>á</w:t>
      </w:r>
      <w:r>
        <w:rPr>
          <w:rFonts w:ascii="Times New Roman" w:hAnsi="Times New Roman" w:cs="Times New Roman"/>
          <w:sz w:val="24"/>
          <w:szCs w:val="24"/>
        </w:rPr>
        <w:t>cii zdravotn</w:t>
      </w:r>
      <w:r>
        <w:rPr>
          <w:rFonts w:ascii="Times New Roman" w:hAnsi="Times New Roman" w:cs="Times New Roman"/>
          <w:color w:val="000000"/>
          <w:sz w:val="24"/>
          <w:szCs w:val="24"/>
        </w:rPr>
        <w:t>í</w:t>
      </w:r>
      <w:r>
        <w:rPr>
          <w:rFonts w:ascii="Times New Roman" w:hAnsi="Times New Roman" w:cs="Times New Roman"/>
          <w:sz w:val="24"/>
          <w:szCs w:val="24"/>
        </w:rPr>
        <w:t>ctva.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Dva režimy jednej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Oddelenie nov</w:t>
      </w:r>
      <w:r>
        <w:rPr>
          <w:rFonts w:ascii="Times New Roman" w:hAnsi="Times New Roman" w:cs="Times New Roman"/>
          <w:color w:val="000000"/>
          <w:sz w:val="24"/>
          <w:szCs w:val="24"/>
        </w:rPr>
        <w:t>ší</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Bratislava, 02.01.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CAP</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Silvia </w:t>
      </w:r>
      <w:r>
        <w:rPr>
          <w:rFonts w:ascii="Times New Roman" w:hAnsi="Times New Roman" w:cs="Times New Roman"/>
          <w:color w:val="000000"/>
          <w:sz w:val="24"/>
          <w:szCs w:val="24"/>
        </w:rPr>
        <w:t>–</w:t>
      </w:r>
      <w:r>
        <w:rPr>
          <w:rFonts w:ascii="Times New Roman" w:hAnsi="Times New Roman" w:cs="Times New Roman"/>
          <w:sz w:val="24"/>
          <w:szCs w:val="24"/>
        </w:rPr>
        <w:t xml:space="preserve"> OZOROVSK</w:t>
      </w:r>
      <w:r>
        <w:rPr>
          <w:rFonts w:ascii="Times New Roman" w:hAnsi="Times New Roman" w:cs="Times New Roman"/>
          <w:color w:val="000000"/>
          <w:sz w:val="24"/>
          <w:szCs w:val="24"/>
        </w:rPr>
        <w:t>Ý</w:t>
      </w:r>
      <w:r>
        <w:rPr>
          <w:rFonts w:ascii="Times New Roman" w:hAnsi="Times New Roman" w:cs="Times New Roman"/>
          <w:sz w:val="24"/>
          <w:szCs w:val="24"/>
        </w:rPr>
        <w:t xml:space="preserve">, Vojtech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FALISOV</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Anna.</w:t>
      </w:r>
      <w:r>
        <w:rPr>
          <w:rFonts w:ascii="Times New Roman" w:hAnsi="Times New Roman" w:cs="Times New Roman"/>
          <w:sz w:val="24"/>
          <w:szCs w:val="24"/>
        </w:rPr>
        <w:t xml:space="preserve"> Legislat</w:t>
      </w:r>
      <w:r>
        <w:rPr>
          <w:rFonts w:ascii="Times New Roman" w:hAnsi="Times New Roman" w:cs="Times New Roman"/>
          <w:color w:val="000000"/>
          <w:sz w:val="24"/>
          <w:szCs w:val="24"/>
        </w:rPr>
        <w:t>í</w:t>
      </w:r>
      <w:r>
        <w:rPr>
          <w:rFonts w:ascii="Times New Roman" w:hAnsi="Times New Roman" w:cs="Times New Roman"/>
          <w:sz w:val="24"/>
          <w:szCs w:val="24"/>
        </w:rPr>
        <w:t>vny v</w:t>
      </w:r>
      <w:r>
        <w:rPr>
          <w:rFonts w:ascii="Times New Roman" w:hAnsi="Times New Roman" w:cs="Times New Roman"/>
          <w:color w:val="000000"/>
          <w:sz w:val="24"/>
          <w:szCs w:val="24"/>
        </w:rPr>
        <w:t>ý</w:t>
      </w:r>
      <w:r>
        <w:rPr>
          <w:rFonts w:ascii="Times New Roman" w:hAnsi="Times New Roman" w:cs="Times New Roman"/>
          <w:sz w:val="24"/>
          <w:szCs w:val="24"/>
        </w:rPr>
        <w:t>voj farm</w:t>
      </w:r>
      <w:r>
        <w:rPr>
          <w:rFonts w:ascii="Times New Roman" w:hAnsi="Times New Roman" w:cs="Times New Roman"/>
          <w:color w:val="000000"/>
          <w:sz w:val="24"/>
          <w:szCs w:val="24"/>
        </w:rPr>
        <w:t>á</w:t>
      </w:r>
      <w:r>
        <w:rPr>
          <w:rFonts w:ascii="Times New Roman" w:hAnsi="Times New Roman" w:cs="Times New Roman"/>
          <w:sz w:val="24"/>
          <w:szCs w:val="24"/>
        </w:rPr>
        <w:t>cie na Slovensku v 50. a 60. rokoch 20. storočia. Predn</w:t>
      </w:r>
      <w:r>
        <w:rPr>
          <w:rFonts w:ascii="Times New Roman" w:hAnsi="Times New Roman" w:cs="Times New Roman"/>
          <w:color w:val="000000"/>
          <w:sz w:val="24"/>
          <w:szCs w:val="24"/>
        </w:rPr>
        <w:t>áš</w:t>
      </w:r>
      <w:r>
        <w:rPr>
          <w:rFonts w:ascii="Times New Roman" w:hAnsi="Times New Roman" w:cs="Times New Roman"/>
          <w:sz w:val="24"/>
          <w:szCs w:val="24"/>
        </w:rPr>
        <w:t>ka na symp</w:t>
      </w:r>
      <w:r>
        <w:rPr>
          <w:rFonts w:ascii="Times New Roman" w:hAnsi="Times New Roman" w:cs="Times New Roman"/>
          <w:color w:val="000000"/>
          <w:sz w:val="24"/>
          <w:szCs w:val="24"/>
        </w:rPr>
        <w:t>ó</w:t>
      </w:r>
      <w:r>
        <w:rPr>
          <w:rFonts w:ascii="Times New Roman" w:hAnsi="Times New Roman" w:cs="Times New Roman"/>
          <w:sz w:val="24"/>
          <w:szCs w:val="24"/>
        </w:rPr>
        <w:t xml:space="preserve">ziu </w:t>
      </w:r>
      <w:r>
        <w:rPr>
          <w:rFonts w:ascii="Times New Roman" w:hAnsi="Times New Roman" w:cs="Times New Roman"/>
          <w:i/>
          <w:iCs/>
          <w:sz w:val="24"/>
          <w:szCs w:val="24"/>
        </w:rPr>
        <w:t>Jubilejn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symp</w:t>
      </w:r>
      <w:r>
        <w:rPr>
          <w:rFonts w:ascii="Times New Roman" w:hAnsi="Times New Roman" w:cs="Times New Roman"/>
          <w:i/>
          <w:iCs/>
          <w:color w:val="000000"/>
          <w:sz w:val="24"/>
          <w:szCs w:val="24"/>
        </w:rPr>
        <w:t>ó</w:t>
      </w:r>
      <w:r>
        <w:rPr>
          <w:rFonts w:ascii="Times New Roman" w:hAnsi="Times New Roman" w:cs="Times New Roman"/>
          <w:i/>
          <w:iCs/>
          <w:sz w:val="24"/>
          <w:szCs w:val="24"/>
        </w:rPr>
        <w:t>zium z dej</w:t>
      </w:r>
      <w:r>
        <w:rPr>
          <w:rFonts w:ascii="Times New Roman" w:hAnsi="Times New Roman" w:cs="Times New Roman"/>
          <w:i/>
          <w:iCs/>
          <w:color w:val="000000"/>
          <w:sz w:val="24"/>
          <w:szCs w:val="24"/>
        </w:rPr>
        <w:t>í</w:t>
      </w:r>
      <w:r>
        <w:rPr>
          <w:rFonts w:ascii="Times New Roman" w:hAnsi="Times New Roman" w:cs="Times New Roman"/>
          <w:i/>
          <w:iCs/>
          <w:sz w:val="24"/>
          <w:szCs w:val="24"/>
        </w:rPr>
        <w:t>n farm</w:t>
      </w:r>
      <w:r>
        <w:rPr>
          <w:rFonts w:ascii="Times New Roman" w:hAnsi="Times New Roman" w:cs="Times New Roman"/>
          <w:i/>
          <w:iCs/>
          <w:color w:val="000000"/>
          <w:sz w:val="24"/>
          <w:szCs w:val="24"/>
        </w:rPr>
        <w:t>á</w:t>
      </w:r>
      <w:r>
        <w:rPr>
          <w:rFonts w:ascii="Times New Roman" w:hAnsi="Times New Roman" w:cs="Times New Roman"/>
          <w:i/>
          <w:iCs/>
          <w:sz w:val="24"/>
          <w:szCs w:val="24"/>
        </w:rPr>
        <w:t>cie a medic</w:t>
      </w:r>
      <w:r>
        <w:rPr>
          <w:rFonts w:ascii="Times New Roman" w:hAnsi="Times New Roman" w:cs="Times New Roman"/>
          <w:i/>
          <w:iCs/>
          <w:color w:val="000000"/>
          <w:sz w:val="24"/>
          <w:szCs w:val="24"/>
        </w:rPr>
        <w:t>í</w:t>
      </w:r>
      <w:r>
        <w:rPr>
          <w:rFonts w:ascii="Times New Roman" w:hAnsi="Times New Roman" w:cs="Times New Roman"/>
          <w:i/>
          <w:iCs/>
          <w:sz w:val="24"/>
          <w:szCs w:val="24"/>
        </w:rPr>
        <w:t>ny pri pr</w:t>
      </w:r>
      <w:r>
        <w:rPr>
          <w:rFonts w:ascii="Times New Roman" w:hAnsi="Times New Roman" w:cs="Times New Roman"/>
          <w:i/>
          <w:iCs/>
          <w:color w:val="000000"/>
          <w:sz w:val="24"/>
          <w:szCs w:val="24"/>
        </w:rPr>
        <w:t>í</w:t>
      </w:r>
      <w:r>
        <w:rPr>
          <w:rFonts w:ascii="Times New Roman" w:hAnsi="Times New Roman" w:cs="Times New Roman"/>
          <w:i/>
          <w:iCs/>
          <w:sz w:val="24"/>
          <w:szCs w:val="24"/>
        </w:rPr>
        <w:t>ležitosti 65. v</w:t>
      </w:r>
      <w:r>
        <w:rPr>
          <w:rFonts w:ascii="Times New Roman" w:hAnsi="Times New Roman" w:cs="Times New Roman"/>
          <w:i/>
          <w:iCs/>
          <w:color w:val="000000"/>
          <w:sz w:val="24"/>
          <w:szCs w:val="24"/>
        </w:rPr>
        <w:t>ý</w:t>
      </w:r>
      <w:r>
        <w:rPr>
          <w:rFonts w:ascii="Times New Roman" w:hAnsi="Times New Roman" w:cs="Times New Roman"/>
          <w:i/>
          <w:iCs/>
          <w:sz w:val="24"/>
          <w:szCs w:val="24"/>
        </w:rPr>
        <w:t>ročia založenia Farmaceutickej fakulty Univerzity Komensk</w:t>
      </w:r>
      <w:r>
        <w:rPr>
          <w:rFonts w:ascii="Times New Roman" w:hAnsi="Times New Roman" w:cs="Times New Roman"/>
          <w:i/>
          <w:iCs/>
          <w:color w:val="000000"/>
          <w:sz w:val="24"/>
          <w:szCs w:val="24"/>
        </w:rPr>
        <w:t>é</w:t>
      </w:r>
      <w:r>
        <w:rPr>
          <w:rFonts w:ascii="Times New Roman" w:hAnsi="Times New Roman" w:cs="Times New Roman"/>
          <w:i/>
          <w:iCs/>
          <w:sz w:val="24"/>
          <w:szCs w:val="24"/>
        </w:rPr>
        <w:t>ho v Bratislave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Farmaceutick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Bratislava, 29.09.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FIAMOV</w:t>
      </w:r>
      <w:r>
        <w:rPr>
          <w:rFonts w:ascii="Times New Roman" w:hAnsi="Times New Roman" w:cs="Times New Roman"/>
          <w:color w:val="000000"/>
          <w:sz w:val="24"/>
          <w:szCs w:val="24"/>
        </w:rPr>
        <w:t>Á</w:t>
      </w:r>
      <w:r>
        <w:rPr>
          <w:rFonts w:ascii="Times New Roman" w:hAnsi="Times New Roman" w:cs="Times New Roman"/>
          <w:sz w:val="24"/>
          <w:szCs w:val="24"/>
        </w:rPr>
        <w:t xml:space="preserve">, Martina. Zmena režimu a postavenie </w:t>
      </w:r>
      <w:r>
        <w:rPr>
          <w:rFonts w:ascii="Times New Roman" w:hAnsi="Times New Roman" w:cs="Times New Roman"/>
          <w:color w:val="000000"/>
          <w:sz w:val="24"/>
          <w:szCs w:val="24"/>
        </w:rPr>
        <w:t>ú</w:t>
      </w:r>
      <w:r>
        <w:rPr>
          <w:rFonts w:ascii="Times New Roman" w:hAnsi="Times New Roman" w:cs="Times New Roman"/>
          <w:sz w:val="24"/>
          <w:szCs w:val="24"/>
        </w:rPr>
        <w:t>radn</w:t>
      </w:r>
      <w:r>
        <w:rPr>
          <w:rFonts w:ascii="Times New Roman" w:hAnsi="Times New Roman" w:cs="Times New Roman"/>
          <w:color w:val="000000"/>
          <w:sz w:val="24"/>
          <w:szCs w:val="24"/>
        </w:rPr>
        <w:t>í</w:t>
      </w:r>
      <w:r>
        <w:rPr>
          <w:rFonts w:ascii="Times New Roman" w:hAnsi="Times New Roman" w:cs="Times New Roman"/>
          <w:sz w:val="24"/>
          <w:szCs w:val="24"/>
        </w:rPr>
        <w:t>kov na Slovensku.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Dva režimy jednej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12.01.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Bratislavsk</w:t>
      </w:r>
      <w:r>
        <w:rPr>
          <w:rFonts w:ascii="Times New Roman" w:hAnsi="Times New Roman" w:cs="Times New Roman"/>
          <w:color w:val="000000"/>
          <w:sz w:val="24"/>
          <w:szCs w:val="24"/>
        </w:rPr>
        <w:t>á</w:t>
      </w:r>
      <w:r>
        <w:rPr>
          <w:rFonts w:ascii="Times New Roman" w:hAnsi="Times New Roman" w:cs="Times New Roman"/>
          <w:sz w:val="24"/>
          <w:szCs w:val="24"/>
        </w:rPr>
        <w:t xml:space="preserve"> prv</w:t>
      </w:r>
      <w:r>
        <w:rPr>
          <w:rFonts w:ascii="Times New Roman" w:hAnsi="Times New Roman" w:cs="Times New Roman"/>
          <w:color w:val="000000"/>
          <w:sz w:val="24"/>
          <w:szCs w:val="24"/>
        </w:rPr>
        <w:t>á</w:t>
      </w:r>
      <w:r>
        <w:rPr>
          <w:rFonts w:ascii="Times New Roman" w:hAnsi="Times New Roman" w:cs="Times New Roman"/>
          <w:sz w:val="24"/>
          <w:szCs w:val="24"/>
        </w:rPr>
        <w:t xml:space="preserve"> sporiv</w:t>
      </w:r>
      <w:r>
        <w:rPr>
          <w:rFonts w:ascii="Times New Roman" w:hAnsi="Times New Roman" w:cs="Times New Roman"/>
          <w:color w:val="000000"/>
          <w:sz w:val="24"/>
          <w:szCs w:val="24"/>
        </w:rPr>
        <w:t>á</w:t>
      </w:r>
      <w:r>
        <w:rPr>
          <w:rFonts w:ascii="Times New Roman" w:hAnsi="Times New Roman" w:cs="Times New Roman"/>
          <w:sz w:val="24"/>
          <w:szCs w:val="24"/>
        </w:rPr>
        <w:t xml:space="preserve"> banka a jej elity (1913 </w:t>
      </w:r>
      <w:r>
        <w:rPr>
          <w:rFonts w:ascii="Times New Roman" w:hAnsi="Times New Roman" w:cs="Times New Roman"/>
          <w:color w:val="000000"/>
          <w:sz w:val="24"/>
          <w:szCs w:val="24"/>
        </w:rPr>
        <w:t>–</w:t>
      </w:r>
      <w:r>
        <w:rPr>
          <w:rFonts w:ascii="Times New Roman" w:hAnsi="Times New Roman" w:cs="Times New Roman"/>
          <w:sz w:val="24"/>
          <w:szCs w:val="24"/>
        </w:rPr>
        <w:t xml:space="preserve"> 1925). Predn</w:t>
      </w:r>
      <w:r>
        <w:rPr>
          <w:rFonts w:ascii="Times New Roman" w:hAnsi="Times New Roman" w:cs="Times New Roman"/>
          <w:color w:val="000000"/>
          <w:sz w:val="24"/>
          <w:szCs w:val="24"/>
        </w:rPr>
        <w:t>áš</w:t>
      </w:r>
      <w:r>
        <w:rPr>
          <w:rFonts w:ascii="Times New Roman" w:hAnsi="Times New Roman" w:cs="Times New Roman"/>
          <w:sz w:val="24"/>
          <w:szCs w:val="24"/>
        </w:rPr>
        <w:t>ka na workshope projektu APVV Kontinuity a diskontinuity politick</w:t>
      </w:r>
      <w:r>
        <w:rPr>
          <w:rFonts w:ascii="Times New Roman" w:hAnsi="Times New Roman" w:cs="Times New Roman"/>
          <w:color w:val="000000"/>
          <w:sz w:val="24"/>
          <w:szCs w:val="24"/>
        </w:rPr>
        <w:t>ý</w:t>
      </w:r>
      <w:r>
        <w:rPr>
          <w:rFonts w:ascii="Times New Roman" w:hAnsi="Times New Roman" w:cs="Times New Roman"/>
          <w:sz w:val="24"/>
          <w:szCs w:val="24"/>
        </w:rPr>
        <w:t>ch a spoločensk</w:t>
      </w:r>
      <w:r>
        <w:rPr>
          <w:rFonts w:ascii="Times New Roman" w:hAnsi="Times New Roman" w:cs="Times New Roman"/>
          <w:color w:val="000000"/>
          <w:sz w:val="24"/>
          <w:szCs w:val="24"/>
        </w:rPr>
        <w:t>ý</w:t>
      </w:r>
      <w:r>
        <w:rPr>
          <w:rFonts w:ascii="Times New Roman" w:hAnsi="Times New Roman" w:cs="Times New Roman"/>
          <w:sz w:val="24"/>
          <w:szCs w:val="24"/>
        </w:rPr>
        <w:t>ch el</w:t>
      </w:r>
      <w:r>
        <w:rPr>
          <w:rFonts w:ascii="Times New Roman" w:hAnsi="Times New Roman" w:cs="Times New Roman"/>
          <w:color w:val="000000"/>
          <w:sz w:val="24"/>
          <w:szCs w:val="24"/>
        </w:rPr>
        <w:t>í</w:t>
      </w:r>
      <w:r>
        <w:rPr>
          <w:rFonts w:ascii="Times New Roman" w:hAnsi="Times New Roman" w:cs="Times New Roman"/>
          <w:sz w:val="24"/>
          <w:szCs w:val="24"/>
        </w:rPr>
        <w:t>t na Slovensku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30.03.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 xml:space="preserve">tefan. Zdanlivosť samostatnosti. </w:t>
      </w:r>
      <w:r>
        <w:rPr>
          <w:rFonts w:ascii="Times New Roman" w:hAnsi="Times New Roman" w:cs="Times New Roman"/>
          <w:color w:val="000000"/>
          <w:sz w:val="24"/>
          <w:szCs w:val="24"/>
        </w:rPr>
        <w:t>Ú</w:t>
      </w:r>
      <w:r>
        <w:rPr>
          <w:rFonts w:ascii="Times New Roman" w:hAnsi="Times New Roman" w:cs="Times New Roman"/>
          <w:sz w:val="24"/>
          <w:szCs w:val="24"/>
        </w:rPr>
        <w:t>loha a finančn</w:t>
      </w:r>
      <w:r>
        <w:rPr>
          <w:rFonts w:ascii="Times New Roman" w:hAnsi="Times New Roman" w:cs="Times New Roman"/>
          <w:color w:val="000000"/>
          <w:sz w:val="24"/>
          <w:szCs w:val="24"/>
        </w:rPr>
        <w:t>ý</w:t>
      </w:r>
      <w:r>
        <w:rPr>
          <w:rFonts w:ascii="Times New Roman" w:hAnsi="Times New Roman" w:cs="Times New Roman"/>
          <w:sz w:val="24"/>
          <w:szCs w:val="24"/>
        </w:rPr>
        <w:t xml:space="preserve"> stav Kom</w:t>
      </w:r>
      <w:r>
        <w:rPr>
          <w:rFonts w:ascii="Times New Roman" w:hAnsi="Times New Roman" w:cs="Times New Roman"/>
          <w:color w:val="000000"/>
          <w:sz w:val="24"/>
          <w:szCs w:val="24"/>
        </w:rPr>
        <w:t>á</w:t>
      </w:r>
      <w:r>
        <w:rPr>
          <w:rFonts w:ascii="Times New Roman" w:hAnsi="Times New Roman" w:cs="Times New Roman"/>
          <w:sz w:val="24"/>
          <w:szCs w:val="24"/>
        </w:rPr>
        <w:t xml:space="preserve">rňanskej I. sporiteľni medzi rokmi 1938 </w:t>
      </w:r>
      <w:r>
        <w:rPr>
          <w:rFonts w:ascii="Times New Roman" w:hAnsi="Times New Roman" w:cs="Times New Roman"/>
          <w:color w:val="000000"/>
          <w:sz w:val="24"/>
          <w:szCs w:val="24"/>
        </w:rPr>
        <w:t>–</w:t>
      </w:r>
      <w:r>
        <w:rPr>
          <w:rFonts w:ascii="Times New Roman" w:hAnsi="Times New Roman" w:cs="Times New Roman"/>
          <w:sz w:val="24"/>
          <w:szCs w:val="24"/>
        </w:rPr>
        <w:t xml:space="preserve"> 1945.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M</w:t>
      </w:r>
      <w:r>
        <w:rPr>
          <w:rFonts w:ascii="Times New Roman" w:hAnsi="Times New Roman" w:cs="Times New Roman"/>
          <w:i/>
          <w:iCs/>
          <w:color w:val="000000"/>
          <w:sz w:val="24"/>
          <w:szCs w:val="24"/>
        </w:rPr>
        <w:t>í</w:t>
      </w:r>
      <w:r>
        <w:rPr>
          <w:rFonts w:ascii="Times New Roman" w:hAnsi="Times New Roman" w:cs="Times New Roman"/>
          <w:i/>
          <w:iCs/>
          <w:sz w:val="24"/>
          <w:szCs w:val="24"/>
        </w:rPr>
        <w:t>ľniky / M</w:t>
      </w:r>
      <w:r>
        <w:rPr>
          <w:rFonts w:ascii="Times New Roman" w:hAnsi="Times New Roman" w:cs="Times New Roman"/>
          <w:i/>
          <w:iCs/>
          <w:color w:val="000000"/>
          <w:sz w:val="24"/>
          <w:szCs w:val="24"/>
        </w:rPr>
        <w:t>é</w:t>
      </w:r>
      <w:r>
        <w:rPr>
          <w:rFonts w:ascii="Times New Roman" w:hAnsi="Times New Roman" w:cs="Times New Roman"/>
          <w:i/>
          <w:iCs/>
          <w:sz w:val="24"/>
          <w:szCs w:val="24"/>
        </w:rPr>
        <w:t>rf</w:t>
      </w:r>
      <w:r>
        <w:rPr>
          <w:rFonts w:ascii="Times New Roman" w:hAnsi="Times New Roman" w:cs="Times New Roman"/>
          <w:i/>
          <w:iCs/>
          <w:color w:val="000000"/>
          <w:sz w:val="24"/>
          <w:szCs w:val="24"/>
        </w:rPr>
        <w:t>ö</w:t>
      </w:r>
      <w:r>
        <w:rPr>
          <w:rFonts w:ascii="Times New Roman" w:hAnsi="Times New Roman" w:cs="Times New Roman"/>
          <w:i/>
          <w:iCs/>
          <w:sz w:val="24"/>
          <w:szCs w:val="24"/>
        </w:rPr>
        <w:t>ldk</w:t>
      </w:r>
      <w:r>
        <w:rPr>
          <w:rFonts w:ascii="Times New Roman" w:hAnsi="Times New Roman" w:cs="Times New Roman"/>
          <w:i/>
          <w:iCs/>
          <w:color w:val="000000"/>
          <w:sz w:val="24"/>
          <w:szCs w:val="24"/>
        </w:rPr>
        <w:t>ö</w:t>
      </w:r>
      <w:r>
        <w:rPr>
          <w:rFonts w:ascii="Times New Roman" w:hAnsi="Times New Roman" w:cs="Times New Roman"/>
          <w:i/>
          <w:iCs/>
          <w:sz w:val="24"/>
          <w:szCs w:val="24"/>
        </w:rPr>
        <w:t>vek XXI.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Podunajsk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Kom</w:t>
      </w:r>
      <w:r>
        <w:rPr>
          <w:rFonts w:ascii="Times New Roman" w:hAnsi="Times New Roman" w:cs="Times New Roman"/>
          <w:color w:val="000000"/>
          <w:sz w:val="24"/>
          <w:szCs w:val="24"/>
        </w:rPr>
        <w:t>á</w:t>
      </w:r>
      <w:r>
        <w:rPr>
          <w:rFonts w:ascii="Times New Roman" w:hAnsi="Times New Roman" w:cs="Times New Roman"/>
          <w:sz w:val="24"/>
          <w:szCs w:val="24"/>
        </w:rPr>
        <w:t>rne. Kom</w:t>
      </w:r>
      <w:r>
        <w:rPr>
          <w:rFonts w:ascii="Times New Roman" w:hAnsi="Times New Roman" w:cs="Times New Roman"/>
          <w:color w:val="000000"/>
          <w:sz w:val="24"/>
          <w:szCs w:val="24"/>
        </w:rPr>
        <w:t>á</w:t>
      </w:r>
      <w:r>
        <w:rPr>
          <w:rFonts w:ascii="Times New Roman" w:hAnsi="Times New Roman" w:cs="Times New Roman"/>
          <w:sz w:val="24"/>
          <w:szCs w:val="24"/>
        </w:rPr>
        <w:t>rno, 28.04.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 xml:space="preserve">tefan: Život a dielo </w:t>
      </w:r>
      <w:r>
        <w:rPr>
          <w:rFonts w:ascii="Times New Roman" w:hAnsi="Times New Roman" w:cs="Times New Roman"/>
          <w:color w:val="000000"/>
          <w:sz w:val="24"/>
          <w:szCs w:val="24"/>
        </w:rPr>
        <w:t>Ö</w:t>
      </w:r>
      <w:r>
        <w:rPr>
          <w:rFonts w:ascii="Times New Roman" w:hAnsi="Times New Roman" w:cs="Times New Roman"/>
          <w:sz w:val="24"/>
          <w:szCs w:val="24"/>
        </w:rPr>
        <w:t>d</w:t>
      </w:r>
      <w:r>
        <w:rPr>
          <w:rFonts w:ascii="Times New Roman" w:hAnsi="Times New Roman" w:cs="Times New Roman"/>
          <w:color w:val="000000"/>
          <w:sz w:val="24"/>
          <w:szCs w:val="24"/>
        </w:rPr>
        <w:t>ö</w:t>
      </w:r>
      <w:r>
        <w:rPr>
          <w:rFonts w:ascii="Times New Roman" w:hAnsi="Times New Roman" w:cs="Times New Roman"/>
          <w:sz w:val="24"/>
          <w:szCs w:val="24"/>
        </w:rPr>
        <w:t>na Tarj</w:t>
      </w:r>
      <w:r>
        <w:rPr>
          <w:rFonts w:ascii="Times New Roman" w:hAnsi="Times New Roman" w:cs="Times New Roman"/>
          <w:color w:val="000000"/>
          <w:sz w:val="24"/>
          <w:szCs w:val="24"/>
        </w:rPr>
        <w:t>á</w:t>
      </w:r>
      <w:r>
        <w:rPr>
          <w:rFonts w:ascii="Times New Roman" w:hAnsi="Times New Roman" w:cs="Times New Roman"/>
          <w:sz w:val="24"/>
          <w:szCs w:val="24"/>
        </w:rPr>
        <w:t>na. Organiz</w:t>
      </w:r>
      <w:r>
        <w:rPr>
          <w:rFonts w:ascii="Times New Roman" w:hAnsi="Times New Roman" w:cs="Times New Roman"/>
          <w:color w:val="000000"/>
          <w:sz w:val="24"/>
          <w:szCs w:val="24"/>
        </w:rPr>
        <w:t>á</w:t>
      </w:r>
      <w:r>
        <w:rPr>
          <w:rFonts w:ascii="Times New Roman" w:hAnsi="Times New Roman" w:cs="Times New Roman"/>
          <w:sz w:val="24"/>
          <w:szCs w:val="24"/>
        </w:rPr>
        <w:t>tor: Mestsk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Senci. Senec, 28.09.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Gen</w:t>
      </w:r>
      <w:r>
        <w:rPr>
          <w:rFonts w:ascii="Times New Roman" w:hAnsi="Times New Roman" w:cs="Times New Roman"/>
          <w:color w:val="000000"/>
          <w:sz w:val="24"/>
          <w:szCs w:val="24"/>
        </w:rPr>
        <w:t>é</w:t>
      </w:r>
      <w:r>
        <w:rPr>
          <w:rFonts w:ascii="Times New Roman" w:hAnsi="Times New Roman" w:cs="Times New Roman"/>
          <w:sz w:val="24"/>
          <w:szCs w:val="24"/>
        </w:rPr>
        <w:t>za form</w:t>
      </w:r>
      <w:r>
        <w:rPr>
          <w:rFonts w:ascii="Times New Roman" w:hAnsi="Times New Roman" w:cs="Times New Roman"/>
          <w:color w:val="000000"/>
          <w:sz w:val="24"/>
          <w:szCs w:val="24"/>
        </w:rPr>
        <w:t>á</w:t>
      </w:r>
      <w:r>
        <w:rPr>
          <w:rFonts w:ascii="Times New Roman" w:hAnsi="Times New Roman" w:cs="Times New Roman"/>
          <w:sz w:val="24"/>
          <w:szCs w:val="24"/>
        </w:rPr>
        <w:t>lnych a neform</w:t>
      </w:r>
      <w:r>
        <w:rPr>
          <w:rFonts w:ascii="Times New Roman" w:hAnsi="Times New Roman" w:cs="Times New Roman"/>
          <w:color w:val="000000"/>
          <w:sz w:val="24"/>
          <w:szCs w:val="24"/>
        </w:rPr>
        <w:t>á</w:t>
      </w:r>
      <w:r>
        <w:rPr>
          <w:rFonts w:ascii="Times New Roman" w:hAnsi="Times New Roman" w:cs="Times New Roman"/>
          <w:sz w:val="24"/>
          <w:szCs w:val="24"/>
        </w:rPr>
        <w:t>lnych siet</w:t>
      </w:r>
      <w:r>
        <w:rPr>
          <w:rFonts w:ascii="Times New Roman" w:hAnsi="Times New Roman" w:cs="Times New Roman"/>
          <w:color w:val="000000"/>
          <w:sz w:val="24"/>
          <w:szCs w:val="24"/>
        </w:rPr>
        <w:t>í</w:t>
      </w:r>
      <w:r>
        <w:rPr>
          <w:rFonts w:ascii="Times New Roman" w:hAnsi="Times New Roman" w:cs="Times New Roman"/>
          <w:sz w:val="24"/>
          <w:szCs w:val="24"/>
        </w:rPr>
        <w:t xml:space="preserve"> v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n</w:t>
      </w:r>
      <w:r>
        <w:rPr>
          <w:rFonts w:ascii="Times New Roman" w:hAnsi="Times New Roman" w:cs="Times New Roman"/>
          <w:color w:val="000000"/>
          <w:sz w:val="24"/>
          <w:szCs w:val="24"/>
        </w:rPr>
        <w:t>á</w:t>
      </w:r>
      <w:r>
        <w:rPr>
          <w:rFonts w:ascii="Times New Roman" w:hAnsi="Times New Roman" w:cs="Times New Roman"/>
          <w:sz w:val="24"/>
          <w:szCs w:val="24"/>
        </w:rPr>
        <w:t>rodne slovensk</w:t>
      </w:r>
      <w:r>
        <w:rPr>
          <w:rFonts w:ascii="Times New Roman" w:hAnsi="Times New Roman" w:cs="Times New Roman"/>
          <w:color w:val="000000"/>
          <w:sz w:val="24"/>
          <w:szCs w:val="24"/>
        </w:rPr>
        <w:t>ý</w:t>
      </w:r>
      <w:r>
        <w:rPr>
          <w:rFonts w:ascii="Times New Roman" w:hAnsi="Times New Roman" w:cs="Times New Roman"/>
          <w:sz w:val="24"/>
          <w:szCs w:val="24"/>
        </w:rPr>
        <w:t>ch hospod</w:t>
      </w:r>
      <w:r>
        <w:rPr>
          <w:rFonts w:ascii="Times New Roman" w:hAnsi="Times New Roman" w:cs="Times New Roman"/>
          <w:color w:val="000000"/>
          <w:sz w:val="24"/>
          <w:szCs w:val="24"/>
        </w:rPr>
        <w:t>á</w:t>
      </w:r>
      <w:r>
        <w:rPr>
          <w:rFonts w:ascii="Times New Roman" w:hAnsi="Times New Roman" w:cs="Times New Roman"/>
          <w:sz w:val="24"/>
          <w:szCs w:val="24"/>
        </w:rPr>
        <w:t>rskych el</w:t>
      </w:r>
      <w:r>
        <w:rPr>
          <w:rFonts w:ascii="Times New Roman" w:hAnsi="Times New Roman" w:cs="Times New Roman"/>
          <w:color w:val="000000"/>
          <w:sz w:val="24"/>
          <w:szCs w:val="24"/>
        </w:rPr>
        <w:t>í</w:t>
      </w:r>
      <w:r>
        <w:rPr>
          <w:rFonts w:ascii="Times New Roman" w:hAnsi="Times New Roman" w:cs="Times New Roman"/>
          <w:sz w:val="24"/>
          <w:szCs w:val="24"/>
        </w:rPr>
        <w:t xml:space="preserve">t 1867 </w:t>
      </w:r>
      <w:r>
        <w:rPr>
          <w:rFonts w:ascii="Times New Roman" w:hAnsi="Times New Roman" w:cs="Times New Roman"/>
          <w:color w:val="000000"/>
          <w:sz w:val="24"/>
          <w:szCs w:val="24"/>
        </w:rPr>
        <w:t>–</w:t>
      </w:r>
      <w:r>
        <w:rPr>
          <w:rFonts w:ascii="Times New Roman" w:hAnsi="Times New Roman" w:cs="Times New Roman"/>
          <w:sz w:val="24"/>
          <w:szCs w:val="24"/>
        </w:rPr>
        <w:t xml:space="preserve"> 1945. Predn</w:t>
      </w:r>
      <w:r>
        <w:rPr>
          <w:rFonts w:ascii="Times New Roman" w:hAnsi="Times New Roman" w:cs="Times New Roman"/>
          <w:color w:val="000000"/>
          <w:sz w:val="24"/>
          <w:szCs w:val="24"/>
        </w:rPr>
        <w:t>áš</w:t>
      </w:r>
      <w:r>
        <w:rPr>
          <w:rFonts w:ascii="Times New Roman" w:hAnsi="Times New Roman" w:cs="Times New Roman"/>
          <w:sz w:val="24"/>
          <w:szCs w:val="24"/>
        </w:rPr>
        <w:t>ka na workshope k Projektu APVV Kontinuity a diskontinuity politick</w:t>
      </w:r>
      <w:r>
        <w:rPr>
          <w:rFonts w:ascii="Times New Roman" w:hAnsi="Times New Roman" w:cs="Times New Roman"/>
          <w:color w:val="000000"/>
          <w:sz w:val="24"/>
          <w:szCs w:val="24"/>
        </w:rPr>
        <w:t>ý</w:t>
      </w:r>
      <w:r>
        <w:rPr>
          <w:rFonts w:ascii="Times New Roman" w:hAnsi="Times New Roman" w:cs="Times New Roman"/>
          <w:sz w:val="24"/>
          <w:szCs w:val="24"/>
        </w:rPr>
        <w:t>ch a spoločensk</w:t>
      </w:r>
      <w:r>
        <w:rPr>
          <w:rFonts w:ascii="Times New Roman" w:hAnsi="Times New Roman" w:cs="Times New Roman"/>
          <w:color w:val="000000"/>
          <w:sz w:val="24"/>
          <w:szCs w:val="24"/>
        </w:rPr>
        <w:t>ý</w:t>
      </w:r>
      <w:r>
        <w:rPr>
          <w:rFonts w:ascii="Times New Roman" w:hAnsi="Times New Roman" w:cs="Times New Roman"/>
          <w:sz w:val="24"/>
          <w:szCs w:val="24"/>
        </w:rPr>
        <w:t>ch el</w:t>
      </w:r>
      <w:r>
        <w:rPr>
          <w:rFonts w:ascii="Times New Roman" w:hAnsi="Times New Roman" w:cs="Times New Roman"/>
          <w:color w:val="000000"/>
          <w:sz w:val="24"/>
          <w:szCs w:val="24"/>
        </w:rPr>
        <w:t>í</w:t>
      </w:r>
      <w:r>
        <w:rPr>
          <w:rFonts w:ascii="Times New Roman" w:hAnsi="Times New Roman" w:cs="Times New Roman"/>
          <w:sz w:val="24"/>
          <w:szCs w:val="24"/>
        </w:rPr>
        <w:t>t na Slovensku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30.03.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Dopravn</w:t>
      </w:r>
      <w:r>
        <w:rPr>
          <w:rFonts w:ascii="Times New Roman" w:hAnsi="Times New Roman" w:cs="Times New Roman"/>
          <w:color w:val="000000"/>
          <w:sz w:val="24"/>
          <w:szCs w:val="24"/>
        </w:rPr>
        <w:t>ý</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 v slovensko-česk</w:t>
      </w:r>
      <w:r>
        <w:rPr>
          <w:rFonts w:ascii="Times New Roman" w:hAnsi="Times New Roman" w:cs="Times New Roman"/>
          <w:color w:val="000000"/>
          <w:sz w:val="24"/>
          <w:szCs w:val="24"/>
        </w:rPr>
        <w:t>ý</w:t>
      </w:r>
      <w:r>
        <w:rPr>
          <w:rFonts w:ascii="Times New Roman" w:hAnsi="Times New Roman" w:cs="Times New Roman"/>
          <w:sz w:val="24"/>
          <w:szCs w:val="24"/>
        </w:rPr>
        <w:t>ch vzťahoch 1918-1938. Predn</w:t>
      </w:r>
      <w:r>
        <w:rPr>
          <w:rFonts w:ascii="Times New Roman" w:hAnsi="Times New Roman" w:cs="Times New Roman"/>
          <w:color w:val="000000"/>
          <w:sz w:val="24"/>
          <w:szCs w:val="24"/>
        </w:rPr>
        <w:t>áš</w:t>
      </w:r>
      <w:r>
        <w:rPr>
          <w:rFonts w:ascii="Times New Roman" w:hAnsi="Times New Roman" w:cs="Times New Roman"/>
          <w:sz w:val="24"/>
          <w:szCs w:val="24"/>
        </w:rPr>
        <w:t>ka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Slovensko-českej komisie historikov s t</w:t>
      </w:r>
      <w:r>
        <w:rPr>
          <w:rFonts w:ascii="Times New Roman" w:hAnsi="Times New Roman" w:cs="Times New Roman"/>
          <w:color w:val="000000"/>
          <w:sz w:val="24"/>
          <w:szCs w:val="24"/>
        </w:rPr>
        <w:t>é</w:t>
      </w:r>
      <w:r>
        <w:rPr>
          <w:rFonts w:ascii="Times New Roman" w:hAnsi="Times New Roman" w:cs="Times New Roman"/>
          <w:sz w:val="24"/>
          <w:szCs w:val="24"/>
        </w:rPr>
        <w:t xml:space="preserve">mou </w:t>
      </w:r>
      <w:r>
        <w:rPr>
          <w:rFonts w:ascii="Times New Roman" w:hAnsi="Times New Roman" w:cs="Times New Roman"/>
          <w:i/>
          <w:iCs/>
          <w:sz w:val="24"/>
          <w:szCs w:val="24"/>
        </w:rPr>
        <w:t>Doprava v kontexte česko-slovensk</w:t>
      </w:r>
      <w:r>
        <w:rPr>
          <w:rFonts w:ascii="Times New Roman" w:hAnsi="Times New Roman" w:cs="Times New Roman"/>
          <w:i/>
          <w:iCs/>
          <w:color w:val="000000"/>
          <w:sz w:val="24"/>
          <w:szCs w:val="24"/>
        </w:rPr>
        <w:t>ý</w:t>
      </w:r>
      <w:r>
        <w:rPr>
          <w:rFonts w:ascii="Times New Roman" w:hAnsi="Times New Roman" w:cs="Times New Roman"/>
          <w:i/>
          <w:iCs/>
          <w:sz w:val="24"/>
          <w:szCs w:val="24"/>
        </w:rPr>
        <w:t>ch vzťahov v 20. storoč</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Slovensko-česk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Fakulta humanitn</w:t>
      </w:r>
      <w:r>
        <w:rPr>
          <w:rFonts w:ascii="Times New Roman" w:hAnsi="Times New Roman" w:cs="Times New Roman"/>
          <w:color w:val="000000"/>
          <w:sz w:val="24"/>
          <w:szCs w:val="24"/>
        </w:rPr>
        <w:t>ý</w:t>
      </w:r>
      <w:r>
        <w:rPr>
          <w:rFonts w:ascii="Times New Roman" w:hAnsi="Times New Roman" w:cs="Times New Roman"/>
          <w:sz w:val="24"/>
          <w:szCs w:val="24"/>
        </w:rPr>
        <w:t>ch vied Žilinskej univerzity. Žilina, 26.04.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Rudolf Kubi</w:t>
      </w:r>
      <w:r>
        <w:rPr>
          <w:rFonts w:ascii="Times New Roman" w:hAnsi="Times New Roman" w:cs="Times New Roman"/>
          <w:color w:val="000000"/>
          <w:sz w:val="24"/>
          <w:szCs w:val="24"/>
        </w:rPr>
        <w:t>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zabudnut</w:t>
      </w:r>
      <w:r>
        <w:rPr>
          <w:rFonts w:ascii="Times New Roman" w:hAnsi="Times New Roman" w:cs="Times New Roman"/>
          <w:color w:val="000000"/>
          <w:sz w:val="24"/>
          <w:szCs w:val="24"/>
        </w:rPr>
        <w:t>á</w:t>
      </w:r>
      <w:r>
        <w:rPr>
          <w:rFonts w:ascii="Times New Roman" w:hAnsi="Times New Roman" w:cs="Times New Roman"/>
          <w:sz w:val="24"/>
          <w:szCs w:val="24"/>
        </w:rPr>
        <w:t xml:space="preserve"> osobnosť slovensk</w:t>
      </w:r>
      <w:r>
        <w:rPr>
          <w:rFonts w:ascii="Times New Roman" w:hAnsi="Times New Roman" w:cs="Times New Roman"/>
          <w:color w:val="000000"/>
          <w:sz w:val="24"/>
          <w:szCs w:val="24"/>
        </w:rPr>
        <w:t>é</w:t>
      </w:r>
      <w:r>
        <w:rPr>
          <w:rFonts w:ascii="Times New Roman" w:hAnsi="Times New Roman" w:cs="Times New Roman"/>
          <w:sz w:val="24"/>
          <w:szCs w:val="24"/>
        </w:rPr>
        <w:t>ho bankovn</w:t>
      </w:r>
      <w:r>
        <w:rPr>
          <w:rFonts w:ascii="Times New Roman" w:hAnsi="Times New Roman" w:cs="Times New Roman"/>
          <w:color w:val="000000"/>
          <w:sz w:val="24"/>
          <w:szCs w:val="24"/>
        </w:rPr>
        <w:t>í</w:t>
      </w:r>
      <w:r>
        <w:rPr>
          <w:rFonts w:ascii="Times New Roman" w:hAnsi="Times New Roman" w:cs="Times New Roman"/>
          <w:sz w:val="24"/>
          <w:szCs w:val="24"/>
        </w:rPr>
        <w:t>ctva.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Elity v dejin</w:t>
      </w:r>
      <w:r>
        <w:rPr>
          <w:rFonts w:ascii="Times New Roman" w:hAnsi="Times New Roman" w:cs="Times New Roman"/>
          <w:i/>
          <w:iCs/>
          <w:color w:val="000000"/>
          <w:sz w:val="24"/>
          <w:szCs w:val="24"/>
        </w:rPr>
        <w:t>á</w:t>
      </w:r>
      <w:r>
        <w:rPr>
          <w:rFonts w:ascii="Times New Roman" w:hAnsi="Times New Roman" w:cs="Times New Roman"/>
          <w:i/>
          <w:iCs/>
          <w:sz w:val="24"/>
          <w:szCs w:val="24"/>
        </w:rPr>
        <w:t>ch regi</w:t>
      </w:r>
      <w:r>
        <w:rPr>
          <w:rFonts w:ascii="Times New Roman" w:hAnsi="Times New Roman" w:cs="Times New Roman"/>
          <w:i/>
          <w:iCs/>
          <w:color w:val="000000"/>
          <w:sz w:val="24"/>
          <w:szCs w:val="24"/>
        </w:rPr>
        <w:t>ó</w:t>
      </w:r>
      <w:r>
        <w:rPr>
          <w:rFonts w:ascii="Times New Roman" w:hAnsi="Times New Roman" w:cs="Times New Roman"/>
          <w:i/>
          <w:iCs/>
          <w:sz w:val="24"/>
          <w:szCs w:val="24"/>
        </w:rPr>
        <w:t>nov II.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a Oddelenie dej</w:t>
      </w:r>
      <w:r>
        <w:rPr>
          <w:rFonts w:ascii="Times New Roman" w:hAnsi="Times New Roman" w:cs="Times New Roman"/>
          <w:color w:val="000000"/>
          <w:sz w:val="24"/>
          <w:szCs w:val="24"/>
        </w:rPr>
        <w:t>í</w:t>
      </w:r>
      <w:r>
        <w:rPr>
          <w:rFonts w:ascii="Times New Roman" w:hAnsi="Times New Roman" w:cs="Times New Roman"/>
          <w:sz w:val="24"/>
          <w:szCs w:val="24"/>
        </w:rPr>
        <w:t>n vied a techniky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Kr</w:t>
      </w:r>
      <w:r>
        <w:rPr>
          <w:rFonts w:ascii="Times New Roman" w:hAnsi="Times New Roman" w:cs="Times New Roman"/>
          <w:color w:val="000000"/>
          <w:sz w:val="24"/>
          <w:szCs w:val="24"/>
        </w:rPr>
        <w:t>á</w:t>
      </w:r>
      <w:r>
        <w:rPr>
          <w:rFonts w:ascii="Times New Roman" w:hAnsi="Times New Roman" w:cs="Times New Roman"/>
          <w:sz w:val="24"/>
          <w:szCs w:val="24"/>
        </w:rPr>
        <w:t>sno nad Kysucou, 09.11.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Slovensko-nemeck</w:t>
      </w:r>
      <w:r>
        <w:rPr>
          <w:rFonts w:ascii="Times New Roman" w:hAnsi="Times New Roman" w:cs="Times New Roman"/>
          <w:color w:val="000000"/>
          <w:sz w:val="24"/>
          <w:szCs w:val="24"/>
        </w:rPr>
        <w:t>ý</w:t>
      </w:r>
      <w:r>
        <w:rPr>
          <w:rFonts w:ascii="Times New Roman" w:hAnsi="Times New Roman" w:cs="Times New Roman"/>
          <w:sz w:val="24"/>
          <w:szCs w:val="24"/>
        </w:rPr>
        <w:t xml:space="preserve"> program v</w:t>
      </w:r>
      <w:r>
        <w:rPr>
          <w:rFonts w:ascii="Times New Roman" w:hAnsi="Times New Roman" w:cs="Times New Roman"/>
          <w:color w:val="000000"/>
          <w:sz w:val="24"/>
          <w:szCs w:val="24"/>
        </w:rPr>
        <w:t>ý</w:t>
      </w:r>
      <w:r>
        <w:rPr>
          <w:rFonts w:ascii="Times New Roman" w:hAnsi="Times New Roman" w:cs="Times New Roman"/>
          <w:sz w:val="24"/>
          <w:szCs w:val="24"/>
        </w:rPr>
        <w:t>stavby cestnej siete na Považ</w:t>
      </w:r>
      <w:r>
        <w:rPr>
          <w:rFonts w:ascii="Times New Roman" w:hAnsi="Times New Roman" w:cs="Times New Roman"/>
          <w:color w:val="000000"/>
          <w:sz w:val="24"/>
          <w:szCs w:val="24"/>
        </w:rPr>
        <w:t>í</w:t>
      </w:r>
      <w:r>
        <w:rPr>
          <w:rFonts w:ascii="Times New Roman" w:hAnsi="Times New Roman" w:cs="Times New Roman"/>
          <w:sz w:val="24"/>
          <w:szCs w:val="24"/>
        </w:rPr>
        <w:t xml:space="preserve"> z roka 1939.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Dejiny cestnej dopravy na Slovensku II.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Považsk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Žiline. Žilina, 09.02.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HANULA, Matej. Biskup v </w:t>
      </w:r>
      <w:r>
        <w:rPr>
          <w:rFonts w:ascii="Times New Roman" w:hAnsi="Times New Roman" w:cs="Times New Roman"/>
          <w:color w:val="000000"/>
          <w:sz w:val="24"/>
          <w:szCs w:val="24"/>
        </w:rPr>
        <w:t>ú</w:t>
      </w:r>
      <w:r>
        <w:rPr>
          <w:rFonts w:ascii="Times New Roman" w:hAnsi="Times New Roman" w:cs="Times New Roman"/>
          <w:sz w:val="24"/>
          <w:szCs w:val="24"/>
        </w:rPr>
        <w:t>lohe stran</w:t>
      </w:r>
      <w:r>
        <w:rPr>
          <w:rFonts w:ascii="Times New Roman" w:hAnsi="Times New Roman" w:cs="Times New Roman"/>
          <w:color w:val="000000"/>
          <w:sz w:val="24"/>
          <w:szCs w:val="24"/>
        </w:rPr>
        <w:t>í</w:t>
      </w:r>
      <w:r>
        <w:rPr>
          <w:rFonts w:ascii="Times New Roman" w:hAnsi="Times New Roman" w:cs="Times New Roman"/>
          <w:sz w:val="24"/>
          <w:szCs w:val="24"/>
        </w:rPr>
        <w:t>ckeho politika. Samuel Zoch a agr</w:t>
      </w:r>
      <w:r>
        <w:rPr>
          <w:rFonts w:ascii="Times New Roman" w:hAnsi="Times New Roman" w:cs="Times New Roman"/>
          <w:color w:val="000000"/>
          <w:sz w:val="24"/>
          <w:szCs w:val="24"/>
        </w:rPr>
        <w:t>á</w:t>
      </w:r>
      <w:r>
        <w:rPr>
          <w:rFonts w:ascii="Times New Roman" w:hAnsi="Times New Roman" w:cs="Times New Roman"/>
          <w:sz w:val="24"/>
          <w:szCs w:val="24"/>
        </w:rPr>
        <w:t>rna strana v medzivojnovom obdob</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Samuel Zoch : politik, verejn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cirkevn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činiteľ konanej v r</w:t>
      </w:r>
      <w:r>
        <w:rPr>
          <w:rFonts w:ascii="Times New Roman" w:hAnsi="Times New Roman" w:cs="Times New Roman"/>
          <w:i/>
          <w:iCs/>
          <w:color w:val="000000"/>
          <w:sz w:val="24"/>
          <w:szCs w:val="24"/>
        </w:rPr>
        <w:t>á</w:t>
      </w:r>
      <w:r>
        <w:rPr>
          <w:rFonts w:ascii="Times New Roman" w:hAnsi="Times New Roman" w:cs="Times New Roman"/>
          <w:i/>
          <w:iCs/>
          <w:sz w:val="24"/>
          <w:szCs w:val="24"/>
        </w:rPr>
        <w:t>mci dn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Milana Hodžu 2017.</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politick</w:t>
      </w:r>
      <w:r>
        <w:rPr>
          <w:rFonts w:ascii="Times New Roman" w:hAnsi="Times New Roman" w:cs="Times New Roman"/>
          <w:color w:val="000000"/>
          <w:sz w:val="24"/>
          <w:szCs w:val="24"/>
        </w:rPr>
        <w:t>ý</w:t>
      </w:r>
      <w:r>
        <w:rPr>
          <w:rFonts w:ascii="Times New Roman" w:hAnsi="Times New Roman" w:cs="Times New Roman"/>
          <w:sz w:val="24"/>
          <w:szCs w:val="24"/>
        </w:rPr>
        <w:t xml:space="preserve">ch vied SAV, Ministerstvo </w:t>
      </w:r>
      <w:r>
        <w:rPr>
          <w:rFonts w:ascii="Times New Roman" w:hAnsi="Times New Roman" w:cs="Times New Roman"/>
          <w:color w:val="000000"/>
          <w:sz w:val="24"/>
          <w:szCs w:val="24"/>
        </w:rPr>
        <w:t>š</w:t>
      </w:r>
      <w:r>
        <w:rPr>
          <w:rFonts w:ascii="Times New Roman" w:hAnsi="Times New Roman" w:cs="Times New Roman"/>
          <w:sz w:val="24"/>
          <w:szCs w:val="24"/>
        </w:rPr>
        <w:t>kolstva, vedy a v</w:t>
      </w:r>
      <w:r>
        <w:rPr>
          <w:rFonts w:ascii="Times New Roman" w:hAnsi="Times New Roman" w:cs="Times New Roman"/>
          <w:color w:val="000000"/>
          <w:sz w:val="24"/>
          <w:szCs w:val="24"/>
        </w:rPr>
        <w:t>ý</w:t>
      </w:r>
      <w:r>
        <w:rPr>
          <w:rFonts w:ascii="Times New Roman" w:hAnsi="Times New Roman" w:cs="Times New Roman"/>
          <w:sz w:val="24"/>
          <w:szCs w:val="24"/>
        </w:rPr>
        <w:t>skumu SR, Centrum kresťansk</w:t>
      </w:r>
      <w:r>
        <w:rPr>
          <w:rFonts w:ascii="Times New Roman" w:hAnsi="Times New Roman" w:cs="Times New Roman"/>
          <w:color w:val="000000"/>
          <w:sz w:val="24"/>
          <w:szCs w:val="24"/>
        </w:rPr>
        <w:t>é</w:t>
      </w:r>
      <w:r>
        <w:rPr>
          <w:rFonts w:ascii="Times New Roman" w:hAnsi="Times New Roman" w:cs="Times New Roman"/>
          <w:sz w:val="24"/>
          <w:szCs w:val="24"/>
        </w:rPr>
        <w:t>ho vzdel</w:t>
      </w:r>
      <w:r>
        <w:rPr>
          <w:rFonts w:ascii="Times New Roman" w:hAnsi="Times New Roman" w:cs="Times New Roman"/>
          <w:color w:val="000000"/>
          <w:sz w:val="24"/>
          <w:szCs w:val="24"/>
        </w:rPr>
        <w:t>á</w:t>
      </w:r>
      <w:r>
        <w:rPr>
          <w:rFonts w:ascii="Times New Roman" w:hAnsi="Times New Roman" w:cs="Times New Roman"/>
          <w:sz w:val="24"/>
          <w:szCs w:val="24"/>
        </w:rPr>
        <w:t>vania v Martine, Katedra politol</w:t>
      </w:r>
      <w:r>
        <w:rPr>
          <w:rFonts w:ascii="Times New Roman" w:hAnsi="Times New Roman" w:cs="Times New Roman"/>
          <w:color w:val="000000"/>
          <w:sz w:val="24"/>
          <w:szCs w:val="24"/>
        </w:rPr>
        <w:t>ó</w:t>
      </w:r>
      <w:r>
        <w:rPr>
          <w:rFonts w:ascii="Times New Roman" w:hAnsi="Times New Roman" w:cs="Times New Roman"/>
          <w:sz w:val="24"/>
          <w:szCs w:val="24"/>
        </w:rPr>
        <w:t>gie FF UPJ</w:t>
      </w:r>
      <w:r>
        <w:rPr>
          <w:rFonts w:ascii="Times New Roman" w:hAnsi="Times New Roman" w:cs="Times New Roman"/>
          <w:color w:val="000000"/>
          <w:sz w:val="24"/>
          <w:szCs w:val="24"/>
        </w:rPr>
        <w:t>Š</w:t>
      </w:r>
      <w:r>
        <w:rPr>
          <w:rFonts w:ascii="Times New Roman" w:hAnsi="Times New Roman" w:cs="Times New Roman"/>
          <w:sz w:val="24"/>
          <w:szCs w:val="24"/>
        </w:rPr>
        <w:t xml:space="preserve"> Ko</w:t>
      </w:r>
      <w:r>
        <w:rPr>
          <w:rFonts w:ascii="Times New Roman" w:hAnsi="Times New Roman" w:cs="Times New Roman"/>
          <w:color w:val="000000"/>
          <w:sz w:val="24"/>
          <w:szCs w:val="24"/>
        </w:rPr>
        <w:t>š</w:t>
      </w:r>
      <w:r>
        <w:rPr>
          <w:rFonts w:ascii="Times New Roman" w:hAnsi="Times New Roman" w:cs="Times New Roman"/>
          <w:sz w:val="24"/>
          <w:szCs w:val="24"/>
        </w:rPr>
        <w:t>ice, Katedra politol</w:t>
      </w:r>
      <w:r>
        <w:rPr>
          <w:rFonts w:ascii="Times New Roman" w:hAnsi="Times New Roman" w:cs="Times New Roman"/>
          <w:color w:val="000000"/>
          <w:sz w:val="24"/>
          <w:szCs w:val="24"/>
        </w:rPr>
        <w:t>ó</w:t>
      </w:r>
      <w:r>
        <w:rPr>
          <w:rFonts w:ascii="Times New Roman" w:hAnsi="Times New Roman" w:cs="Times New Roman"/>
          <w:sz w:val="24"/>
          <w:szCs w:val="24"/>
        </w:rPr>
        <w:t>gie a euro</w:t>
      </w:r>
      <w:r>
        <w:rPr>
          <w:rFonts w:ascii="Times New Roman" w:hAnsi="Times New Roman" w:cs="Times New Roman"/>
          <w:color w:val="000000"/>
          <w:sz w:val="24"/>
          <w:szCs w:val="24"/>
        </w:rPr>
        <w:t>á</w:t>
      </w:r>
      <w:r>
        <w:rPr>
          <w:rFonts w:ascii="Times New Roman" w:hAnsi="Times New Roman" w:cs="Times New Roman"/>
          <w:sz w:val="24"/>
          <w:szCs w:val="24"/>
        </w:rPr>
        <w:t>zijsk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 UKF Nitra. Martin, 22. </w:t>
      </w:r>
      <w:r>
        <w:rPr>
          <w:rFonts w:ascii="Times New Roman" w:hAnsi="Times New Roman" w:cs="Times New Roman"/>
          <w:color w:val="000000"/>
          <w:sz w:val="24"/>
          <w:szCs w:val="24"/>
        </w:rPr>
        <w:t>–</w:t>
      </w:r>
      <w:r>
        <w:rPr>
          <w:rFonts w:ascii="Times New Roman" w:hAnsi="Times New Roman" w:cs="Times New Roman"/>
          <w:sz w:val="24"/>
          <w:szCs w:val="24"/>
        </w:rPr>
        <w:t xml:space="preserve"> 23.06. 2017.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Patr</w:t>
      </w:r>
      <w:r>
        <w:rPr>
          <w:rFonts w:ascii="Times New Roman" w:hAnsi="Times New Roman" w:cs="Times New Roman"/>
          <w:color w:val="000000"/>
          <w:sz w:val="24"/>
          <w:szCs w:val="24"/>
        </w:rPr>
        <w:t>í</w:t>
      </w:r>
      <w:r>
        <w:rPr>
          <w:rFonts w:ascii="Times New Roman" w:hAnsi="Times New Roman" w:cs="Times New Roman"/>
          <w:sz w:val="24"/>
          <w:szCs w:val="24"/>
        </w:rPr>
        <w:t xml:space="preserve"> J</w:t>
      </w:r>
      <w:r>
        <w:rPr>
          <w:rFonts w:ascii="Times New Roman" w:hAnsi="Times New Roman" w:cs="Times New Roman"/>
          <w:color w:val="000000"/>
          <w:sz w:val="24"/>
          <w:szCs w:val="24"/>
        </w:rPr>
        <w:t>á</w:t>
      </w:r>
      <w:r>
        <w:rPr>
          <w:rFonts w:ascii="Times New Roman" w:hAnsi="Times New Roman" w:cs="Times New Roman"/>
          <w:sz w:val="24"/>
          <w:szCs w:val="24"/>
        </w:rPr>
        <w:t>n Kapistr</w:t>
      </w:r>
      <w:r>
        <w:rPr>
          <w:rFonts w:ascii="Times New Roman" w:hAnsi="Times New Roman" w:cs="Times New Roman"/>
          <w:color w:val="000000"/>
          <w:sz w:val="24"/>
          <w:szCs w:val="24"/>
        </w:rPr>
        <w:t>á</w:t>
      </w:r>
      <w:r>
        <w:rPr>
          <w:rFonts w:ascii="Times New Roman" w:hAnsi="Times New Roman" w:cs="Times New Roman"/>
          <w:sz w:val="24"/>
          <w:szCs w:val="24"/>
        </w:rPr>
        <w:t>n do 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Konferencia venovan</w:t>
      </w:r>
      <w:r>
        <w:rPr>
          <w:rFonts w:ascii="Times New Roman" w:hAnsi="Times New Roman" w:cs="Times New Roman"/>
          <w:color w:val="000000"/>
          <w:sz w:val="24"/>
          <w:szCs w:val="24"/>
        </w:rPr>
        <w:t>á</w:t>
      </w:r>
      <w:r>
        <w:rPr>
          <w:rFonts w:ascii="Times New Roman" w:hAnsi="Times New Roman" w:cs="Times New Roman"/>
          <w:sz w:val="24"/>
          <w:szCs w:val="24"/>
        </w:rPr>
        <w:t xml:space="preserve"> jubileu prof. PhDr. J</w:t>
      </w:r>
      <w:r>
        <w:rPr>
          <w:rFonts w:ascii="Times New Roman" w:hAnsi="Times New Roman" w:cs="Times New Roman"/>
          <w:color w:val="000000"/>
          <w:sz w:val="24"/>
          <w:szCs w:val="24"/>
        </w:rPr>
        <w:t>ú</w:t>
      </w:r>
      <w:r>
        <w:rPr>
          <w:rFonts w:ascii="Times New Roman" w:hAnsi="Times New Roman" w:cs="Times New Roman"/>
          <w:sz w:val="24"/>
          <w:szCs w:val="24"/>
        </w:rPr>
        <w:t xml:space="preserve">liusa Bartla, CSc. </w:t>
      </w:r>
      <w:r>
        <w:rPr>
          <w:rFonts w:ascii="Times New Roman" w:hAnsi="Times New Roman" w:cs="Times New Roman"/>
          <w:i/>
          <w:iCs/>
          <w:sz w:val="24"/>
          <w:szCs w:val="24"/>
        </w:rPr>
        <w:t>Vita historiae dedicata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Pedagogick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Bratislava 30.05.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Trag</w:t>
      </w:r>
      <w:r>
        <w:rPr>
          <w:rFonts w:ascii="Times New Roman" w:hAnsi="Times New Roman" w:cs="Times New Roman"/>
          <w:color w:val="000000"/>
          <w:sz w:val="24"/>
          <w:szCs w:val="24"/>
        </w:rPr>
        <w:t>é</w:t>
      </w:r>
      <w:r>
        <w:rPr>
          <w:rFonts w:ascii="Times New Roman" w:hAnsi="Times New Roman" w:cs="Times New Roman"/>
          <w:sz w:val="24"/>
          <w:szCs w:val="24"/>
        </w:rPr>
        <w:t>dia v Černovej po 110 rokoch v nov</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vislostiach a v</w:t>
      </w:r>
      <w:r>
        <w:rPr>
          <w:rFonts w:ascii="Times New Roman" w:hAnsi="Times New Roman" w:cs="Times New Roman"/>
          <w:color w:val="000000"/>
          <w:sz w:val="24"/>
          <w:szCs w:val="24"/>
        </w:rPr>
        <w:t>ý</w:t>
      </w:r>
      <w:r>
        <w:rPr>
          <w:rFonts w:ascii="Times New Roman" w:hAnsi="Times New Roman" w:cs="Times New Roman"/>
          <w:sz w:val="24"/>
          <w:szCs w:val="24"/>
        </w:rPr>
        <w:t>znamoch.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Černovsk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trag</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dia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110. v</w:t>
      </w:r>
      <w:r>
        <w:rPr>
          <w:rFonts w:ascii="Times New Roman" w:hAnsi="Times New Roman" w:cs="Times New Roman"/>
          <w:i/>
          <w:iCs/>
          <w:color w:val="000000"/>
          <w:sz w:val="24"/>
          <w:szCs w:val="24"/>
        </w:rPr>
        <w:t>ý</w:t>
      </w:r>
      <w:r>
        <w:rPr>
          <w:rFonts w:ascii="Times New Roman" w:hAnsi="Times New Roman" w:cs="Times New Roman"/>
          <w:i/>
          <w:iCs/>
          <w:sz w:val="24"/>
          <w:szCs w:val="24"/>
        </w:rPr>
        <w:t>ročie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Mestsk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rad Ružomberok - Katol</w:t>
      </w:r>
      <w:r>
        <w:rPr>
          <w:rFonts w:ascii="Times New Roman" w:hAnsi="Times New Roman" w:cs="Times New Roman"/>
          <w:color w:val="000000"/>
          <w:sz w:val="24"/>
          <w:szCs w:val="24"/>
        </w:rPr>
        <w:t>í</w:t>
      </w:r>
      <w:r>
        <w:rPr>
          <w:rFonts w:ascii="Times New Roman" w:hAnsi="Times New Roman" w:cs="Times New Roman"/>
          <w:sz w:val="24"/>
          <w:szCs w:val="24"/>
        </w:rPr>
        <w:t>cka univerzita Ružomberok. Ružomberok, 27.10. 2017</w:t>
      </w:r>
      <w:r w:rsidR="00330491">
        <w:rPr>
          <w:rFonts w:ascii="Times New Roman" w:hAnsi="Times New Roman" w:cs="Times New Roman"/>
          <w:sz w:val="24"/>
          <w:szCs w:val="24"/>
        </w:rPr>
        <w:t>.</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Čechoslovakizmus pred rokom 1914. Predn</w:t>
      </w:r>
      <w:r>
        <w:rPr>
          <w:rFonts w:ascii="Times New Roman" w:hAnsi="Times New Roman" w:cs="Times New Roman"/>
          <w:color w:val="000000"/>
          <w:sz w:val="24"/>
          <w:szCs w:val="24"/>
        </w:rPr>
        <w:t>áš</w:t>
      </w:r>
      <w:r>
        <w:rPr>
          <w:rFonts w:ascii="Times New Roman" w:hAnsi="Times New Roman" w:cs="Times New Roman"/>
          <w:sz w:val="24"/>
          <w:szCs w:val="24"/>
        </w:rPr>
        <w:t>ka na workshope: Čechoslovakizmus.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soudob</w:t>
      </w:r>
      <w:r>
        <w:rPr>
          <w:rFonts w:ascii="Times New Roman" w:hAnsi="Times New Roman" w:cs="Times New Roman"/>
          <w:color w:val="000000"/>
          <w:sz w:val="24"/>
          <w:szCs w:val="24"/>
        </w:rPr>
        <w:t>ý</w:t>
      </w:r>
      <w:r>
        <w:rPr>
          <w:rFonts w:ascii="Times New Roman" w:hAnsi="Times New Roman" w:cs="Times New Roman"/>
          <w:sz w:val="24"/>
          <w:szCs w:val="24"/>
        </w:rPr>
        <w:t>ch d</w:t>
      </w:r>
      <w:r>
        <w:rPr>
          <w:rFonts w:ascii="Times New Roman" w:hAnsi="Times New Roman" w:cs="Times New Roman"/>
          <w:color w:val="000000"/>
          <w:sz w:val="24"/>
          <w:szCs w:val="24"/>
        </w:rPr>
        <w:t>é</w:t>
      </w:r>
      <w:r>
        <w:rPr>
          <w:rFonts w:ascii="Times New Roman" w:hAnsi="Times New Roman" w:cs="Times New Roman"/>
          <w:sz w:val="24"/>
          <w:szCs w:val="24"/>
        </w:rPr>
        <w:t>jin AV ČR,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Environment</w:t>
      </w:r>
      <w:r>
        <w:rPr>
          <w:rFonts w:ascii="Times New Roman" w:hAnsi="Times New Roman" w:cs="Times New Roman"/>
          <w:color w:val="000000"/>
          <w:sz w:val="24"/>
          <w:szCs w:val="24"/>
        </w:rPr>
        <w:t>á</w:t>
      </w:r>
      <w:r>
        <w:rPr>
          <w:rFonts w:ascii="Times New Roman" w:hAnsi="Times New Roman" w:cs="Times New Roman"/>
          <w:sz w:val="24"/>
          <w:szCs w:val="24"/>
        </w:rPr>
        <w:t>lne dejiny na Slovensku v roku 2017.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Človek a krajina v minulosti IV. (Environment</w:t>
      </w:r>
      <w:r>
        <w:rPr>
          <w:rFonts w:ascii="Times New Roman" w:hAnsi="Times New Roman" w:cs="Times New Roman"/>
          <w:i/>
          <w:iCs/>
          <w:color w:val="000000"/>
          <w:sz w:val="24"/>
          <w:szCs w:val="24"/>
        </w:rPr>
        <w:t>á</w:t>
      </w:r>
      <w:r>
        <w:rPr>
          <w:rFonts w:ascii="Times New Roman" w:hAnsi="Times New Roman" w:cs="Times New Roman"/>
          <w:i/>
          <w:iCs/>
          <w:sz w:val="24"/>
          <w:szCs w:val="24"/>
        </w:rPr>
        <w:t>lne dejiny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Fakulta BERG TU v Ko</w:t>
      </w:r>
      <w:r>
        <w:rPr>
          <w:rFonts w:ascii="Times New Roman" w:hAnsi="Times New Roman" w:cs="Times New Roman"/>
          <w:color w:val="000000"/>
          <w:sz w:val="24"/>
          <w:szCs w:val="24"/>
        </w:rPr>
        <w:t>š</w:t>
      </w:r>
      <w:r>
        <w:rPr>
          <w:rFonts w:ascii="Times New Roman" w:hAnsi="Times New Roman" w:cs="Times New Roman"/>
          <w:sz w:val="24"/>
          <w:szCs w:val="24"/>
        </w:rPr>
        <w:t>iciach, Oddelenie dej</w:t>
      </w:r>
      <w:r>
        <w:rPr>
          <w:rFonts w:ascii="Times New Roman" w:hAnsi="Times New Roman" w:cs="Times New Roman"/>
          <w:color w:val="000000"/>
          <w:sz w:val="24"/>
          <w:szCs w:val="24"/>
        </w:rPr>
        <w:t>í</w:t>
      </w:r>
      <w:r>
        <w:rPr>
          <w:rFonts w:ascii="Times New Roman" w:hAnsi="Times New Roman" w:cs="Times New Roman"/>
          <w:sz w:val="24"/>
          <w:szCs w:val="24"/>
        </w:rPr>
        <w:t>n vied a techniky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Kr</w:t>
      </w:r>
      <w:r>
        <w:rPr>
          <w:rFonts w:ascii="Times New Roman" w:hAnsi="Times New Roman" w:cs="Times New Roman"/>
          <w:color w:val="000000"/>
          <w:sz w:val="24"/>
          <w:szCs w:val="24"/>
        </w:rPr>
        <w:t>á</w:t>
      </w:r>
      <w:r>
        <w:rPr>
          <w:rFonts w:ascii="Times New Roman" w:hAnsi="Times New Roman" w:cs="Times New Roman"/>
          <w:sz w:val="24"/>
          <w:szCs w:val="24"/>
        </w:rPr>
        <w:t>sno nad Kysucou, 08.11.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Ivan H</w:t>
      </w:r>
      <w:r>
        <w:rPr>
          <w:rFonts w:ascii="Times New Roman" w:hAnsi="Times New Roman" w:cs="Times New Roman"/>
          <w:color w:val="000000"/>
          <w:sz w:val="24"/>
          <w:szCs w:val="24"/>
        </w:rPr>
        <w:t>á</w:t>
      </w:r>
      <w:r>
        <w:rPr>
          <w:rFonts w:ascii="Times New Roman" w:hAnsi="Times New Roman" w:cs="Times New Roman"/>
          <w:sz w:val="24"/>
          <w:szCs w:val="24"/>
        </w:rPr>
        <w:t>lek a verejn</w:t>
      </w:r>
      <w:r>
        <w:rPr>
          <w:rFonts w:ascii="Times New Roman" w:hAnsi="Times New Roman" w:cs="Times New Roman"/>
          <w:color w:val="000000"/>
          <w:sz w:val="24"/>
          <w:szCs w:val="24"/>
        </w:rPr>
        <w:t>é</w:t>
      </w:r>
      <w:r>
        <w:rPr>
          <w:rFonts w:ascii="Times New Roman" w:hAnsi="Times New Roman" w:cs="Times New Roman"/>
          <w:sz w:val="24"/>
          <w:szCs w:val="24"/>
        </w:rPr>
        <w:t xml:space="preserve"> zdravotn</w:t>
      </w:r>
      <w:r>
        <w:rPr>
          <w:rFonts w:ascii="Times New Roman" w:hAnsi="Times New Roman" w:cs="Times New Roman"/>
          <w:color w:val="000000"/>
          <w:sz w:val="24"/>
          <w:szCs w:val="24"/>
        </w:rPr>
        <w:t>í</w:t>
      </w:r>
      <w:r>
        <w:rPr>
          <w:rFonts w:ascii="Times New Roman" w:hAnsi="Times New Roman" w:cs="Times New Roman"/>
          <w:sz w:val="24"/>
          <w:szCs w:val="24"/>
        </w:rPr>
        <w:t>ctvo (reformn</w:t>
      </w:r>
      <w:r>
        <w:rPr>
          <w:rFonts w:ascii="Times New Roman" w:hAnsi="Times New Roman" w:cs="Times New Roman"/>
          <w:color w:val="000000"/>
          <w:sz w:val="24"/>
          <w:szCs w:val="24"/>
        </w:rPr>
        <w:t>é</w:t>
      </w:r>
      <w:r>
        <w:rPr>
          <w:rFonts w:ascii="Times New Roman" w:hAnsi="Times New Roman" w:cs="Times New Roman"/>
          <w:sz w:val="24"/>
          <w:szCs w:val="24"/>
        </w:rPr>
        <w:t xml:space="preserve"> aktivity a osvetov</w:t>
      </w:r>
      <w:r>
        <w:rPr>
          <w:rFonts w:ascii="Times New Roman" w:hAnsi="Times New Roman" w:cs="Times New Roman"/>
          <w:color w:val="000000"/>
          <w:sz w:val="24"/>
          <w:szCs w:val="24"/>
        </w:rPr>
        <w:t>é</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Elity v dejin</w:t>
      </w:r>
      <w:r>
        <w:rPr>
          <w:rFonts w:ascii="Times New Roman" w:hAnsi="Times New Roman" w:cs="Times New Roman"/>
          <w:i/>
          <w:iCs/>
          <w:color w:val="000000"/>
          <w:sz w:val="24"/>
          <w:szCs w:val="24"/>
        </w:rPr>
        <w:t>á</w:t>
      </w:r>
      <w:r>
        <w:rPr>
          <w:rFonts w:ascii="Times New Roman" w:hAnsi="Times New Roman" w:cs="Times New Roman"/>
          <w:i/>
          <w:iCs/>
          <w:sz w:val="24"/>
          <w:szCs w:val="24"/>
        </w:rPr>
        <w:t>ch regi</w:t>
      </w:r>
      <w:r>
        <w:rPr>
          <w:rFonts w:ascii="Times New Roman" w:hAnsi="Times New Roman" w:cs="Times New Roman"/>
          <w:i/>
          <w:iCs/>
          <w:color w:val="000000"/>
          <w:sz w:val="24"/>
          <w:szCs w:val="24"/>
        </w:rPr>
        <w:t>ó</w:t>
      </w:r>
      <w:r>
        <w:rPr>
          <w:rFonts w:ascii="Times New Roman" w:hAnsi="Times New Roman" w:cs="Times New Roman"/>
          <w:i/>
          <w:iCs/>
          <w:sz w:val="24"/>
          <w:szCs w:val="24"/>
        </w:rPr>
        <w:t>nov II.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a Oddelenie dej</w:t>
      </w:r>
      <w:r>
        <w:rPr>
          <w:rFonts w:ascii="Times New Roman" w:hAnsi="Times New Roman" w:cs="Times New Roman"/>
          <w:color w:val="000000"/>
          <w:sz w:val="24"/>
          <w:szCs w:val="24"/>
        </w:rPr>
        <w:t>í</w:t>
      </w:r>
      <w:r>
        <w:rPr>
          <w:rFonts w:ascii="Times New Roman" w:hAnsi="Times New Roman" w:cs="Times New Roman"/>
          <w:sz w:val="24"/>
          <w:szCs w:val="24"/>
        </w:rPr>
        <w:t>n vied a techniky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Bratislava. Kr</w:t>
      </w:r>
      <w:r>
        <w:rPr>
          <w:rFonts w:ascii="Times New Roman" w:hAnsi="Times New Roman" w:cs="Times New Roman"/>
          <w:color w:val="000000"/>
          <w:sz w:val="24"/>
          <w:szCs w:val="24"/>
        </w:rPr>
        <w:t>á</w:t>
      </w:r>
      <w:r>
        <w:rPr>
          <w:rFonts w:ascii="Times New Roman" w:hAnsi="Times New Roman" w:cs="Times New Roman"/>
          <w:sz w:val="24"/>
          <w:szCs w:val="24"/>
        </w:rPr>
        <w:t>sno nad Kysucou, 09.11.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HRICA, Juraj. R</w:t>
      </w:r>
      <w:r>
        <w:rPr>
          <w:rFonts w:ascii="Times New Roman" w:hAnsi="Times New Roman" w:cs="Times New Roman"/>
          <w:color w:val="000000"/>
          <w:sz w:val="24"/>
          <w:szCs w:val="24"/>
        </w:rPr>
        <w:t>í</w:t>
      </w:r>
      <w:r>
        <w:rPr>
          <w:rFonts w:ascii="Times New Roman" w:hAnsi="Times New Roman" w:cs="Times New Roman"/>
          <w:sz w:val="24"/>
          <w:szCs w:val="24"/>
        </w:rPr>
        <w:t>msky urbanizmus na strednom Dunaji - s</w:t>
      </w:r>
      <w:r>
        <w:rPr>
          <w:rFonts w:ascii="Times New Roman" w:hAnsi="Times New Roman" w:cs="Times New Roman"/>
          <w:color w:val="000000"/>
          <w:sz w:val="24"/>
          <w:szCs w:val="24"/>
        </w:rPr>
        <w:t>í</w:t>
      </w:r>
      <w:r>
        <w:rPr>
          <w:rFonts w:ascii="Times New Roman" w:hAnsi="Times New Roman" w:cs="Times New Roman"/>
          <w:sz w:val="24"/>
          <w:szCs w:val="24"/>
        </w:rPr>
        <w:t>dlisk</w:t>
      </w:r>
      <w:r>
        <w:rPr>
          <w:rFonts w:ascii="Times New Roman" w:hAnsi="Times New Roman" w:cs="Times New Roman"/>
          <w:color w:val="000000"/>
          <w:sz w:val="24"/>
          <w:szCs w:val="24"/>
        </w:rPr>
        <w:t>á</w:t>
      </w:r>
      <w:r>
        <w:rPr>
          <w:rFonts w:ascii="Times New Roman" w:hAnsi="Times New Roman" w:cs="Times New Roman"/>
          <w:sz w:val="24"/>
          <w:szCs w:val="24"/>
        </w:rPr>
        <w:t xml:space="preserve"> či mest</w:t>
      </w:r>
      <w:r>
        <w:rPr>
          <w:rFonts w:ascii="Times New Roman" w:hAnsi="Times New Roman" w:cs="Times New Roman"/>
          <w:color w:val="000000"/>
          <w:sz w:val="24"/>
          <w:szCs w:val="24"/>
        </w:rPr>
        <w:t>á</w:t>
      </w:r>
      <w:r>
        <w:rPr>
          <w:rFonts w:ascii="Times New Roman" w:hAnsi="Times New Roman" w:cs="Times New Roman"/>
          <w:sz w:val="24"/>
          <w:szCs w:val="24"/>
        </w:rPr>
        <w:t>?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21. </w:t>
      </w:r>
      <w:r>
        <w:rPr>
          <w:rFonts w:ascii="Times New Roman" w:hAnsi="Times New Roman" w:cs="Times New Roman"/>
          <w:color w:val="000000"/>
          <w:sz w:val="24"/>
          <w:szCs w:val="24"/>
        </w:rPr>
        <w:t>–</w:t>
      </w:r>
      <w:r>
        <w:rPr>
          <w:rFonts w:ascii="Times New Roman" w:hAnsi="Times New Roman" w:cs="Times New Roman"/>
          <w:sz w:val="24"/>
          <w:szCs w:val="24"/>
        </w:rPr>
        <w:t xml:space="preserve"> 22.06. 2017.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w:t>
      </w:r>
      <w:r>
        <w:rPr>
          <w:rFonts w:ascii="Times New Roman" w:hAnsi="Times New Roman" w:cs="Times New Roman"/>
          <w:color w:val="000000"/>
          <w:sz w:val="24"/>
          <w:szCs w:val="24"/>
        </w:rPr>
        <w:t>Á</w:t>
      </w:r>
      <w:r>
        <w:rPr>
          <w:rFonts w:ascii="Times New Roman" w:hAnsi="Times New Roman" w:cs="Times New Roman"/>
          <w:sz w:val="24"/>
          <w:szCs w:val="24"/>
        </w:rPr>
        <w:t>ČEK, Pavol. Boli Nemci v Bardejove už v 13. storoč</w:t>
      </w:r>
      <w:r>
        <w:rPr>
          <w:rFonts w:ascii="Times New Roman" w:hAnsi="Times New Roman" w:cs="Times New Roman"/>
          <w:color w:val="000000"/>
          <w:sz w:val="24"/>
          <w:szCs w:val="24"/>
        </w:rPr>
        <w:t>í</w:t>
      </w:r>
      <w:r>
        <w:rPr>
          <w:rFonts w:ascii="Times New Roman" w:hAnsi="Times New Roman" w:cs="Times New Roman"/>
          <w:sz w:val="24"/>
          <w:szCs w:val="24"/>
        </w:rPr>
        <w:t>? K listine z roku 1247, cistercitom a nemeck</w:t>
      </w:r>
      <w:r>
        <w:rPr>
          <w:rFonts w:ascii="Times New Roman" w:hAnsi="Times New Roman" w:cs="Times New Roman"/>
          <w:color w:val="000000"/>
          <w:sz w:val="24"/>
          <w:szCs w:val="24"/>
        </w:rPr>
        <w:t>ý</w:t>
      </w:r>
      <w:r>
        <w:rPr>
          <w:rFonts w:ascii="Times New Roman" w:hAnsi="Times New Roman" w:cs="Times New Roman"/>
          <w:sz w:val="24"/>
          <w:szCs w:val="24"/>
        </w:rPr>
        <w:t>m hosťom z Pre</w:t>
      </w:r>
      <w:r>
        <w:rPr>
          <w:rFonts w:ascii="Times New Roman" w:hAnsi="Times New Roman" w:cs="Times New Roman"/>
          <w:color w:val="000000"/>
          <w:sz w:val="24"/>
          <w:szCs w:val="24"/>
        </w:rPr>
        <w:t>š</w:t>
      </w:r>
      <w:r>
        <w:rPr>
          <w:rFonts w:ascii="Times New Roman" w:hAnsi="Times New Roman" w:cs="Times New Roman"/>
          <w:sz w:val="24"/>
          <w:szCs w:val="24"/>
        </w:rPr>
        <w:t>ova.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21. </w:t>
      </w:r>
      <w:r>
        <w:rPr>
          <w:rFonts w:ascii="Times New Roman" w:hAnsi="Times New Roman" w:cs="Times New Roman"/>
          <w:color w:val="000000"/>
          <w:sz w:val="24"/>
          <w:szCs w:val="24"/>
        </w:rPr>
        <w:t>–</w:t>
      </w:r>
      <w:r>
        <w:rPr>
          <w:rFonts w:ascii="Times New Roman" w:hAnsi="Times New Roman" w:cs="Times New Roman"/>
          <w:sz w:val="24"/>
          <w:szCs w:val="24"/>
        </w:rPr>
        <w:t xml:space="preserve"> 22.06. 2017.</w:t>
      </w:r>
    </w:p>
    <w:p w:rsidR="00330491" w:rsidRDefault="00330491"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Čechoslovakizmus a slovensk</w:t>
      </w:r>
      <w:r>
        <w:rPr>
          <w:rFonts w:ascii="Times New Roman" w:hAnsi="Times New Roman" w:cs="Times New Roman"/>
          <w:color w:val="000000"/>
          <w:sz w:val="24"/>
          <w:szCs w:val="24"/>
        </w:rPr>
        <w:t>í</w:t>
      </w:r>
      <w:r>
        <w:rPr>
          <w:rFonts w:ascii="Times New Roman" w:hAnsi="Times New Roman" w:cs="Times New Roman"/>
          <w:sz w:val="24"/>
          <w:szCs w:val="24"/>
        </w:rPr>
        <w:t xml:space="preserve"> komunisti (1945 </w:t>
      </w:r>
      <w:r>
        <w:rPr>
          <w:rFonts w:ascii="Times New Roman" w:hAnsi="Times New Roman" w:cs="Times New Roman"/>
          <w:color w:val="000000"/>
          <w:sz w:val="24"/>
          <w:szCs w:val="24"/>
        </w:rPr>
        <w:t>–</w:t>
      </w:r>
      <w:r>
        <w:rPr>
          <w:rFonts w:ascii="Times New Roman" w:hAnsi="Times New Roman" w:cs="Times New Roman"/>
          <w:sz w:val="24"/>
          <w:szCs w:val="24"/>
        </w:rPr>
        <w:t xml:space="preserve"> 1989). Predn</w:t>
      </w:r>
      <w:r>
        <w:rPr>
          <w:rFonts w:ascii="Times New Roman" w:hAnsi="Times New Roman" w:cs="Times New Roman"/>
          <w:color w:val="000000"/>
          <w:sz w:val="24"/>
          <w:szCs w:val="24"/>
        </w:rPr>
        <w:t>áš</w:t>
      </w:r>
      <w:r>
        <w:rPr>
          <w:rFonts w:ascii="Times New Roman" w:hAnsi="Times New Roman" w:cs="Times New Roman"/>
          <w:sz w:val="24"/>
          <w:szCs w:val="24"/>
        </w:rPr>
        <w:t>ka na workshope Čechoslovakizmus.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soudob</w:t>
      </w:r>
      <w:r>
        <w:rPr>
          <w:rFonts w:ascii="Times New Roman" w:hAnsi="Times New Roman" w:cs="Times New Roman"/>
          <w:color w:val="000000"/>
          <w:sz w:val="24"/>
          <w:szCs w:val="24"/>
        </w:rPr>
        <w:t>ý</w:t>
      </w:r>
      <w:r>
        <w:rPr>
          <w:rFonts w:ascii="Times New Roman" w:hAnsi="Times New Roman" w:cs="Times New Roman"/>
          <w:sz w:val="24"/>
          <w:szCs w:val="24"/>
        </w:rPr>
        <w:t>ch d</w:t>
      </w:r>
      <w:r>
        <w:rPr>
          <w:rFonts w:ascii="Times New Roman" w:hAnsi="Times New Roman" w:cs="Times New Roman"/>
          <w:color w:val="000000"/>
          <w:sz w:val="24"/>
          <w:szCs w:val="24"/>
        </w:rPr>
        <w:t>é</w:t>
      </w:r>
      <w:r>
        <w:rPr>
          <w:rFonts w:ascii="Times New Roman" w:hAnsi="Times New Roman" w:cs="Times New Roman"/>
          <w:sz w:val="24"/>
          <w:szCs w:val="24"/>
        </w:rPr>
        <w:t>jin AV ČR,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JAKSICSOV</w:t>
      </w:r>
      <w:r>
        <w:rPr>
          <w:rFonts w:ascii="Times New Roman" w:hAnsi="Times New Roman" w:cs="Times New Roman"/>
          <w:color w:val="000000"/>
          <w:sz w:val="24"/>
          <w:szCs w:val="24"/>
        </w:rPr>
        <w:t>Á</w:t>
      </w:r>
      <w:r>
        <w:rPr>
          <w:rFonts w:ascii="Times New Roman" w:hAnsi="Times New Roman" w:cs="Times New Roman"/>
          <w:sz w:val="24"/>
          <w:szCs w:val="24"/>
        </w:rPr>
        <w:t>, Vlasta. Kult</w:t>
      </w:r>
      <w:r>
        <w:rPr>
          <w:rFonts w:ascii="Times New Roman" w:hAnsi="Times New Roman" w:cs="Times New Roman"/>
          <w:color w:val="000000"/>
          <w:sz w:val="24"/>
          <w:szCs w:val="24"/>
        </w:rPr>
        <w:t>ú</w:t>
      </w:r>
      <w:r>
        <w:rPr>
          <w:rFonts w:ascii="Times New Roman" w:hAnsi="Times New Roman" w:cs="Times New Roman"/>
          <w:sz w:val="24"/>
          <w:szCs w:val="24"/>
        </w:rPr>
        <w:t>rna obec v dvoch režimoch.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workshope </w:t>
      </w:r>
      <w:r>
        <w:rPr>
          <w:rFonts w:ascii="Times New Roman" w:hAnsi="Times New Roman" w:cs="Times New Roman"/>
          <w:i/>
          <w:iCs/>
          <w:sz w:val="24"/>
          <w:szCs w:val="24"/>
        </w:rPr>
        <w:t>Dva režimy jednej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12.01.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KAMENEC, Ivan. Reflexia holokaustu v slovenskej spoločnosti a v historiografii. Konferencia </w:t>
      </w:r>
      <w:r>
        <w:rPr>
          <w:rFonts w:ascii="Times New Roman" w:hAnsi="Times New Roman" w:cs="Times New Roman"/>
          <w:i/>
          <w:iCs/>
          <w:sz w:val="24"/>
          <w:szCs w:val="24"/>
        </w:rPr>
        <w:t>EHR Jerusha na Slovensku</w:t>
      </w:r>
      <w:r>
        <w:rPr>
          <w:rFonts w:ascii="Times New Roman" w:hAnsi="Times New Roman" w:cs="Times New Roman"/>
          <w:sz w:val="24"/>
          <w:szCs w:val="24"/>
        </w:rPr>
        <w:t>. Bratislava 09.02.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Život s perom, kr</w:t>
      </w:r>
      <w:r>
        <w:rPr>
          <w:rFonts w:ascii="Times New Roman" w:hAnsi="Times New Roman" w:cs="Times New Roman"/>
          <w:color w:val="000000"/>
          <w:sz w:val="24"/>
          <w:szCs w:val="24"/>
        </w:rPr>
        <w:t>í</w:t>
      </w:r>
      <w:r>
        <w:rPr>
          <w:rFonts w:ascii="Times New Roman" w:hAnsi="Times New Roman" w:cs="Times New Roman"/>
          <w:sz w:val="24"/>
          <w:szCs w:val="24"/>
        </w:rPr>
        <w:t>žom a mečom.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 xml:space="preserve">Jozef Miloslav Hurban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osobnosť v spoločnosti a v reflexii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r w:rsidR="00D2054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w:t>
      </w:r>
      <w:r w:rsidR="00D2054E">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w:t>
      </w:r>
      <w:r w:rsidR="00D2054E">
        <w:rPr>
          <w:rFonts w:ascii="Times New Roman" w:hAnsi="Times New Roman" w:cs="Times New Roman"/>
          <w:sz w:val="24"/>
          <w:szCs w:val="24"/>
        </w:rPr>
        <w:t>,</w:t>
      </w:r>
      <w:r>
        <w:rPr>
          <w:rFonts w:ascii="Times New Roman" w:hAnsi="Times New Roman" w:cs="Times New Roman"/>
          <w:sz w:val="24"/>
          <w:szCs w:val="24"/>
        </w:rPr>
        <w:t xml:space="preserve"> Katedra slovenskej literat</w:t>
      </w:r>
      <w:r>
        <w:rPr>
          <w:rFonts w:ascii="Times New Roman" w:hAnsi="Times New Roman" w:cs="Times New Roman"/>
          <w:color w:val="000000"/>
          <w:sz w:val="24"/>
          <w:szCs w:val="24"/>
        </w:rPr>
        <w:t>ú</w:t>
      </w:r>
      <w:r>
        <w:rPr>
          <w:rFonts w:ascii="Times New Roman" w:hAnsi="Times New Roman" w:cs="Times New Roman"/>
          <w:sz w:val="24"/>
          <w:szCs w:val="24"/>
        </w:rPr>
        <w:t>ry a liter</w:t>
      </w:r>
      <w:r>
        <w:rPr>
          <w:rFonts w:ascii="Times New Roman" w:hAnsi="Times New Roman" w:cs="Times New Roman"/>
          <w:color w:val="000000"/>
          <w:sz w:val="24"/>
          <w:szCs w:val="24"/>
        </w:rPr>
        <w:t>á</w:t>
      </w:r>
      <w:r>
        <w:rPr>
          <w:rFonts w:ascii="Times New Roman" w:hAnsi="Times New Roman" w:cs="Times New Roman"/>
          <w:sz w:val="24"/>
          <w:szCs w:val="24"/>
        </w:rPr>
        <w:t xml:space="preserve">rnej vedy FiF UK v Bratislave. Bratislava, 16. </w:t>
      </w:r>
      <w:r>
        <w:rPr>
          <w:rFonts w:ascii="Times New Roman" w:hAnsi="Times New Roman" w:cs="Times New Roman"/>
          <w:color w:val="000000"/>
          <w:sz w:val="24"/>
          <w:szCs w:val="24"/>
        </w:rPr>
        <w:t>–</w:t>
      </w:r>
      <w:r>
        <w:rPr>
          <w:rFonts w:ascii="Times New Roman" w:hAnsi="Times New Roman" w:cs="Times New Roman"/>
          <w:sz w:val="24"/>
          <w:szCs w:val="24"/>
        </w:rPr>
        <w:t xml:space="preserve"> 17.05. 2017.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Cestovateľsk</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žitky z n</w:t>
      </w:r>
      <w:r>
        <w:rPr>
          <w:rFonts w:ascii="Times New Roman" w:hAnsi="Times New Roman" w:cs="Times New Roman"/>
          <w:color w:val="000000"/>
          <w:sz w:val="24"/>
          <w:szCs w:val="24"/>
        </w:rPr>
        <w:t>á</w:t>
      </w:r>
      <w:r>
        <w:rPr>
          <w:rFonts w:ascii="Times New Roman" w:hAnsi="Times New Roman" w:cs="Times New Roman"/>
          <w:sz w:val="24"/>
          <w:szCs w:val="24"/>
        </w:rPr>
        <w:t>božensk</w:t>
      </w:r>
      <w:r>
        <w:rPr>
          <w:rFonts w:ascii="Times New Roman" w:hAnsi="Times New Roman" w:cs="Times New Roman"/>
          <w:color w:val="000000"/>
          <w:sz w:val="24"/>
          <w:szCs w:val="24"/>
        </w:rPr>
        <w:t>ý</w:t>
      </w:r>
      <w:r>
        <w:rPr>
          <w:rFonts w:ascii="Times New Roman" w:hAnsi="Times New Roman" w:cs="Times New Roman"/>
          <w:sz w:val="24"/>
          <w:szCs w:val="24"/>
        </w:rPr>
        <w:t>ch p</w:t>
      </w:r>
      <w:r>
        <w:rPr>
          <w:rFonts w:ascii="Times New Roman" w:hAnsi="Times New Roman" w:cs="Times New Roman"/>
          <w:color w:val="000000"/>
          <w:sz w:val="24"/>
          <w:szCs w:val="24"/>
        </w:rPr>
        <w:t>ú</w:t>
      </w:r>
      <w:r>
        <w:rPr>
          <w:rFonts w:ascii="Times New Roman" w:hAnsi="Times New Roman" w:cs="Times New Roman"/>
          <w:sz w:val="24"/>
          <w:szCs w:val="24"/>
        </w:rPr>
        <w:t>t</w:t>
      </w:r>
      <w:r>
        <w:rPr>
          <w:rFonts w:ascii="Times New Roman" w:hAnsi="Times New Roman" w:cs="Times New Roman"/>
          <w:color w:val="000000"/>
          <w:sz w:val="24"/>
          <w:szCs w:val="24"/>
        </w:rPr>
        <w:t>í</w:t>
      </w:r>
      <w:r>
        <w:rPr>
          <w:rFonts w:ascii="Times New Roman" w:hAnsi="Times New Roman" w:cs="Times New Roman"/>
          <w:sz w:val="24"/>
          <w:szCs w:val="24"/>
        </w:rPr>
        <w:t xml:space="preserve"> v 19.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Ars apodemica alebo umenie cestovať</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31.05.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 v diele J. M. Hurbana  Slovensko a jeho život liter</w:t>
      </w:r>
      <w:r>
        <w:rPr>
          <w:rFonts w:ascii="Times New Roman" w:hAnsi="Times New Roman" w:cs="Times New Roman"/>
          <w:color w:val="000000"/>
          <w:sz w:val="24"/>
          <w:szCs w:val="24"/>
        </w:rPr>
        <w:t>á</w:t>
      </w:r>
      <w:r>
        <w:rPr>
          <w:rFonts w:ascii="Times New Roman" w:hAnsi="Times New Roman" w:cs="Times New Roman"/>
          <w:sz w:val="24"/>
          <w:szCs w:val="24"/>
        </w:rPr>
        <w:t xml:space="preserve">rny. Od Cyrila a Metoda k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rovcom</w:t>
      </w:r>
      <w:r>
        <w:rPr>
          <w:rFonts w:ascii="Times New Roman" w:hAnsi="Times New Roman" w:cs="Times New Roman"/>
          <w:i/>
          <w:iCs/>
          <w:sz w:val="24"/>
          <w:szCs w:val="24"/>
        </w:rPr>
        <w:t xml:space="preserve">. </w:t>
      </w:r>
      <w:r>
        <w:rPr>
          <w:rFonts w:ascii="Times New Roman" w:hAnsi="Times New Roman" w:cs="Times New Roman"/>
          <w:sz w:val="24"/>
          <w:szCs w:val="24"/>
        </w:rPr>
        <w:t>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k </w:t>
      </w:r>
      <w:r>
        <w:rPr>
          <w:rFonts w:ascii="Times New Roman" w:hAnsi="Times New Roman" w:cs="Times New Roman"/>
          <w:i/>
          <w:iCs/>
          <w:sz w:val="24"/>
          <w:szCs w:val="24"/>
        </w:rPr>
        <w:t>200. v</w:t>
      </w:r>
      <w:r>
        <w:rPr>
          <w:rFonts w:ascii="Times New Roman" w:hAnsi="Times New Roman" w:cs="Times New Roman"/>
          <w:i/>
          <w:iCs/>
          <w:color w:val="000000"/>
          <w:sz w:val="24"/>
          <w:szCs w:val="24"/>
        </w:rPr>
        <w:t>ý</w:t>
      </w:r>
      <w:r>
        <w:rPr>
          <w:rFonts w:ascii="Times New Roman" w:hAnsi="Times New Roman" w:cs="Times New Roman"/>
          <w:i/>
          <w:iCs/>
          <w:sz w:val="24"/>
          <w:szCs w:val="24"/>
        </w:rPr>
        <w:t>ročiu narodenia Jozefa Miloslava Hurbana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biografick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SNK, Martin 08.06.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Kresťansk</w:t>
      </w:r>
      <w:r>
        <w:rPr>
          <w:rFonts w:ascii="Times New Roman" w:hAnsi="Times New Roman" w:cs="Times New Roman"/>
          <w:color w:val="000000"/>
          <w:sz w:val="24"/>
          <w:szCs w:val="24"/>
        </w:rPr>
        <w:t>ý</w:t>
      </w:r>
      <w:r>
        <w:rPr>
          <w:rFonts w:ascii="Times New Roman" w:hAnsi="Times New Roman" w:cs="Times New Roman"/>
          <w:sz w:val="24"/>
          <w:szCs w:val="24"/>
        </w:rPr>
        <w:t xml:space="preserve"> princ</w:t>
      </w:r>
      <w:r>
        <w:rPr>
          <w:rFonts w:ascii="Times New Roman" w:hAnsi="Times New Roman" w:cs="Times New Roman"/>
          <w:color w:val="000000"/>
          <w:sz w:val="24"/>
          <w:szCs w:val="24"/>
        </w:rPr>
        <w:t>í</w:t>
      </w:r>
      <w:r>
        <w:rPr>
          <w:rFonts w:ascii="Times New Roman" w:hAnsi="Times New Roman" w:cs="Times New Roman"/>
          <w:sz w:val="24"/>
          <w:szCs w:val="24"/>
        </w:rPr>
        <w:t xml:space="preserve">p </w:t>
      </w:r>
      <w:r>
        <w:rPr>
          <w:rFonts w:ascii="Times New Roman" w:hAnsi="Times New Roman" w:cs="Times New Roman"/>
          <w:color w:val="000000"/>
          <w:sz w:val="24"/>
          <w:szCs w:val="24"/>
        </w:rPr>
        <w:t>„</w:t>
      </w:r>
      <w:r>
        <w:rPr>
          <w:rFonts w:ascii="Times New Roman" w:hAnsi="Times New Roman" w:cs="Times New Roman"/>
          <w:sz w:val="24"/>
          <w:szCs w:val="24"/>
        </w:rPr>
        <w:t>Miluj bl</w:t>
      </w:r>
      <w:r>
        <w:rPr>
          <w:rFonts w:ascii="Times New Roman" w:hAnsi="Times New Roman" w:cs="Times New Roman"/>
          <w:color w:val="000000"/>
          <w:sz w:val="24"/>
          <w:szCs w:val="24"/>
        </w:rPr>
        <w:t>í</w:t>
      </w:r>
      <w:r>
        <w:rPr>
          <w:rFonts w:ascii="Times New Roman" w:hAnsi="Times New Roman" w:cs="Times New Roman"/>
          <w:sz w:val="24"/>
          <w:szCs w:val="24"/>
        </w:rPr>
        <w:t>žneho svojho</w:t>
      </w:r>
      <w:r>
        <w:rPr>
          <w:rFonts w:ascii="Times New Roman" w:hAnsi="Times New Roman" w:cs="Times New Roman"/>
          <w:color w:val="000000"/>
          <w:sz w:val="24"/>
          <w:szCs w:val="24"/>
        </w:rPr>
        <w:t>“</w:t>
      </w:r>
      <w:r>
        <w:rPr>
          <w:rFonts w:ascii="Times New Roman" w:hAnsi="Times New Roman" w:cs="Times New Roman"/>
          <w:sz w:val="24"/>
          <w:szCs w:val="24"/>
        </w:rPr>
        <w:t xml:space="preserve"> v podmienkach moderniz</w:t>
      </w:r>
      <w:r>
        <w:rPr>
          <w:rFonts w:ascii="Times New Roman" w:hAnsi="Times New Roman" w:cs="Times New Roman"/>
          <w:color w:val="000000"/>
          <w:sz w:val="24"/>
          <w:szCs w:val="24"/>
        </w:rPr>
        <w:t>á</w:t>
      </w:r>
      <w:r>
        <w:rPr>
          <w:rFonts w:ascii="Times New Roman" w:hAnsi="Times New Roman" w:cs="Times New Roman"/>
          <w:sz w:val="24"/>
          <w:szCs w:val="24"/>
        </w:rPr>
        <w:t>cie. Vyst</w:t>
      </w:r>
      <w:r>
        <w:rPr>
          <w:rFonts w:ascii="Times New Roman" w:hAnsi="Times New Roman" w:cs="Times New Roman"/>
          <w:color w:val="000000"/>
          <w:sz w:val="24"/>
          <w:szCs w:val="24"/>
        </w:rPr>
        <w:t>ú</w:t>
      </w:r>
      <w:r>
        <w:rPr>
          <w:rFonts w:ascii="Times New Roman" w:hAnsi="Times New Roman" w:cs="Times New Roman"/>
          <w:sz w:val="24"/>
          <w:szCs w:val="24"/>
        </w:rPr>
        <w:t xml:space="preserve">penie na konferencii </w:t>
      </w:r>
      <w:r>
        <w:rPr>
          <w:rFonts w:ascii="Times New Roman" w:hAnsi="Times New Roman" w:cs="Times New Roman"/>
          <w:i/>
          <w:iCs/>
          <w:sz w:val="24"/>
          <w:szCs w:val="24"/>
        </w:rPr>
        <w:t>Soci</w:t>
      </w:r>
      <w:r>
        <w:rPr>
          <w:rFonts w:ascii="Times New Roman" w:hAnsi="Times New Roman" w:cs="Times New Roman"/>
          <w:i/>
          <w:iCs/>
          <w:color w:val="000000"/>
          <w:sz w:val="24"/>
          <w:szCs w:val="24"/>
        </w:rPr>
        <w:t>á</w:t>
      </w:r>
      <w:r>
        <w:rPr>
          <w:rFonts w:ascii="Times New Roman" w:hAnsi="Times New Roman" w:cs="Times New Roman"/>
          <w:i/>
          <w:iCs/>
          <w:sz w:val="24"/>
          <w:szCs w:val="24"/>
        </w:rPr>
        <w:t>lna a zdravotn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starostlivosť v premen</w:t>
      </w:r>
      <w:r>
        <w:rPr>
          <w:rFonts w:ascii="Times New Roman" w:hAnsi="Times New Roman" w:cs="Times New Roman"/>
          <w:i/>
          <w:iCs/>
          <w:color w:val="000000"/>
          <w:sz w:val="24"/>
          <w:szCs w:val="24"/>
        </w:rPr>
        <w:t>á</w:t>
      </w:r>
      <w:r>
        <w:rPr>
          <w:rFonts w:ascii="Times New Roman" w:hAnsi="Times New Roman" w:cs="Times New Roman"/>
          <w:i/>
          <w:iCs/>
          <w:sz w:val="24"/>
          <w:szCs w:val="24"/>
        </w:rPr>
        <w:t>ch čias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MV SR,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 Nitre, pracovisko Arch</w:t>
      </w:r>
      <w:r>
        <w:rPr>
          <w:rFonts w:ascii="Times New Roman" w:hAnsi="Times New Roman" w:cs="Times New Roman"/>
          <w:color w:val="000000"/>
          <w:sz w:val="24"/>
          <w:szCs w:val="24"/>
        </w:rPr>
        <w:t>í</w:t>
      </w:r>
      <w:r>
        <w:rPr>
          <w:rFonts w:ascii="Times New Roman" w:hAnsi="Times New Roman" w:cs="Times New Roman"/>
          <w:sz w:val="24"/>
          <w:szCs w:val="24"/>
        </w:rPr>
        <w:t>v Kom</w:t>
      </w:r>
      <w:r>
        <w:rPr>
          <w:rFonts w:ascii="Times New Roman" w:hAnsi="Times New Roman" w:cs="Times New Roman"/>
          <w:color w:val="000000"/>
          <w:sz w:val="24"/>
          <w:szCs w:val="24"/>
        </w:rPr>
        <w:t>á</w:t>
      </w:r>
      <w:r>
        <w:rPr>
          <w:rFonts w:ascii="Times New Roman" w:hAnsi="Times New Roman" w:cs="Times New Roman"/>
          <w:sz w:val="24"/>
          <w:szCs w:val="24"/>
        </w:rPr>
        <w:t>rno. Kom</w:t>
      </w:r>
      <w:r>
        <w:rPr>
          <w:rFonts w:ascii="Times New Roman" w:hAnsi="Times New Roman" w:cs="Times New Roman"/>
          <w:color w:val="000000"/>
          <w:sz w:val="24"/>
          <w:szCs w:val="24"/>
        </w:rPr>
        <w:t>á</w:t>
      </w:r>
      <w:r>
        <w:rPr>
          <w:rFonts w:ascii="Times New Roman" w:hAnsi="Times New Roman" w:cs="Times New Roman"/>
          <w:sz w:val="24"/>
          <w:szCs w:val="24"/>
        </w:rPr>
        <w:t xml:space="preserve">rno, 27. </w:t>
      </w:r>
      <w:r>
        <w:rPr>
          <w:rFonts w:ascii="Times New Roman" w:hAnsi="Times New Roman" w:cs="Times New Roman"/>
          <w:color w:val="000000"/>
          <w:sz w:val="24"/>
          <w:szCs w:val="24"/>
        </w:rPr>
        <w:t>–</w:t>
      </w:r>
      <w:r>
        <w:rPr>
          <w:rFonts w:ascii="Times New Roman" w:hAnsi="Times New Roman" w:cs="Times New Roman"/>
          <w:sz w:val="24"/>
          <w:szCs w:val="24"/>
        </w:rPr>
        <w:t xml:space="preserve"> 28.09. 2017.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Druh</w:t>
      </w:r>
      <w:r>
        <w:rPr>
          <w:rFonts w:ascii="Times New Roman" w:hAnsi="Times New Roman" w:cs="Times New Roman"/>
          <w:color w:val="000000"/>
          <w:sz w:val="24"/>
          <w:szCs w:val="24"/>
        </w:rPr>
        <w:t>ý</w:t>
      </w:r>
      <w:r>
        <w:rPr>
          <w:rFonts w:ascii="Times New Roman" w:hAnsi="Times New Roman" w:cs="Times New Roman"/>
          <w:sz w:val="24"/>
          <w:szCs w:val="24"/>
        </w:rPr>
        <w:t xml:space="preserve"> život </w:t>
      </w:r>
      <w:r>
        <w:rPr>
          <w:rFonts w:ascii="Times New Roman" w:hAnsi="Times New Roman" w:cs="Times New Roman"/>
          <w:color w:val="000000"/>
          <w:sz w:val="24"/>
          <w:szCs w:val="24"/>
        </w:rPr>
        <w:t>Š</w:t>
      </w:r>
      <w:r>
        <w:rPr>
          <w:rFonts w:ascii="Times New Roman" w:hAnsi="Times New Roman" w:cs="Times New Roman"/>
          <w:sz w:val="24"/>
          <w:szCs w:val="24"/>
        </w:rPr>
        <w:t xml:space="preserve">tefana Moyzesa </w:t>
      </w:r>
      <w:r>
        <w:rPr>
          <w:rFonts w:ascii="Times New Roman" w:hAnsi="Times New Roman" w:cs="Times New Roman"/>
          <w:color w:val="000000"/>
          <w:sz w:val="24"/>
          <w:szCs w:val="24"/>
        </w:rPr>
        <w:t>–</w:t>
      </w:r>
      <w:r>
        <w:rPr>
          <w:rFonts w:ascii="Times New Roman" w:hAnsi="Times New Roman" w:cs="Times New Roman"/>
          <w:sz w:val="24"/>
          <w:szCs w:val="24"/>
        </w:rPr>
        <w:t xml:space="preserve"> oslavy a r</w:t>
      </w:r>
      <w:r>
        <w:rPr>
          <w:rFonts w:ascii="Times New Roman" w:hAnsi="Times New Roman" w:cs="Times New Roman"/>
          <w:color w:val="000000"/>
          <w:sz w:val="24"/>
          <w:szCs w:val="24"/>
        </w:rPr>
        <w:t>ô</w:t>
      </w:r>
      <w:r>
        <w:rPr>
          <w:rFonts w:ascii="Times New Roman" w:hAnsi="Times New Roman" w:cs="Times New Roman"/>
          <w:sz w:val="24"/>
          <w:szCs w:val="24"/>
        </w:rPr>
        <w:t>zne kontexty pripom</w:t>
      </w:r>
      <w:r>
        <w:rPr>
          <w:rFonts w:ascii="Times New Roman" w:hAnsi="Times New Roman" w:cs="Times New Roman"/>
          <w:color w:val="000000"/>
          <w:sz w:val="24"/>
          <w:szCs w:val="24"/>
        </w:rPr>
        <w:t>í</w:t>
      </w:r>
      <w:r>
        <w:rPr>
          <w:rFonts w:ascii="Times New Roman" w:hAnsi="Times New Roman" w:cs="Times New Roman"/>
          <w:sz w:val="24"/>
          <w:szCs w:val="24"/>
        </w:rPr>
        <w:t>nania života a diela biskupa a n</w:t>
      </w:r>
      <w:r>
        <w:rPr>
          <w:rFonts w:ascii="Times New Roman" w:hAnsi="Times New Roman" w:cs="Times New Roman"/>
          <w:color w:val="000000"/>
          <w:sz w:val="24"/>
          <w:szCs w:val="24"/>
        </w:rPr>
        <w:t>á</w:t>
      </w:r>
      <w:r>
        <w:rPr>
          <w:rFonts w:ascii="Times New Roman" w:hAnsi="Times New Roman" w:cs="Times New Roman"/>
          <w:sz w:val="24"/>
          <w:szCs w:val="24"/>
        </w:rPr>
        <w:t>rodovca</w:t>
      </w:r>
      <w:r>
        <w:rPr>
          <w:rFonts w:ascii="Times New Roman" w:hAnsi="Times New Roman" w:cs="Times New Roman"/>
          <w:i/>
          <w:iCs/>
          <w:sz w:val="24"/>
          <w:szCs w:val="24"/>
        </w:rPr>
        <w:t xml:space="preserve">. </w:t>
      </w:r>
      <w:r>
        <w:rPr>
          <w:rFonts w:ascii="Times New Roman" w:hAnsi="Times New Roman" w:cs="Times New Roman"/>
          <w:sz w:val="24"/>
          <w:szCs w:val="24"/>
        </w:rPr>
        <w:t>Vyst</w:t>
      </w:r>
      <w:r>
        <w:rPr>
          <w:rFonts w:ascii="Times New Roman" w:hAnsi="Times New Roman" w:cs="Times New Roman"/>
          <w:color w:val="000000"/>
          <w:sz w:val="24"/>
          <w:szCs w:val="24"/>
        </w:rPr>
        <w:t>ú</w:t>
      </w:r>
      <w:r>
        <w:rPr>
          <w:rFonts w:ascii="Times New Roman" w:hAnsi="Times New Roman" w:cs="Times New Roman"/>
          <w:sz w:val="24"/>
          <w:szCs w:val="24"/>
        </w:rPr>
        <w:t xml:space="preserve">penie na konferencii </w:t>
      </w:r>
      <w:r>
        <w:rPr>
          <w:rFonts w:ascii="Times New Roman" w:hAnsi="Times New Roman" w:cs="Times New Roman"/>
          <w:i/>
          <w:iCs/>
          <w:color w:val="000000"/>
          <w:sz w:val="24"/>
          <w:szCs w:val="24"/>
        </w:rPr>
        <w:t>Š</w:t>
      </w:r>
      <w:r>
        <w:rPr>
          <w:rFonts w:ascii="Times New Roman" w:hAnsi="Times New Roman" w:cs="Times New Roman"/>
          <w:i/>
          <w:iCs/>
          <w:sz w:val="24"/>
          <w:szCs w:val="24"/>
        </w:rPr>
        <w:t xml:space="preserve">tefan Moyzes, život a dielo.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Stredoslovensk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Banskej Bystrici</w:t>
      </w:r>
      <w:r w:rsidR="00C0473E">
        <w:rPr>
          <w:rFonts w:ascii="Times New Roman" w:hAnsi="Times New Roman" w:cs="Times New Roman"/>
          <w:sz w:val="24"/>
          <w:szCs w:val="24"/>
        </w:rPr>
        <w:t>,</w:t>
      </w:r>
      <w:r>
        <w:rPr>
          <w:rFonts w:ascii="Times New Roman" w:hAnsi="Times New Roman" w:cs="Times New Roman"/>
          <w:sz w:val="24"/>
          <w:szCs w:val="24"/>
        </w:rPr>
        <w:t xml:space="preserve"> Katedra hist</w:t>
      </w:r>
      <w:r>
        <w:rPr>
          <w:rFonts w:ascii="Times New Roman" w:hAnsi="Times New Roman" w:cs="Times New Roman"/>
          <w:color w:val="000000"/>
          <w:sz w:val="24"/>
          <w:szCs w:val="24"/>
        </w:rPr>
        <w:t>ó</w:t>
      </w:r>
      <w:r>
        <w:rPr>
          <w:rFonts w:ascii="Times New Roman" w:hAnsi="Times New Roman" w:cs="Times New Roman"/>
          <w:sz w:val="24"/>
          <w:szCs w:val="24"/>
        </w:rPr>
        <w:t>rie FF Univerzity Mateja Bela</w:t>
      </w:r>
      <w:r w:rsidR="00C0473E">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24.10.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Svet Boženy Slanč</w:t>
      </w:r>
      <w:r>
        <w:rPr>
          <w:rFonts w:ascii="Times New Roman" w:hAnsi="Times New Roman" w:cs="Times New Roman"/>
          <w:color w:val="000000"/>
          <w:sz w:val="24"/>
          <w:szCs w:val="24"/>
        </w:rPr>
        <w:t>í</w:t>
      </w:r>
      <w:r>
        <w:rPr>
          <w:rFonts w:ascii="Times New Roman" w:hAnsi="Times New Roman" w:cs="Times New Roman"/>
          <w:sz w:val="24"/>
          <w:szCs w:val="24"/>
        </w:rPr>
        <w:t>kovej a tvorba Timravy</w:t>
      </w:r>
      <w:r>
        <w:rPr>
          <w:rFonts w:ascii="Times New Roman" w:hAnsi="Times New Roman" w:cs="Times New Roman"/>
          <w:i/>
          <w:iCs/>
          <w:sz w:val="24"/>
          <w:szCs w:val="24"/>
        </w:rPr>
        <w:t xml:space="preserve">. </w:t>
      </w:r>
      <w:r>
        <w:rPr>
          <w:rFonts w:ascii="Times New Roman" w:hAnsi="Times New Roman" w:cs="Times New Roman"/>
          <w:sz w:val="24"/>
          <w:szCs w:val="24"/>
        </w:rPr>
        <w:t>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vedeckej konferencii </w:t>
      </w:r>
      <w:r>
        <w:rPr>
          <w:rFonts w:ascii="Times New Roman" w:hAnsi="Times New Roman" w:cs="Times New Roman"/>
          <w:i/>
          <w:iCs/>
          <w:sz w:val="24"/>
          <w:szCs w:val="24"/>
        </w:rPr>
        <w:t>Slovensk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konzervativizmus a literat</w:t>
      </w:r>
      <w:r>
        <w:rPr>
          <w:rFonts w:ascii="Times New Roman" w:hAnsi="Times New Roman" w:cs="Times New Roman"/>
          <w:i/>
          <w:iCs/>
          <w:color w:val="000000"/>
          <w:sz w:val="24"/>
          <w:szCs w:val="24"/>
        </w:rPr>
        <w:t>ú</w:t>
      </w:r>
      <w:r>
        <w:rPr>
          <w:rFonts w:ascii="Times New Roman" w:hAnsi="Times New Roman" w:cs="Times New Roman"/>
          <w:i/>
          <w:iCs/>
          <w:sz w:val="24"/>
          <w:szCs w:val="24"/>
        </w:rPr>
        <w:t>ra p</w:t>
      </w:r>
      <w:r>
        <w:rPr>
          <w:rFonts w:ascii="Times New Roman" w:hAnsi="Times New Roman" w:cs="Times New Roman"/>
          <w:i/>
          <w:iCs/>
          <w:color w:val="000000"/>
          <w:sz w:val="24"/>
          <w:szCs w:val="24"/>
        </w:rPr>
        <w:t>í</w:t>
      </w:r>
      <w:r>
        <w:rPr>
          <w:rFonts w:ascii="Times New Roman" w:hAnsi="Times New Roman" w:cs="Times New Roman"/>
          <w:i/>
          <w:iCs/>
          <w:sz w:val="24"/>
          <w:szCs w:val="24"/>
        </w:rPr>
        <w:t>san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ženami vtedy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stredie Živeny - mesto Lučenec. Lučenec, 21.10.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Ivona. Autografy Jozefa Miloslava Hurbana v historick</w:t>
      </w:r>
      <w:r>
        <w:rPr>
          <w:rFonts w:ascii="Times New Roman" w:hAnsi="Times New Roman" w:cs="Times New Roman"/>
          <w:color w:val="000000"/>
          <w:sz w:val="24"/>
          <w:szCs w:val="24"/>
        </w:rPr>
        <w:t>ý</w:t>
      </w:r>
      <w:r>
        <w:rPr>
          <w:rFonts w:ascii="Times New Roman" w:hAnsi="Times New Roman" w:cs="Times New Roman"/>
          <w:sz w:val="24"/>
          <w:szCs w:val="24"/>
        </w:rPr>
        <w:t xml:space="preserve">ch zbierkach </w:t>
      </w:r>
      <w:r>
        <w:rPr>
          <w:rFonts w:ascii="Times New Roman" w:hAnsi="Times New Roman" w:cs="Times New Roman"/>
          <w:color w:val="000000"/>
          <w:sz w:val="24"/>
          <w:szCs w:val="24"/>
        </w:rPr>
        <w:t>Ú</w:t>
      </w:r>
      <w:r>
        <w:rPr>
          <w:rFonts w:ascii="Times New Roman" w:hAnsi="Times New Roman" w:cs="Times New Roman"/>
          <w:sz w:val="24"/>
          <w:szCs w:val="24"/>
        </w:rPr>
        <w:t>strednej knižnice SAV. Predn</w:t>
      </w:r>
      <w:r>
        <w:rPr>
          <w:rFonts w:ascii="Times New Roman" w:hAnsi="Times New Roman" w:cs="Times New Roman"/>
          <w:color w:val="000000"/>
          <w:sz w:val="24"/>
          <w:szCs w:val="24"/>
        </w:rPr>
        <w:t>áš</w:t>
      </w:r>
      <w:r>
        <w:rPr>
          <w:rFonts w:ascii="Times New Roman" w:hAnsi="Times New Roman" w:cs="Times New Roman"/>
          <w:sz w:val="24"/>
          <w:szCs w:val="24"/>
        </w:rPr>
        <w:t>ka na interdisciplin</w:t>
      </w:r>
      <w:r>
        <w:rPr>
          <w:rFonts w:ascii="Times New Roman" w:hAnsi="Times New Roman" w:cs="Times New Roman"/>
          <w:color w:val="000000"/>
          <w:sz w:val="24"/>
          <w:szCs w:val="24"/>
        </w:rPr>
        <w:t>á</w:t>
      </w:r>
      <w:r>
        <w:rPr>
          <w:rFonts w:ascii="Times New Roman" w:hAnsi="Times New Roman" w:cs="Times New Roman"/>
          <w:sz w:val="24"/>
          <w:szCs w:val="24"/>
        </w:rPr>
        <w:t xml:space="preserve">rnej vedeckej konferencii </w:t>
      </w:r>
      <w:r>
        <w:rPr>
          <w:rFonts w:ascii="Times New Roman" w:hAnsi="Times New Roman" w:cs="Times New Roman"/>
          <w:i/>
          <w:iCs/>
          <w:sz w:val="24"/>
          <w:szCs w:val="24"/>
        </w:rPr>
        <w:t xml:space="preserve">Jozef Miloslav Hurban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osobnosť v spoločnosti a reflexii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r w:rsidR="00C0473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w:t>
      </w:r>
      <w:r w:rsidR="00C0473E">
        <w:rPr>
          <w:rFonts w:ascii="Times New Roman" w:hAnsi="Times New Roman" w:cs="Times New Roman"/>
          <w:sz w:val="24"/>
          <w:szCs w:val="24"/>
        </w:rPr>
        <w:t>,</w:t>
      </w:r>
      <w:r>
        <w:rPr>
          <w:rFonts w:ascii="Times New Roman" w:hAnsi="Times New Roman" w:cs="Times New Roman"/>
          <w:sz w:val="24"/>
          <w:szCs w:val="24"/>
        </w:rPr>
        <w:t xml:space="preserve">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UK Bratislava</w:t>
      </w:r>
      <w:r w:rsidR="00C0473E">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16. </w:t>
      </w:r>
      <w:r>
        <w:rPr>
          <w:rFonts w:ascii="Times New Roman" w:hAnsi="Times New Roman" w:cs="Times New Roman"/>
          <w:color w:val="000000"/>
          <w:sz w:val="24"/>
          <w:szCs w:val="24"/>
        </w:rPr>
        <w:t>–</w:t>
      </w:r>
      <w:r>
        <w:rPr>
          <w:rFonts w:ascii="Times New Roman" w:hAnsi="Times New Roman" w:cs="Times New Roman"/>
          <w:sz w:val="24"/>
          <w:szCs w:val="24"/>
        </w:rPr>
        <w:t xml:space="preserve"> 17.05. 2017.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Ivona. Propaganda a publicistika v strat</w:t>
      </w:r>
      <w:r>
        <w:rPr>
          <w:rFonts w:ascii="Times New Roman" w:hAnsi="Times New Roman" w:cs="Times New Roman"/>
          <w:color w:val="000000"/>
          <w:sz w:val="24"/>
          <w:szCs w:val="24"/>
        </w:rPr>
        <w:t>é</w:t>
      </w:r>
      <w:r>
        <w:rPr>
          <w:rFonts w:ascii="Times New Roman" w:hAnsi="Times New Roman" w:cs="Times New Roman"/>
          <w:sz w:val="24"/>
          <w:szCs w:val="24"/>
        </w:rPr>
        <w:t>gii uhorsk</w:t>
      </w:r>
      <w:r>
        <w:rPr>
          <w:rFonts w:ascii="Times New Roman" w:hAnsi="Times New Roman" w:cs="Times New Roman"/>
          <w:color w:val="000000"/>
          <w:sz w:val="24"/>
          <w:szCs w:val="24"/>
        </w:rPr>
        <w:t>ý</w:t>
      </w:r>
      <w:r>
        <w:rPr>
          <w:rFonts w:ascii="Times New Roman" w:hAnsi="Times New Roman" w:cs="Times New Roman"/>
          <w:sz w:val="24"/>
          <w:szCs w:val="24"/>
        </w:rPr>
        <w:t>ch el</w:t>
      </w:r>
      <w:r>
        <w:rPr>
          <w:rFonts w:ascii="Times New Roman" w:hAnsi="Times New Roman" w:cs="Times New Roman"/>
          <w:color w:val="000000"/>
          <w:sz w:val="24"/>
          <w:szCs w:val="24"/>
        </w:rPr>
        <w:t>í</w:t>
      </w:r>
      <w:r>
        <w:rPr>
          <w:rFonts w:ascii="Times New Roman" w:hAnsi="Times New Roman" w:cs="Times New Roman"/>
          <w:sz w:val="24"/>
          <w:szCs w:val="24"/>
        </w:rPr>
        <w:t>t. Semin</w:t>
      </w:r>
      <w:r>
        <w:rPr>
          <w:rFonts w:ascii="Times New Roman" w:hAnsi="Times New Roman" w:cs="Times New Roman"/>
          <w:color w:val="000000"/>
          <w:sz w:val="24"/>
          <w:szCs w:val="24"/>
        </w:rPr>
        <w:t>á</w:t>
      </w:r>
      <w:r>
        <w:rPr>
          <w:rFonts w:ascii="Times New Roman" w:hAnsi="Times New Roman" w:cs="Times New Roman"/>
          <w:sz w:val="24"/>
          <w:szCs w:val="24"/>
        </w:rPr>
        <w:t>r projektu APVV Kontinuity a diskontinuity politick</w:t>
      </w:r>
      <w:r>
        <w:rPr>
          <w:rFonts w:ascii="Times New Roman" w:hAnsi="Times New Roman" w:cs="Times New Roman"/>
          <w:color w:val="000000"/>
          <w:sz w:val="24"/>
          <w:szCs w:val="24"/>
        </w:rPr>
        <w:t>ý</w:t>
      </w:r>
      <w:r>
        <w:rPr>
          <w:rFonts w:ascii="Times New Roman" w:hAnsi="Times New Roman" w:cs="Times New Roman"/>
          <w:sz w:val="24"/>
          <w:szCs w:val="24"/>
        </w:rPr>
        <w:t>ch a spoločensk</w:t>
      </w:r>
      <w:r>
        <w:rPr>
          <w:rFonts w:ascii="Times New Roman" w:hAnsi="Times New Roman" w:cs="Times New Roman"/>
          <w:color w:val="000000"/>
          <w:sz w:val="24"/>
          <w:szCs w:val="24"/>
        </w:rPr>
        <w:t>ý</w:t>
      </w:r>
      <w:r>
        <w:rPr>
          <w:rFonts w:ascii="Times New Roman" w:hAnsi="Times New Roman" w:cs="Times New Roman"/>
          <w:sz w:val="24"/>
          <w:szCs w:val="24"/>
        </w:rPr>
        <w:t>ch el</w:t>
      </w:r>
      <w:r>
        <w:rPr>
          <w:rFonts w:ascii="Times New Roman" w:hAnsi="Times New Roman" w:cs="Times New Roman"/>
          <w:color w:val="000000"/>
          <w:sz w:val="24"/>
          <w:szCs w:val="24"/>
        </w:rPr>
        <w:t>í</w:t>
      </w:r>
      <w:r>
        <w:rPr>
          <w:rFonts w:ascii="Times New Roman" w:hAnsi="Times New Roman" w:cs="Times New Roman"/>
          <w:sz w:val="24"/>
          <w:szCs w:val="24"/>
        </w:rPr>
        <w:t>t na Slovensku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30.03.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Svetov</w:t>
      </w:r>
      <w:r>
        <w:rPr>
          <w:rFonts w:ascii="Times New Roman" w:hAnsi="Times New Roman" w:cs="Times New Roman"/>
          <w:color w:val="000000"/>
          <w:sz w:val="24"/>
          <w:szCs w:val="24"/>
        </w:rPr>
        <w:t>é</w:t>
      </w:r>
      <w:r>
        <w:rPr>
          <w:rFonts w:ascii="Times New Roman" w:hAnsi="Times New Roman" w:cs="Times New Roman"/>
          <w:sz w:val="24"/>
          <w:szCs w:val="24"/>
        </w:rPr>
        <w:t xml:space="preserve"> revol</w:t>
      </w:r>
      <w:r>
        <w:rPr>
          <w:rFonts w:ascii="Times New Roman" w:hAnsi="Times New Roman" w:cs="Times New Roman"/>
          <w:color w:val="000000"/>
          <w:sz w:val="24"/>
          <w:szCs w:val="24"/>
        </w:rPr>
        <w:t>ú</w:t>
      </w:r>
      <w:r>
        <w:rPr>
          <w:rFonts w:ascii="Times New Roman" w:hAnsi="Times New Roman" w:cs="Times New Roman"/>
          <w:sz w:val="24"/>
          <w:szCs w:val="24"/>
        </w:rPr>
        <w:t>cie u Marxa, Lenina a Masaryka.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Anat</w:t>
      </w:r>
      <w:r>
        <w:rPr>
          <w:rFonts w:ascii="Times New Roman" w:hAnsi="Times New Roman" w:cs="Times New Roman"/>
          <w:i/>
          <w:iCs/>
          <w:color w:val="000000"/>
          <w:sz w:val="24"/>
          <w:szCs w:val="24"/>
        </w:rPr>
        <w:t>ó</w:t>
      </w:r>
      <w:r>
        <w:rPr>
          <w:rFonts w:ascii="Times New Roman" w:hAnsi="Times New Roman" w:cs="Times New Roman"/>
          <w:i/>
          <w:iCs/>
          <w:sz w:val="24"/>
          <w:szCs w:val="24"/>
        </w:rPr>
        <w:t>mia revol</w:t>
      </w:r>
      <w:r>
        <w:rPr>
          <w:rFonts w:ascii="Times New Roman" w:hAnsi="Times New Roman" w:cs="Times New Roman"/>
          <w:i/>
          <w:iCs/>
          <w:color w:val="000000"/>
          <w:sz w:val="24"/>
          <w:szCs w:val="24"/>
        </w:rPr>
        <w:t>ú</w:t>
      </w:r>
      <w:r>
        <w:rPr>
          <w:rFonts w:ascii="Times New Roman" w:hAnsi="Times New Roman" w:cs="Times New Roman"/>
          <w:i/>
          <w:iCs/>
          <w:sz w:val="24"/>
          <w:szCs w:val="24"/>
        </w:rPr>
        <w:t>cie: historick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poučenia a sociologick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anal</w:t>
      </w:r>
      <w:r>
        <w:rPr>
          <w:rFonts w:ascii="Times New Roman" w:hAnsi="Times New Roman" w:cs="Times New Roman"/>
          <w:i/>
          <w:iCs/>
          <w:color w:val="000000"/>
          <w:sz w:val="24"/>
          <w:szCs w:val="24"/>
        </w:rPr>
        <w:t>ý</w:t>
      </w:r>
      <w:r>
        <w:rPr>
          <w:rFonts w:ascii="Times New Roman" w:hAnsi="Times New Roman" w:cs="Times New Roman"/>
          <w:i/>
          <w:iCs/>
          <w:sz w:val="24"/>
          <w:szCs w:val="24"/>
        </w:rPr>
        <w:t>zy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Sekcia sociologickej te</w:t>
      </w:r>
      <w:r>
        <w:rPr>
          <w:rFonts w:ascii="Times New Roman" w:hAnsi="Times New Roman" w:cs="Times New Roman"/>
          <w:color w:val="000000"/>
          <w:sz w:val="24"/>
          <w:szCs w:val="24"/>
        </w:rPr>
        <w:t>ó</w:t>
      </w:r>
      <w:r>
        <w:rPr>
          <w:rFonts w:ascii="Times New Roman" w:hAnsi="Times New Roman" w:cs="Times New Roman"/>
          <w:sz w:val="24"/>
          <w:szCs w:val="24"/>
        </w:rPr>
        <w:t>rie Slovenskej sociologickej spoločnosti pri SAV</w:t>
      </w:r>
      <w:r w:rsidR="00330491">
        <w:rPr>
          <w:rFonts w:ascii="Times New Roman" w:hAnsi="Times New Roman" w:cs="Times New Roman"/>
          <w:sz w:val="24"/>
          <w:szCs w:val="24"/>
        </w:rPr>
        <w:t>,</w:t>
      </w:r>
      <w:r>
        <w:rPr>
          <w:rFonts w:ascii="Times New Roman" w:hAnsi="Times New Roman" w:cs="Times New Roman"/>
          <w:sz w:val="24"/>
          <w:szCs w:val="24"/>
        </w:rPr>
        <w:t xml:space="preserve"> Sociologick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10.11.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T.G.</w:t>
      </w:r>
      <w:r w:rsidR="00D2054E">
        <w:rPr>
          <w:rFonts w:ascii="Times New Roman" w:hAnsi="Times New Roman" w:cs="Times New Roman"/>
          <w:sz w:val="24"/>
          <w:szCs w:val="24"/>
        </w:rPr>
        <w:t xml:space="preserve"> </w:t>
      </w:r>
      <w:r>
        <w:rPr>
          <w:rFonts w:ascii="Times New Roman" w:hAnsi="Times New Roman" w:cs="Times New Roman"/>
          <w:sz w:val="24"/>
          <w:szCs w:val="24"/>
        </w:rPr>
        <w:t>Masaryk v slovenskej historickej pam</w:t>
      </w:r>
      <w:r>
        <w:rPr>
          <w:rFonts w:ascii="Times New Roman" w:hAnsi="Times New Roman" w:cs="Times New Roman"/>
          <w:color w:val="000000"/>
          <w:sz w:val="24"/>
          <w:szCs w:val="24"/>
        </w:rPr>
        <w:t>ä</w:t>
      </w:r>
      <w:r>
        <w:rPr>
          <w:rFonts w:ascii="Times New Roman" w:hAnsi="Times New Roman" w:cs="Times New Roman"/>
          <w:sz w:val="24"/>
          <w:szCs w:val="24"/>
        </w:rPr>
        <w:t>ti.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vedeckom kolokviu </w:t>
      </w:r>
      <w:r>
        <w:rPr>
          <w:rFonts w:ascii="Times New Roman" w:hAnsi="Times New Roman" w:cs="Times New Roman"/>
          <w:i/>
          <w:iCs/>
          <w:sz w:val="24"/>
          <w:szCs w:val="24"/>
        </w:rPr>
        <w:t>Osobnosť T.G. Masaryka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Pr</w:t>
      </w:r>
      <w:r>
        <w:rPr>
          <w:rFonts w:ascii="Times New Roman" w:hAnsi="Times New Roman" w:cs="Times New Roman"/>
          <w:color w:val="000000"/>
          <w:sz w:val="24"/>
          <w:szCs w:val="24"/>
        </w:rPr>
        <w:t>á</w:t>
      </w:r>
      <w:r>
        <w:rPr>
          <w:rFonts w:ascii="Times New Roman" w:hAnsi="Times New Roman" w:cs="Times New Roman"/>
          <w:sz w:val="24"/>
          <w:szCs w:val="24"/>
        </w:rPr>
        <w:t>vnick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Trnavskej univerzity. Trnava, 05.10. 2017.</w:t>
      </w:r>
    </w:p>
    <w:p w:rsidR="00330491" w:rsidRDefault="00330491"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Diplomatick</w:t>
      </w:r>
      <w:r>
        <w:rPr>
          <w:rFonts w:ascii="Times New Roman" w:hAnsi="Times New Roman" w:cs="Times New Roman"/>
          <w:color w:val="000000"/>
          <w:sz w:val="24"/>
          <w:szCs w:val="24"/>
        </w:rPr>
        <w:t>é</w:t>
      </w:r>
      <w:r>
        <w:rPr>
          <w:rFonts w:ascii="Times New Roman" w:hAnsi="Times New Roman" w:cs="Times New Roman"/>
          <w:sz w:val="24"/>
          <w:szCs w:val="24"/>
        </w:rPr>
        <w:t xml:space="preserve"> kontexty kauzy prenasledovania uhorsk</w:t>
      </w:r>
      <w:r>
        <w:rPr>
          <w:rFonts w:ascii="Times New Roman" w:hAnsi="Times New Roman" w:cs="Times New Roman"/>
          <w:color w:val="000000"/>
          <w:sz w:val="24"/>
          <w:szCs w:val="24"/>
        </w:rPr>
        <w:t>ý</w:t>
      </w:r>
      <w:r>
        <w:rPr>
          <w:rFonts w:ascii="Times New Roman" w:hAnsi="Times New Roman" w:cs="Times New Roman"/>
          <w:sz w:val="24"/>
          <w:szCs w:val="24"/>
        </w:rPr>
        <w:t>ch protestantov v 70. rokoch 17. storočia.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500 rokov reform</w:t>
      </w:r>
      <w:r>
        <w:rPr>
          <w:rFonts w:ascii="Times New Roman" w:hAnsi="Times New Roman" w:cs="Times New Roman"/>
          <w:i/>
          <w:iCs/>
          <w:color w:val="000000"/>
          <w:sz w:val="24"/>
          <w:szCs w:val="24"/>
        </w:rPr>
        <w:t>á</w:t>
      </w:r>
      <w:r>
        <w:rPr>
          <w:rFonts w:ascii="Times New Roman" w:hAnsi="Times New Roman" w:cs="Times New Roman"/>
          <w:i/>
          <w:iCs/>
          <w:sz w:val="24"/>
          <w:szCs w:val="24"/>
        </w:rPr>
        <w:t>cie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Evanjelick</w:t>
      </w:r>
      <w:r>
        <w:rPr>
          <w:rFonts w:ascii="Times New Roman" w:hAnsi="Times New Roman" w:cs="Times New Roman"/>
          <w:color w:val="000000"/>
          <w:sz w:val="24"/>
          <w:szCs w:val="24"/>
        </w:rPr>
        <w:t>á</w:t>
      </w:r>
      <w:r>
        <w:rPr>
          <w:rFonts w:ascii="Times New Roman" w:hAnsi="Times New Roman" w:cs="Times New Roman"/>
          <w:sz w:val="24"/>
          <w:szCs w:val="24"/>
        </w:rPr>
        <w:t xml:space="preserve"> bohosloveck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UK v Bratislave. Bratislava, 12. </w:t>
      </w:r>
      <w:r>
        <w:rPr>
          <w:rFonts w:ascii="Times New Roman" w:hAnsi="Times New Roman" w:cs="Times New Roman"/>
          <w:color w:val="000000"/>
          <w:sz w:val="24"/>
          <w:szCs w:val="24"/>
        </w:rPr>
        <w:t>–</w:t>
      </w:r>
      <w:r>
        <w:rPr>
          <w:rFonts w:ascii="Times New Roman" w:hAnsi="Times New Roman" w:cs="Times New Roman"/>
          <w:sz w:val="24"/>
          <w:szCs w:val="24"/>
        </w:rPr>
        <w:t xml:space="preserve"> 15.09. 2017.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Pr</w:t>
      </w:r>
      <w:r>
        <w:rPr>
          <w:rFonts w:ascii="Times New Roman" w:hAnsi="Times New Roman" w:cs="Times New Roman"/>
          <w:color w:val="000000"/>
          <w:sz w:val="24"/>
          <w:szCs w:val="24"/>
        </w:rPr>
        <w:t>í</w:t>
      </w:r>
      <w:r>
        <w:rPr>
          <w:rFonts w:ascii="Times New Roman" w:hAnsi="Times New Roman" w:cs="Times New Roman"/>
          <w:sz w:val="24"/>
          <w:szCs w:val="24"/>
        </w:rPr>
        <w:t>nos Franza Raffelspergera k rozvoju cestovania a komunik</w:t>
      </w:r>
      <w:r>
        <w:rPr>
          <w:rFonts w:ascii="Times New Roman" w:hAnsi="Times New Roman" w:cs="Times New Roman"/>
          <w:color w:val="000000"/>
          <w:sz w:val="24"/>
          <w:szCs w:val="24"/>
        </w:rPr>
        <w:t>á</w:t>
      </w:r>
      <w:r>
        <w:rPr>
          <w:rFonts w:ascii="Times New Roman" w:hAnsi="Times New Roman" w:cs="Times New Roman"/>
          <w:sz w:val="24"/>
          <w:szCs w:val="24"/>
        </w:rPr>
        <w:t>cie.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Ars apodemica alebo umenie cestovať</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31.05.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Premeny soci</w:t>
      </w:r>
      <w:r>
        <w:rPr>
          <w:rFonts w:ascii="Times New Roman" w:hAnsi="Times New Roman" w:cs="Times New Roman"/>
          <w:color w:val="000000"/>
          <w:sz w:val="24"/>
          <w:szCs w:val="24"/>
        </w:rPr>
        <w:t>á</w:t>
      </w:r>
      <w:r>
        <w:rPr>
          <w:rFonts w:ascii="Times New Roman" w:hAnsi="Times New Roman" w:cs="Times New Roman"/>
          <w:sz w:val="24"/>
          <w:szCs w:val="24"/>
        </w:rPr>
        <w:t>lnej starostlivosti v Uhorsku v 18. storoč</w:t>
      </w:r>
      <w:r>
        <w:rPr>
          <w:rFonts w:ascii="Times New Roman" w:hAnsi="Times New Roman" w:cs="Times New Roman"/>
          <w:color w:val="000000"/>
          <w:sz w:val="24"/>
          <w:szCs w:val="24"/>
        </w:rPr>
        <w:t>í</w:t>
      </w:r>
      <w:r>
        <w:rPr>
          <w:rFonts w:ascii="Times New Roman" w:hAnsi="Times New Roman" w:cs="Times New Roman"/>
          <w:sz w:val="24"/>
          <w:szCs w:val="24"/>
        </w:rPr>
        <w:t>. Vyst</w:t>
      </w:r>
      <w:r>
        <w:rPr>
          <w:rFonts w:ascii="Times New Roman" w:hAnsi="Times New Roman" w:cs="Times New Roman"/>
          <w:color w:val="000000"/>
          <w:sz w:val="24"/>
          <w:szCs w:val="24"/>
        </w:rPr>
        <w:t>ú</w:t>
      </w:r>
      <w:r>
        <w:rPr>
          <w:rFonts w:ascii="Times New Roman" w:hAnsi="Times New Roman" w:cs="Times New Roman"/>
          <w:sz w:val="24"/>
          <w:szCs w:val="24"/>
        </w:rPr>
        <w:t xml:space="preserve">penie na konferencii </w:t>
      </w:r>
      <w:r>
        <w:rPr>
          <w:rFonts w:ascii="Times New Roman" w:hAnsi="Times New Roman" w:cs="Times New Roman"/>
          <w:i/>
          <w:iCs/>
          <w:sz w:val="24"/>
          <w:szCs w:val="24"/>
        </w:rPr>
        <w:t>Soci</w:t>
      </w:r>
      <w:r>
        <w:rPr>
          <w:rFonts w:ascii="Times New Roman" w:hAnsi="Times New Roman" w:cs="Times New Roman"/>
          <w:i/>
          <w:iCs/>
          <w:color w:val="000000"/>
          <w:sz w:val="24"/>
          <w:szCs w:val="24"/>
        </w:rPr>
        <w:t>á</w:t>
      </w:r>
      <w:r>
        <w:rPr>
          <w:rFonts w:ascii="Times New Roman" w:hAnsi="Times New Roman" w:cs="Times New Roman"/>
          <w:i/>
          <w:iCs/>
          <w:sz w:val="24"/>
          <w:szCs w:val="24"/>
        </w:rPr>
        <w:t>lna a zdravotn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starostlivosť v premen</w:t>
      </w:r>
      <w:r>
        <w:rPr>
          <w:rFonts w:ascii="Times New Roman" w:hAnsi="Times New Roman" w:cs="Times New Roman"/>
          <w:i/>
          <w:iCs/>
          <w:color w:val="000000"/>
          <w:sz w:val="24"/>
          <w:szCs w:val="24"/>
        </w:rPr>
        <w:t>á</w:t>
      </w:r>
      <w:r>
        <w:rPr>
          <w:rFonts w:ascii="Times New Roman" w:hAnsi="Times New Roman" w:cs="Times New Roman"/>
          <w:i/>
          <w:iCs/>
          <w:sz w:val="24"/>
          <w:szCs w:val="24"/>
        </w:rPr>
        <w:t>ch čias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MV SR,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 Nitre, pracovisko Arch</w:t>
      </w:r>
      <w:r>
        <w:rPr>
          <w:rFonts w:ascii="Times New Roman" w:hAnsi="Times New Roman" w:cs="Times New Roman"/>
          <w:color w:val="000000"/>
          <w:sz w:val="24"/>
          <w:szCs w:val="24"/>
        </w:rPr>
        <w:t>í</w:t>
      </w:r>
      <w:r>
        <w:rPr>
          <w:rFonts w:ascii="Times New Roman" w:hAnsi="Times New Roman" w:cs="Times New Roman"/>
          <w:sz w:val="24"/>
          <w:szCs w:val="24"/>
        </w:rPr>
        <w:t>v Kom</w:t>
      </w:r>
      <w:r>
        <w:rPr>
          <w:rFonts w:ascii="Times New Roman" w:hAnsi="Times New Roman" w:cs="Times New Roman"/>
          <w:color w:val="000000"/>
          <w:sz w:val="24"/>
          <w:szCs w:val="24"/>
        </w:rPr>
        <w:t>á</w:t>
      </w:r>
      <w:r>
        <w:rPr>
          <w:rFonts w:ascii="Times New Roman" w:hAnsi="Times New Roman" w:cs="Times New Roman"/>
          <w:sz w:val="24"/>
          <w:szCs w:val="24"/>
        </w:rPr>
        <w:t>rno. Kom</w:t>
      </w:r>
      <w:r>
        <w:rPr>
          <w:rFonts w:ascii="Times New Roman" w:hAnsi="Times New Roman" w:cs="Times New Roman"/>
          <w:color w:val="000000"/>
          <w:sz w:val="24"/>
          <w:szCs w:val="24"/>
        </w:rPr>
        <w:t>á</w:t>
      </w:r>
      <w:r>
        <w:rPr>
          <w:rFonts w:ascii="Times New Roman" w:hAnsi="Times New Roman" w:cs="Times New Roman"/>
          <w:sz w:val="24"/>
          <w:szCs w:val="24"/>
        </w:rPr>
        <w:t xml:space="preserve">rno, 27. </w:t>
      </w:r>
      <w:r>
        <w:rPr>
          <w:rFonts w:ascii="Times New Roman" w:hAnsi="Times New Roman" w:cs="Times New Roman"/>
          <w:color w:val="000000"/>
          <w:sz w:val="24"/>
          <w:szCs w:val="24"/>
        </w:rPr>
        <w:t>–</w:t>
      </w:r>
      <w:r>
        <w:rPr>
          <w:rFonts w:ascii="Times New Roman" w:hAnsi="Times New Roman" w:cs="Times New Roman"/>
          <w:sz w:val="24"/>
          <w:szCs w:val="24"/>
        </w:rPr>
        <w:t xml:space="preserve"> 28.09. 2017.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Obnova katol</w:t>
      </w:r>
      <w:r>
        <w:rPr>
          <w:rFonts w:ascii="Times New Roman" w:hAnsi="Times New Roman" w:cs="Times New Roman"/>
          <w:color w:val="000000"/>
          <w:sz w:val="24"/>
          <w:szCs w:val="24"/>
        </w:rPr>
        <w:t>í</w:t>
      </w:r>
      <w:r>
        <w:rPr>
          <w:rFonts w:ascii="Times New Roman" w:hAnsi="Times New Roman" w:cs="Times New Roman"/>
          <w:sz w:val="24"/>
          <w:szCs w:val="24"/>
        </w:rPr>
        <w:t>ckej cirkvi v Uhorsku v 17. storoč</w:t>
      </w:r>
      <w:r>
        <w:rPr>
          <w:rFonts w:ascii="Times New Roman" w:hAnsi="Times New Roman" w:cs="Times New Roman"/>
          <w:color w:val="000000"/>
          <w:sz w:val="24"/>
          <w:szCs w:val="24"/>
        </w:rPr>
        <w:t>í</w:t>
      </w:r>
      <w:r>
        <w:rPr>
          <w:rFonts w:ascii="Times New Roman" w:hAnsi="Times New Roman" w:cs="Times New Roman"/>
          <w:sz w:val="24"/>
          <w:szCs w:val="24"/>
        </w:rPr>
        <w:t>. Vyst</w:t>
      </w:r>
      <w:r>
        <w:rPr>
          <w:rFonts w:ascii="Times New Roman" w:hAnsi="Times New Roman" w:cs="Times New Roman"/>
          <w:color w:val="000000"/>
          <w:sz w:val="24"/>
          <w:szCs w:val="24"/>
        </w:rPr>
        <w:t>ú</w:t>
      </w:r>
      <w:r>
        <w:rPr>
          <w:rFonts w:ascii="Times New Roman" w:hAnsi="Times New Roman" w:cs="Times New Roman"/>
          <w:sz w:val="24"/>
          <w:szCs w:val="24"/>
        </w:rPr>
        <w:t xml:space="preserve">penie na konferencii  </w:t>
      </w:r>
      <w:r>
        <w:rPr>
          <w:rFonts w:ascii="Times New Roman" w:hAnsi="Times New Roman" w:cs="Times New Roman"/>
          <w:i/>
          <w:iCs/>
          <w:sz w:val="24"/>
          <w:szCs w:val="24"/>
        </w:rPr>
        <w:t>Tu stoj</w:t>
      </w:r>
      <w:r>
        <w:rPr>
          <w:rFonts w:ascii="Times New Roman" w:hAnsi="Times New Roman" w:cs="Times New Roman"/>
          <w:i/>
          <w:iCs/>
          <w:color w:val="000000"/>
          <w:sz w:val="24"/>
          <w:szCs w:val="24"/>
        </w:rPr>
        <w:t>í</w:t>
      </w:r>
      <w:r>
        <w:rPr>
          <w:rFonts w:ascii="Times New Roman" w:hAnsi="Times New Roman" w:cs="Times New Roman"/>
          <w:i/>
          <w:iCs/>
          <w:sz w:val="24"/>
          <w:szCs w:val="24"/>
        </w:rPr>
        <w:t>m, inak nem</w:t>
      </w:r>
      <w:r>
        <w:rPr>
          <w:rFonts w:ascii="Times New Roman" w:hAnsi="Times New Roman" w:cs="Times New Roman"/>
          <w:i/>
          <w:iCs/>
          <w:color w:val="000000"/>
          <w:sz w:val="24"/>
          <w:szCs w:val="24"/>
        </w:rPr>
        <w:t>ô</w:t>
      </w:r>
      <w:r>
        <w:rPr>
          <w:rFonts w:ascii="Times New Roman" w:hAnsi="Times New Roman" w:cs="Times New Roman"/>
          <w:i/>
          <w:iCs/>
          <w:sz w:val="24"/>
          <w:szCs w:val="24"/>
        </w:rPr>
        <w:t>žem</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w:t>
      </w:r>
      <w:r w:rsidR="00D2054E">
        <w:rPr>
          <w:rFonts w:ascii="Times New Roman" w:hAnsi="Times New Roman" w:cs="Times New Roman"/>
          <w:sz w:val="24"/>
          <w:szCs w:val="24"/>
        </w:rPr>
        <w:t> </w:t>
      </w:r>
      <w:r>
        <w:rPr>
          <w:rFonts w:ascii="Times New Roman" w:hAnsi="Times New Roman" w:cs="Times New Roman"/>
          <w:sz w:val="24"/>
          <w:szCs w:val="24"/>
        </w:rPr>
        <w:t>Bratislave</w:t>
      </w:r>
      <w:r w:rsidR="00D2054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ý</w:t>
      </w:r>
      <w:r>
        <w:rPr>
          <w:rFonts w:ascii="Times New Roman" w:hAnsi="Times New Roman" w:cs="Times New Roman"/>
          <w:sz w:val="24"/>
          <w:szCs w:val="24"/>
        </w:rPr>
        <w:t>ch režimů</w:t>
      </w:r>
      <w:r w:rsidR="0033049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politick</w:t>
      </w:r>
      <w:r>
        <w:rPr>
          <w:rFonts w:ascii="Times New Roman" w:hAnsi="Times New Roman" w:cs="Times New Roman"/>
          <w:color w:val="000000"/>
          <w:sz w:val="24"/>
          <w:szCs w:val="24"/>
        </w:rPr>
        <w:t>ý</w:t>
      </w:r>
      <w:r>
        <w:rPr>
          <w:rFonts w:ascii="Times New Roman" w:hAnsi="Times New Roman" w:cs="Times New Roman"/>
          <w:sz w:val="24"/>
          <w:szCs w:val="24"/>
        </w:rPr>
        <w:t xml:space="preserve">ch vied SAV. Bratislava, 07. </w:t>
      </w:r>
      <w:r>
        <w:rPr>
          <w:rFonts w:ascii="Times New Roman" w:hAnsi="Times New Roman" w:cs="Times New Roman"/>
          <w:color w:val="000000"/>
          <w:sz w:val="24"/>
          <w:szCs w:val="24"/>
        </w:rPr>
        <w:t>–</w:t>
      </w:r>
      <w:r>
        <w:rPr>
          <w:rFonts w:ascii="Times New Roman" w:hAnsi="Times New Roman" w:cs="Times New Roman"/>
          <w:sz w:val="24"/>
          <w:szCs w:val="24"/>
        </w:rPr>
        <w:t xml:space="preserve"> 08.11. 2017.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Z</w:t>
      </w:r>
      <w:r>
        <w:rPr>
          <w:rFonts w:ascii="Times New Roman" w:hAnsi="Times New Roman" w:cs="Times New Roman"/>
          <w:color w:val="000000"/>
          <w:sz w:val="24"/>
          <w:szCs w:val="24"/>
        </w:rPr>
        <w:t>á</w:t>
      </w:r>
      <w:r>
        <w:rPr>
          <w:rFonts w:ascii="Times New Roman" w:hAnsi="Times New Roman" w:cs="Times New Roman"/>
          <w:sz w:val="24"/>
          <w:szCs w:val="24"/>
        </w:rPr>
        <w:t>ujem osvietensk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o blaho jednotlivca v mene obecn</w:t>
      </w:r>
      <w:r>
        <w:rPr>
          <w:rFonts w:ascii="Times New Roman" w:hAnsi="Times New Roman" w:cs="Times New Roman"/>
          <w:color w:val="000000"/>
          <w:sz w:val="24"/>
          <w:szCs w:val="24"/>
        </w:rPr>
        <w:t>é</w:t>
      </w:r>
      <w:r>
        <w:rPr>
          <w:rFonts w:ascii="Times New Roman" w:hAnsi="Times New Roman" w:cs="Times New Roman"/>
          <w:sz w:val="24"/>
          <w:szCs w:val="24"/>
        </w:rPr>
        <w:t>ho dobra. Predn</w:t>
      </w:r>
      <w:r>
        <w:rPr>
          <w:rFonts w:ascii="Times New Roman" w:hAnsi="Times New Roman" w:cs="Times New Roman"/>
          <w:color w:val="000000"/>
          <w:sz w:val="24"/>
          <w:szCs w:val="24"/>
        </w:rPr>
        <w:t>áš</w:t>
      </w:r>
      <w:r>
        <w:rPr>
          <w:rFonts w:ascii="Times New Roman" w:hAnsi="Times New Roman" w:cs="Times New Roman"/>
          <w:sz w:val="24"/>
          <w:szCs w:val="24"/>
        </w:rPr>
        <w:t>ka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Terezi</w:t>
      </w:r>
      <w:r>
        <w:rPr>
          <w:rFonts w:ascii="Times New Roman" w:hAnsi="Times New Roman" w:cs="Times New Roman"/>
          <w:color w:val="000000"/>
          <w:sz w:val="24"/>
          <w:szCs w:val="24"/>
        </w:rPr>
        <w:t>á</w:t>
      </w:r>
      <w:r>
        <w:rPr>
          <w:rFonts w:ascii="Times New Roman" w:hAnsi="Times New Roman" w:cs="Times New Roman"/>
          <w:sz w:val="24"/>
          <w:szCs w:val="24"/>
        </w:rPr>
        <w:t>nsky deň v Župnom dome.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tna vedeck</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v Bratislave, Katedra hist</w:t>
      </w:r>
      <w:r>
        <w:rPr>
          <w:rFonts w:ascii="Times New Roman" w:hAnsi="Times New Roman" w:cs="Times New Roman"/>
          <w:color w:val="000000"/>
          <w:sz w:val="24"/>
          <w:szCs w:val="24"/>
        </w:rPr>
        <w:t>ó</w:t>
      </w:r>
      <w:r>
        <w:rPr>
          <w:rFonts w:ascii="Times New Roman" w:hAnsi="Times New Roman" w:cs="Times New Roman"/>
          <w:sz w:val="24"/>
          <w:szCs w:val="24"/>
        </w:rPr>
        <w:t>rie FF UMB v Banskej Bystrici.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17.05.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Reformy M</w:t>
      </w:r>
      <w:r>
        <w:rPr>
          <w:rFonts w:ascii="Times New Roman" w:hAnsi="Times New Roman" w:cs="Times New Roman"/>
          <w:color w:val="000000"/>
          <w:sz w:val="24"/>
          <w:szCs w:val="24"/>
        </w:rPr>
        <w:t>á</w:t>
      </w:r>
      <w:r>
        <w:rPr>
          <w:rFonts w:ascii="Times New Roman" w:hAnsi="Times New Roman" w:cs="Times New Roman"/>
          <w:sz w:val="24"/>
          <w:szCs w:val="24"/>
        </w:rPr>
        <w:t>rie Ter</w:t>
      </w:r>
      <w:r>
        <w:rPr>
          <w:rFonts w:ascii="Times New Roman" w:hAnsi="Times New Roman" w:cs="Times New Roman"/>
          <w:color w:val="000000"/>
          <w:sz w:val="24"/>
          <w:szCs w:val="24"/>
        </w:rPr>
        <w:t>é</w:t>
      </w:r>
      <w:r>
        <w:rPr>
          <w:rFonts w:ascii="Times New Roman" w:hAnsi="Times New Roman" w:cs="Times New Roman"/>
          <w:sz w:val="24"/>
          <w:szCs w:val="24"/>
        </w:rPr>
        <w:t xml:space="preserve">zie </w:t>
      </w:r>
      <w:r>
        <w:rPr>
          <w:rFonts w:ascii="Times New Roman" w:hAnsi="Times New Roman" w:cs="Times New Roman"/>
          <w:color w:val="000000"/>
          <w:sz w:val="24"/>
          <w:szCs w:val="24"/>
        </w:rPr>
        <w:t>–</w:t>
      </w:r>
      <w:r>
        <w:rPr>
          <w:rFonts w:ascii="Times New Roman" w:hAnsi="Times New Roman" w:cs="Times New Roman"/>
          <w:sz w:val="24"/>
          <w:szCs w:val="24"/>
        </w:rPr>
        <w:t xml:space="preserve"> prv</w:t>
      </w:r>
      <w:r>
        <w:rPr>
          <w:rFonts w:ascii="Times New Roman" w:hAnsi="Times New Roman" w:cs="Times New Roman"/>
          <w:color w:val="000000"/>
          <w:sz w:val="24"/>
          <w:szCs w:val="24"/>
        </w:rPr>
        <w:t>ý</w:t>
      </w:r>
      <w:r>
        <w:rPr>
          <w:rFonts w:ascii="Times New Roman" w:hAnsi="Times New Roman" w:cs="Times New Roman"/>
          <w:sz w:val="24"/>
          <w:szCs w:val="24"/>
        </w:rPr>
        <w:t xml:space="preserve"> pokus o moderniz</w:t>
      </w:r>
      <w:r>
        <w:rPr>
          <w:rFonts w:ascii="Times New Roman" w:hAnsi="Times New Roman" w:cs="Times New Roman"/>
          <w:color w:val="000000"/>
          <w:sz w:val="24"/>
          <w:szCs w:val="24"/>
        </w:rPr>
        <w:t>á</w:t>
      </w:r>
      <w:r>
        <w:rPr>
          <w:rFonts w:ascii="Times New Roman" w:hAnsi="Times New Roman" w:cs="Times New Roman"/>
          <w:sz w:val="24"/>
          <w:szCs w:val="24"/>
        </w:rPr>
        <w:t>ciu Uhorska.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i/>
          <w:iCs/>
          <w:sz w:val="24"/>
          <w:szCs w:val="24"/>
        </w:rPr>
        <w:t xml:space="preserve">Letnej </w:t>
      </w:r>
      <w:r>
        <w:rPr>
          <w:rFonts w:ascii="Times New Roman" w:hAnsi="Times New Roman" w:cs="Times New Roman"/>
          <w:i/>
          <w:iCs/>
          <w:color w:val="000000"/>
          <w:sz w:val="24"/>
          <w:szCs w:val="24"/>
        </w:rPr>
        <w:t>š</w:t>
      </w:r>
      <w:r>
        <w:rPr>
          <w:rFonts w:ascii="Times New Roman" w:hAnsi="Times New Roman" w:cs="Times New Roman"/>
          <w:i/>
          <w:iCs/>
          <w:sz w:val="24"/>
          <w:szCs w:val="24"/>
        </w:rPr>
        <w:t>kole slovensk</w:t>
      </w:r>
      <w:r>
        <w:rPr>
          <w:rFonts w:ascii="Times New Roman" w:hAnsi="Times New Roman" w:cs="Times New Roman"/>
          <w:i/>
          <w:iCs/>
          <w:color w:val="000000"/>
          <w:sz w:val="24"/>
          <w:szCs w:val="24"/>
        </w:rPr>
        <w:t>é</w:t>
      </w:r>
      <w:r>
        <w:rPr>
          <w:rFonts w:ascii="Times New Roman" w:hAnsi="Times New Roman" w:cs="Times New Roman"/>
          <w:i/>
          <w:iCs/>
          <w:sz w:val="24"/>
          <w:szCs w:val="24"/>
        </w:rPr>
        <w:t>ho jazyka a literat</w:t>
      </w:r>
      <w:r>
        <w:rPr>
          <w:rFonts w:ascii="Times New Roman" w:hAnsi="Times New Roman" w:cs="Times New Roman"/>
          <w:i/>
          <w:iCs/>
          <w:color w:val="000000"/>
          <w:sz w:val="24"/>
          <w:szCs w:val="24"/>
        </w:rPr>
        <w:t>ú</w:t>
      </w:r>
      <w:r>
        <w:rPr>
          <w:rFonts w:ascii="Times New Roman" w:hAnsi="Times New Roman" w:cs="Times New Roman"/>
          <w:i/>
          <w:iCs/>
          <w:sz w:val="24"/>
          <w:szCs w:val="24"/>
        </w:rPr>
        <w:t>ry Studia Academica Slovaca, 53</w:t>
      </w:r>
      <w:r>
        <w:rPr>
          <w:rFonts w:ascii="Times New Roman" w:hAnsi="Times New Roman" w:cs="Times New Roman"/>
          <w:sz w:val="24"/>
          <w:szCs w:val="24"/>
        </w:rPr>
        <w:t>. ročn</w:t>
      </w:r>
      <w:r>
        <w:rPr>
          <w:rFonts w:ascii="Times New Roman" w:hAnsi="Times New Roman" w:cs="Times New Roman"/>
          <w:color w:val="000000"/>
          <w:sz w:val="24"/>
          <w:szCs w:val="24"/>
        </w:rPr>
        <w:t>í</w:t>
      </w:r>
      <w:r>
        <w:rPr>
          <w:rFonts w:ascii="Times New Roman" w:hAnsi="Times New Roman" w:cs="Times New Roman"/>
          <w:sz w:val="24"/>
          <w:szCs w:val="24"/>
        </w:rPr>
        <w:t>k. Organiz</w:t>
      </w:r>
      <w:r>
        <w:rPr>
          <w:rFonts w:ascii="Times New Roman" w:hAnsi="Times New Roman" w:cs="Times New Roman"/>
          <w:color w:val="000000"/>
          <w:sz w:val="24"/>
          <w:szCs w:val="24"/>
        </w:rPr>
        <w:t>á</w:t>
      </w:r>
      <w:r>
        <w:rPr>
          <w:rFonts w:ascii="Times New Roman" w:hAnsi="Times New Roman" w:cs="Times New Roman"/>
          <w:sz w:val="24"/>
          <w:szCs w:val="24"/>
        </w:rPr>
        <w:t>tor: FF UK v Bratislave. Bratislava, 16.08.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Stravovanie a kuchyne na </w:t>
      </w:r>
      <w:r>
        <w:rPr>
          <w:rFonts w:ascii="Times New Roman" w:hAnsi="Times New Roman" w:cs="Times New Roman"/>
          <w:color w:val="000000"/>
          <w:sz w:val="24"/>
          <w:szCs w:val="24"/>
        </w:rPr>
        <w:t>š</w:t>
      </w:r>
      <w:r>
        <w:rPr>
          <w:rFonts w:ascii="Times New Roman" w:hAnsi="Times New Roman" w:cs="Times New Roman"/>
          <w:sz w:val="24"/>
          <w:szCs w:val="24"/>
        </w:rPr>
        <w:t>ľachtick</w:t>
      </w:r>
      <w:r>
        <w:rPr>
          <w:rFonts w:ascii="Times New Roman" w:hAnsi="Times New Roman" w:cs="Times New Roman"/>
          <w:color w:val="000000"/>
          <w:sz w:val="24"/>
          <w:szCs w:val="24"/>
        </w:rPr>
        <w:t>ý</w:t>
      </w:r>
      <w:r>
        <w:rPr>
          <w:rFonts w:ascii="Times New Roman" w:hAnsi="Times New Roman" w:cs="Times New Roman"/>
          <w:sz w:val="24"/>
          <w:szCs w:val="24"/>
        </w:rPr>
        <w:t>ch dvoroch v ranom novoveku. Predn</w:t>
      </w:r>
      <w:r>
        <w:rPr>
          <w:rFonts w:ascii="Times New Roman" w:hAnsi="Times New Roman" w:cs="Times New Roman"/>
          <w:color w:val="000000"/>
          <w:sz w:val="24"/>
          <w:szCs w:val="24"/>
        </w:rPr>
        <w:t>áš</w:t>
      </w:r>
      <w:r>
        <w:rPr>
          <w:rFonts w:ascii="Times New Roman" w:hAnsi="Times New Roman" w:cs="Times New Roman"/>
          <w:sz w:val="24"/>
          <w:szCs w:val="24"/>
        </w:rPr>
        <w:t>ka na konferencii archeol</w:t>
      </w:r>
      <w:r>
        <w:rPr>
          <w:rFonts w:ascii="Times New Roman" w:hAnsi="Times New Roman" w:cs="Times New Roman"/>
          <w:color w:val="000000"/>
          <w:sz w:val="24"/>
          <w:szCs w:val="24"/>
        </w:rPr>
        <w:t>ó</w:t>
      </w:r>
      <w:r>
        <w:rPr>
          <w:rFonts w:ascii="Times New Roman" w:hAnsi="Times New Roman" w:cs="Times New Roman"/>
          <w:sz w:val="24"/>
          <w:szCs w:val="24"/>
        </w:rPr>
        <w:t xml:space="preserve">gie stredoveku </w:t>
      </w:r>
      <w:r>
        <w:rPr>
          <w:rFonts w:ascii="Times New Roman" w:hAnsi="Times New Roman" w:cs="Times New Roman"/>
          <w:i/>
          <w:iCs/>
          <w:sz w:val="24"/>
          <w:szCs w:val="24"/>
        </w:rPr>
        <w:t>Produkcia, spracovanie a skladovanie potrav</w:t>
      </w:r>
      <w:r>
        <w:rPr>
          <w:rFonts w:ascii="Times New Roman" w:hAnsi="Times New Roman" w:cs="Times New Roman"/>
          <w:i/>
          <w:iCs/>
          <w:color w:val="000000"/>
          <w:sz w:val="24"/>
          <w:szCs w:val="24"/>
        </w:rPr>
        <w:t>í</w:t>
      </w:r>
      <w:r>
        <w:rPr>
          <w:rFonts w:ascii="Times New Roman" w:hAnsi="Times New Roman" w:cs="Times New Roman"/>
          <w:i/>
          <w:iCs/>
          <w:sz w:val="24"/>
          <w:szCs w:val="24"/>
        </w:rPr>
        <w:t>n v stredoveku a včasnom novoveku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Archeologick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w:t>
      </w:r>
      <w:r>
        <w:rPr>
          <w:rFonts w:ascii="Times New Roman" w:hAnsi="Times New Roman" w:cs="Times New Roman"/>
          <w:color w:val="000000"/>
          <w:sz w:val="24"/>
          <w:szCs w:val="24"/>
        </w:rPr>
        <w:t>Ú</w:t>
      </w:r>
      <w:r>
        <w:rPr>
          <w:rFonts w:ascii="Times New Roman" w:hAnsi="Times New Roman" w:cs="Times New Roman"/>
          <w:sz w:val="24"/>
          <w:szCs w:val="24"/>
        </w:rPr>
        <w:t xml:space="preserve"> SAV v Nitre v spolupr</w:t>
      </w:r>
      <w:r>
        <w:rPr>
          <w:rFonts w:ascii="Times New Roman" w:hAnsi="Times New Roman" w:cs="Times New Roman"/>
          <w:color w:val="000000"/>
          <w:sz w:val="24"/>
          <w:szCs w:val="24"/>
        </w:rPr>
        <w:t>á</w:t>
      </w:r>
      <w:r>
        <w:rPr>
          <w:rFonts w:ascii="Times New Roman" w:hAnsi="Times New Roman" w:cs="Times New Roman"/>
          <w:sz w:val="24"/>
          <w:szCs w:val="24"/>
        </w:rPr>
        <w:t>ci s Mestom Zvolen, Katedrou pl</w:t>
      </w:r>
      <w:r>
        <w:rPr>
          <w:rFonts w:ascii="Times New Roman" w:hAnsi="Times New Roman" w:cs="Times New Roman"/>
          <w:color w:val="000000"/>
          <w:sz w:val="24"/>
          <w:szCs w:val="24"/>
        </w:rPr>
        <w:t>á</w:t>
      </w:r>
      <w:r>
        <w:rPr>
          <w:rFonts w:ascii="Times New Roman" w:hAnsi="Times New Roman" w:cs="Times New Roman"/>
          <w:sz w:val="24"/>
          <w:szCs w:val="24"/>
        </w:rPr>
        <w:t>novania a tvorby krajiny, Fakultou ekol</w:t>
      </w:r>
      <w:r>
        <w:rPr>
          <w:rFonts w:ascii="Times New Roman" w:hAnsi="Times New Roman" w:cs="Times New Roman"/>
          <w:color w:val="000000"/>
          <w:sz w:val="24"/>
          <w:szCs w:val="24"/>
        </w:rPr>
        <w:t>ó</w:t>
      </w:r>
      <w:r>
        <w:rPr>
          <w:rFonts w:ascii="Times New Roman" w:hAnsi="Times New Roman" w:cs="Times New Roman"/>
          <w:sz w:val="24"/>
          <w:szCs w:val="24"/>
        </w:rPr>
        <w:t>gie a environmentalistiky Technickej univerzity vo Zvolene, Katedrou archeol</w:t>
      </w:r>
      <w:r>
        <w:rPr>
          <w:rFonts w:ascii="Times New Roman" w:hAnsi="Times New Roman" w:cs="Times New Roman"/>
          <w:color w:val="000000"/>
          <w:sz w:val="24"/>
          <w:szCs w:val="24"/>
        </w:rPr>
        <w:t>ó</w:t>
      </w:r>
      <w:r>
        <w:rPr>
          <w:rFonts w:ascii="Times New Roman" w:hAnsi="Times New Roman" w:cs="Times New Roman"/>
          <w:sz w:val="24"/>
          <w:szCs w:val="24"/>
        </w:rPr>
        <w:t>gie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 xml:space="preserve">na Filozofa v Nitre. Zvolen, 18. </w:t>
      </w:r>
      <w:r>
        <w:rPr>
          <w:rFonts w:ascii="Times New Roman" w:hAnsi="Times New Roman" w:cs="Times New Roman"/>
          <w:color w:val="000000"/>
          <w:sz w:val="24"/>
          <w:szCs w:val="24"/>
        </w:rPr>
        <w:t>–</w:t>
      </w:r>
      <w:r>
        <w:rPr>
          <w:rFonts w:ascii="Times New Roman" w:hAnsi="Times New Roman" w:cs="Times New Roman"/>
          <w:sz w:val="24"/>
          <w:szCs w:val="24"/>
        </w:rPr>
        <w:t xml:space="preserve"> 22.09. 2017.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Stravovanie </w:t>
      </w:r>
      <w:r>
        <w:rPr>
          <w:rFonts w:ascii="Times New Roman" w:hAnsi="Times New Roman" w:cs="Times New Roman"/>
          <w:color w:val="000000"/>
          <w:sz w:val="24"/>
          <w:szCs w:val="24"/>
        </w:rPr>
        <w:t>š</w:t>
      </w:r>
      <w:r>
        <w:rPr>
          <w:rFonts w:ascii="Times New Roman" w:hAnsi="Times New Roman" w:cs="Times New Roman"/>
          <w:sz w:val="24"/>
          <w:szCs w:val="24"/>
        </w:rPr>
        <w:t>ľachty v obdob</w:t>
      </w:r>
      <w:r>
        <w:rPr>
          <w:rFonts w:ascii="Times New Roman" w:hAnsi="Times New Roman" w:cs="Times New Roman"/>
          <w:color w:val="000000"/>
          <w:sz w:val="24"/>
          <w:szCs w:val="24"/>
        </w:rPr>
        <w:t>í</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ho novoveku na pr</w:t>
      </w:r>
      <w:r>
        <w:rPr>
          <w:rFonts w:ascii="Times New Roman" w:hAnsi="Times New Roman" w:cs="Times New Roman"/>
          <w:color w:val="000000"/>
          <w:sz w:val="24"/>
          <w:szCs w:val="24"/>
        </w:rPr>
        <w:t>í</w:t>
      </w:r>
      <w:r>
        <w:rPr>
          <w:rFonts w:ascii="Times New Roman" w:hAnsi="Times New Roman" w:cs="Times New Roman"/>
          <w:sz w:val="24"/>
          <w:szCs w:val="24"/>
        </w:rPr>
        <w:t>klade rodu P</w:t>
      </w:r>
      <w:r>
        <w:rPr>
          <w:rFonts w:ascii="Times New Roman" w:hAnsi="Times New Roman" w:cs="Times New Roman"/>
          <w:color w:val="000000"/>
          <w:sz w:val="24"/>
          <w:szCs w:val="24"/>
        </w:rPr>
        <w:t>á</w:t>
      </w:r>
      <w:r>
        <w:rPr>
          <w:rFonts w:ascii="Times New Roman" w:hAnsi="Times New Roman" w:cs="Times New Roman"/>
          <w:sz w:val="24"/>
          <w:szCs w:val="24"/>
        </w:rPr>
        <w:t>lffyovcov. Predn</w:t>
      </w:r>
      <w:r>
        <w:rPr>
          <w:rFonts w:ascii="Times New Roman" w:hAnsi="Times New Roman" w:cs="Times New Roman"/>
          <w:color w:val="000000"/>
          <w:sz w:val="24"/>
          <w:szCs w:val="24"/>
        </w:rPr>
        <w:t>áš</w:t>
      </w:r>
      <w:r>
        <w:rPr>
          <w:rFonts w:ascii="Times New Roman" w:hAnsi="Times New Roman" w:cs="Times New Roman"/>
          <w:sz w:val="24"/>
          <w:szCs w:val="24"/>
        </w:rPr>
        <w:t>ka na vedeckom semin</w:t>
      </w:r>
      <w:r>
        <w:rPr>
          <w:rFonts w:ascii="Times New Roman" w:hAnsi="Times New Roman" w:cs="Times New Roman"/>
          <w:color w:val="000000"/>
          <w:sz w:val="24"/>
          <w:szCs w:val="24"/>
        </w:rPr>
        <w:t>á</w:t>
      </w:r>
      <w:r>
        <w:rPr>
          <w:rFonts w:ascii="Times New Roman" w:hAnsi="Times New Roman" w:cs="Times New Roman"/>
          <w:sz w:val="24"/>
          <w:szCs w:val="24"/>
        </w:rPr>
        <w:t>ri P</w:t>
      </w:r>
      <w:r>
        <w:rPr>
          <w:rFonts w:ascii="Times New Roman" w:hAnsi="Times New Roman" w:cs="Times New Roman"/>
          <w:color w:val="000000"/>
          <w:sz w:val="24"/>
          <w:szCs w:val="24"/>
        </w:rPr>
        <w:t>á</w:t>
      </w:r>
      <w:r>
        <w:rPr>
          <w:rFonts w:ascii="Times New Roman" w:hAnsi="Times New Roman" w:cs="Times New Roman"/>
          <w:sz w:val="24"/>
          <w:szCs w:val="24"/>
        </w:rPr>
        <w:t>lffyovci. Organiz</w:t>
      </w:r>
      <w:r>
        <w:rPr>
          <w:rFonts w:ascii="Times New Roman" w:hAnsi="Times New Roman" w:cs="Times New Roman"/>
          <w:color w:val="000000"/>
          <w:sz w:val="24"/>
          <w:szCs w:val="24"/>
        </w:rPr>
        <w:t>á</w:t>
      </w:r>
      <w:r>
        <w:rPr>
          <w:rFonts w:ascii="Times New Roman" w:hAnsi="Times New Roman" w:cs="Times New Roman"/>
          <w:sz w:val="24"/>
          <w:szCs w:val="24"/>
        </w:rPr>
        <w:t>tor: Mestsk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Malacky </w:t>
      </w:r>
      <w:r>
        <w:rPr>
          <w:rFonts w:ascii="Times New Roman" w:hAnsi="Times New Roman" w:cs="Times New Roman"/>
          <w:color w:val="000000"/>
          <w:sz w:val="24"/>
          <w:szCs w:val="24"/>
        </w:rPr>
        <w:t>–</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M. Tillnera. Malacky, 19.05.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Elena. Demokratiz</w:t>
      </w:r>
      <w:r>
        <w:rPr>
          <w:rFonts w:ascii="Times New Roman" w:hAnsi="Times New Roman" w:cs="Times New Roman"/>
          <w:color w:val="000000"/>
          <w:sz w:val="24"/>
          <w:szCs w:val="24"/>
        </w:rPr>
        <w:t>á</w:t>
      </w:r>
      <w:r>
        <w:rPr>
          <w:rFonts w:ascii="Times New Roman" w:hAnsi="Times New Roman" w:cs="Times New Roman"/>
          <w:sz w:val="24"/>
          <w:szCs w:val="24"/>
        </w:rPr>
        <w:t>cia vzdel</w:t>
      </w:r>
      <w:r>
        <w:rPr>
          <w:rFonts w:ascii="Times New Roman" w:hAnsi="Times New Roman" w:cs="Times New Roman"/>
          <w:color w:val="000000"/>
          <w:sz w:val="24"/>
          <w:szCs w:val="24"/>
        </w:rPr>
        <w:t>á</w:t>
      </w:r>
      <w:r>
        <w:rPr>
          <w:rFonts w:ascii="Times New Roman" w:hAnsi="Times New Roman" w:cs="Times New Roman"/>
          <w:sz w:val="24"/>
          <w:szCs w:val="24"/>
        </w:rPr>
        <w:t>vania v 60. rokoch. Pokus o n</w:t>
      </w:r>
      <w:r>
        <w:rPr>
          <w:rFonts w:ascii="Times New Roman" w:hAnsi="Times New Roman" w:cs="Times New Roman"/>
          <w:color w:val="000000"/>
          <w:sz w:val="24"/>
          <w:szCs w:val="24"/>
        </w:rPr>
        <w:t>á</w:t>
      </w:r>
      <w:r>
        <w:rPr>
          <w:rFonts w:ascii="Times New Roman" w:hAnsi="Times New Roman" w:cs="Times New Roman"/>
          <w:sz w:val="24"/>
          <w:szCs w:val="24"/>
        </w:rPr>
        <w:t>vrat ?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kolokviu </w:t>
      </w:r>
      <w:r>
        <w:rPr>
          <w:rFonts w:ascii="Times New Roman" w:hAnsi="Times New Roman" w:cs="Times New Roman"/>
          <w:i/>
          <w:iCs/>
          <w:sz w:val="24"/>
          <w:szCs w:val="24"/>
        </w:rPr>
        <w:t>Pedagogick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myslenie  a </w:t>
      </w:r>
      <w:r>
        <w:rPr>
          <w:rFonts w:ascii="Times New Roman" w:hAnsi="Times New Roman" w:cs="Times New Roman"/>
          <w:i/>
          <w:iCs/>
          <w:color w:val="000000"/>
          <w:sz w:val="24"/>
          <w:szCs w:val="24"/>
        </w:rPr>
        <w:t>š</w:t>
      </w:r>
      <w:r>
        <w:rPr>
          <w:rFonts w:ascii="Times New Roman" w:hAnsi="Times New Roman" w:cs="Times New Roman"/>
          <w:i/>
          <w:iCs/>
          <w:sz w:val="24"/>
          <w:szCs w:val="24"/>
        </w:rPr>
        <w:t>kolstvo na Slovensku od konca 2. svetovej vojny po obdobie normaliz</w:t>
      </w:r>
      <w:r>
        <w:rPr>
          <w:rFonts w:ascii="Times New Roman" w:hAnsi="Times New Roman" w:cs="Times New Roman"/>
          <w:i/>
          <w:iCs/>
          <w:color w:val="000000"/>
          <w:sz w:val="24"/>
          <w:szCs w:val="24"/>
        </w:rPr>
        <w:t>á</w:t>
      </w:r>
      <w:r>
        <w:rPr>
          <w:rFonts w:ascii="Times New Roman" w:hAnsi="Times New Roman" w:cs="Times New Roman"/>
          <w:i/>
          <w:iCs/>
          <w:sz w:val="24"/>
          <w:szCs w:val="24"/>
        </w:rPr>
        <w:t>cie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Trnavsk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Pedagogick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Katedra pedagogick</w:t>
      </w:r>
      <w:r>
        <w:rPr>
          <w:rFonts w:ascii="Times New Roman" w:hAnsi="Times New Roman" w:cs="Times New Roman"/>
          <w:color w:val="000000"/>
          <w:sz w:val="24"/>
          <w:szCs w:val="24"/>
        </w:rPr>
        <w:t>ý</w:t>
      </w:r>
      <w:r>
        <w:rPr>
          <w:rFonts w:ascii="Times New Roman" w:hAnsi="Times New Roman" w:cs="Times New Roman"/>
          <w:sz w:val="24"/>
          <w:szCs w:val="24"/>
        </w:rPr>
        <w:t>ch vied. Trnava, 22.09.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Elena. V</w:t>
      </w:r>
      <w:r>
        <w:rPr>
          <w:rFonts w:ascii="Times New Roman" w:hAnsi="Times New Roman" w:cs="Times New Roman"/>
          <w:color w:val="000000"/>
          <w:sz w:val="24"/>
          <w:szCs w:val="24"/>
        </w:rPr>
        <w:t>ý</w:t>
      </w:r>
      <w:r>
        <w:rPr>
          <w:rFonts w:ascii="Times New Roman" w:hAnsi="Times New Roman" w:cs="Times New Roman"/>
          <w:sz w:val="24"/>
          <w:szCs w:val="24"/>
        </w:rPr>
        <w:t>znam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v procese demokratiz</w:t>
      </w:r>
      <w:r>
        <w:rPr>
          <w:rFonts w:ascii="Times New Roman" w:hAnsi="Times New Roman" w:cs="Times New Roman"/>
          <w:color w:val="000000"/>
          <w:sz w:val="24"/>
          <w:szCs w:val="24"/>
        </w:rPr>
        <w:t>á</w:t>
      </w:r>
      <w:r>
        <w:rPr>
          <w:rFonts w:ascii="Times New Roman" w:hAnsi="Times New Roman" w:cs="Times New Roman"/>
          <w:sz w:val="24"/>
          <w:szCs w:val="24"/>
        </w:rPr>
        <w:t>cie česko-slovenskej spoločnosti v 60. rokoch 20. storočia. Refer</w:t>
      </w:r>
      <w:r>
        <w:rPr>
          <w:rFonts w:ascii="Times New Roman" w:hAnsi="Times New Roman" w:cs="Times New Roman"/>
          <w:color w:val="000000"/>
          <w:sz w:val="24"/>
          <w:szCs w:val="24"/>
        </w:rPr>
        <w:t>á</w:t>
      </w:r>
      <w:r>
        <w:rPr>
          <w:rFonts w:ascii="Times New Roman" w:hAnsi="Times New Roman" w:cs="Times New Roman"/>
          <w:sz w:val="24"/>
          <w:szCs w:val="24"/>
        </w:rPr>
        <w:t>t na vedeckej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Periodik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v minulosti a s</w:t>
      </w:r>
      <w:r>
        <w:rPr>
          <w:rFonts w:ascii="Times New Roman" w:hAnsi="Times New Roman" w:cs="Times New Roman"/>
          <w:i/>
          <w:iCs/>
          <w:color w:val="000000"/>
          <w:sz w:val="24"/>
          <w:szCs w:val="24"/>
        </w:rPr>
        <w:t>ú</w:t>
      </w:r>
      <w:r>
        <w:rPr>
          <w:rFonts w:ascii="Times New Roman" w:hAnsi="Times New Roman" w:cs="Times New Roman"/>
          <w:i/>
          <w:iCs/>
          <w:sz w:val="24"/>
          <w:szCs w:val="24"/>
        </w:rPr>
        <w:t>časnosti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Bratislava. Bratislava, 12. </w:t>
      </w:r>
      <w:r>
        <w:rPr>
          <w:rFonts w:ascii="Times New Roman" w:hAnsi="Times New Roman" w:cs="Times New Roman"/>
          <w:color w:val="000000"/>
          <w:sz w:val="24"/>
          <w:szCs w:val="24"/>
        </w:rPr>
        <w:t>–</w:t>
      </w:r>
      <w:r>
        <w:rPr>
          <w:rFonts w:ascii="Times New Roman" w:hAnsi="Times New Roman" w:cs="Times New Roman"/>
          <w:sz w:val="24"/>
          <w:szCs w:val="24"/>
        </w:rPr>
        <w:t xml:space="preserve"> 13.09. 2017.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LUKAČKA, J</w:t>
      </w:r>
      <w:r>
        <w:rPr>
          <w:rFonts w:ascii="Times New Roman" w:hAnsi="Times New Roman" w:cs="Times New Roman"/>
          <w:color w:val="000000"/>
          <w:sz w:val="24"/>
          <w:szCs w:val="24"/>
        </w:rPr>
        <w:t>á</w:t>
      </w:r>
      <w:r>
        <w:rPr>
          <w:rFonts w:ascii="Times New Roman" w:hAnsi="Times New Roman" w:cs="Times New Roman"/>
          <w:sz w:val="24"/>
          <w:szCs w:val="24"/>
        </w:rPr>
        <w:t>n. Stredovek</w:t>
      </w:r>
      <w:r>
        <w:rPr>
          <w:rFonts w:ascii="Times New Roman" w:hAnsi="Times New Roman" w:cs="Times New Roman"/>
          <w:color w:val="000000"/>
          <w:sz w:val="24"/>
          <w:szCs w:val="24"/>
        </w:rPr>
        <w:t>é</w:t>
      </w:r>
      <w:r>
        <w:rPr>
          <w:rFonts w:ascii="Times New Roman" w:hAnsi="Times New Roman" w:cs="Times New Roman"/>
          <w:sz w:val="24"/>
          <w:szCs w:val="24"/>
        </w:rPr>
        <w:t xml:space="preserve"> mest</w:t>
      </w:r>
      <w:r>
        <w:rPr>
          <w:rFonts w:ascii="Times New Roman" w:hAnsi="Times New Roman" w:cs="Times New Roman"/>
          <w:color w:val="000000"/>
          <w:sz w:val="24"/>
          <w:szCs w:val="24"/>
        </w:rPr>
        <w:t>á</w:t>
      </w:r>
      <w:r>
        <w:rPr>
          <w:rFonts w:ascii="Times New Roman" w:hAnsi="Times New Roman" w:cs="Times New Roman"/>
          <w:sz w:val="24"/>
          <w:szCs w:val="24"/>
        </w:rPr>
        <w:t xml:space="preserve"> na z</w:t>
      </w:r>
      <w:r>
        <w:rPr>
          <w:rFonts w:ascii="Times New Roman" w:hAnsi="Times New Roman" w:cs="Times New Roman"/>
          <w:color w:val="000000"/>
          <w:sz w:val="24"/>
          <w:szCs w:val="24"/>
        </w:rPr>
        <w:t>á</w:t>
      </w:r>
      <w:r>
        <w:rPr>
          <w:rFonts w:ascii="Times New Roman" w:hAnsi="Times New Roman" w:cs="Times New Roman"/>
          <w:sz w:val="24"/>
          <w:szCs w:val="24"/>
        </w:rPr>
        <w:t>padnom Slovensku a etnicita ich obyvateľstva.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w:t>
      </w:r>
      <w:r w:rsidR="00C0473E">
        <w:rPr>
          <w:rFonts w:ascii="Times New Roman" w:hAnsi="Times New Roman" w:cs="Times New Roman"/>
          <w:sz w:val="24"/>
          <w:szCs w:val="24"/>
        </w:rPr>
        <w:t>,</w:t>
      </w:r>
      <w:r>
        <w:rPr>
          <w:rFonts w:ascii="Times New Roman" w:hAnsi="Times New Roman" w:cs="Times New Roman"/>
          <w:sz w:val="24"/>
          <w:szCs w:val="24"/>
        </w:rPr>
        <w:t xml:space="preserve"> 21. </w:t>
      </w:r>
      <w:r>
        <w:rPr>
          <w:rFonts w:ascii="Times New Roman" w:hAnsi="Times New Roman" w:cs="Times New Roman"/>
          <w:color w:val="000000"/>
          <w:sz w:val="24"/>
          <w:szCs w:val="24"/>
        </w:rPr>
        <w:t>–</w:t>
      </w:r>
      <w:r>
        <w:rPr>
          <w:rFonts w:ascii="Times New Roman" w:hAnsi="Times New Roman" w:cs="Times New Roman"/>
          <w:sz w:val="24"/>
          <w:szCs w:val="24"/>
        </w:rPr>
        <w:t xml:space="preserve"> 22.06. 2017.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LYS</w:t>
      </w:r>
      <w:r>
        <w:rPr>
          <w:rFonts w:ascii="Times New Roman" w:hAnsi="Times New Roman" w:cs="Times New Roman"/>
          <w:color w:val="000000"/>
          <w:sz w:val="24"/>
          <w:szCs w:val="24"/>
        </w:rPr>
        <w:t>Á</w:t>
      </w:r>
      <w:r>
        <w:rPr>
          <w:rFonts w:ascii="Times New Roman" w:hAnsi="Times New Roman" w:cs="Times New Roman"/>
          <w:sz w:val="24"/>
          <w:szCs w:val="24"/>
        </w:rPr>
        <w:t>, Žofia. Soci</w:t>
      </w:r>
      <w:r>
        <w:rPr>
          <w:rFonts w:ascii="Times New Roman" w:hAnsi="Times New Roman" w:cs="Times New Roman"/>
          <w:color w:val="000000"/>
          <w:sz w:val="24"/>
          <w:szCs w:val="24"/>
        </w:rPr>
        <w:t>á</w:t>
      </w:r>
      <w:r>
        <w:rPr>
          <w:rFonts w:ascii="Times New Roman" w:hAnsi="Times New Roman" w:cs="Times New Roman"/>
          <w:sz w:val="24"/>
          <w:szCs w:val="24"/>
        </w:rPr>
        <w:t>lna topografia mesta Bratislavy na z</w:t>
      </w:r>
      <w:r>
        <w:rPr>
          <w:rFonts w:ascii="Times New Roman" w:hAnsi="Times New Roman" w:cs="Times New Roman"/>
          <w:color w:val="000000"/>
          <w:sz w:val="24"/>
          <w:szCs w:val="24"/>
        </w:rPr>
        <w:t>á</w:t>
      </w:r>
      <w:r>
        <w:rPr>
          <w:rFonts w:ascii="Times New Roman" w:hAnsi="Times New Roman" w:cs="Times New Roman"/>
          <w:sz w:val="24"/>
          <w:szCs w:val="24"/>
        </w:rPr>
        <w:t>klade daňov</w:t>
      </w:r>
      <w:r>
        <w:rPr>
          <w:rFonts w:ascii="Times New Roman" w:hAnsi="Times New Roman" w:cs="Times New Roman"/>
          <w:color w:val="000000"/>
          <w:sz w:val="24"/>
          <w:szCs w:val="24"/>
        </w:rPr>
        <w:t>ý</w:t>
      </w:r>
      <w:r>
        <w:rPr>
          <w:rFonts w:ascii="Times New Roman" w:hAnsi="Times New Roman" w:cs="Times New Roman"/>
          <w:sz w:val="24"/>
          <w:szCs w:val="24"/>
        </w:rPr>
        <w:t>ch zoznamov z rokov 1379 a 1434.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w:t>
      </w:r>
      <w:r w:rsidR="00C0473E">
        <w:rPr>
          <w:rFonts w:ascii="Times New Roman" w:hAnsi="Times New Roman" w:cs="Times New Roman"/>
          <w:sz w:val="24"/>
          <w:szCs w:val="24"/>
        </w:rPr>
        <w:t>,</w:t>
      </w:r>
      <w:r>
        <w:rPr>
          <w:rFonts w:ascii="Times New Roman" w:hAnsi="Times New Roman" w:cs="Times New Roman"/>
          <w:sz w:val="24"/>
          <w:szCs w:val="24"/>
        </w:rPr>
        <w:t xml:space="preserve"> 21. </w:t>
      </w:r>
      <w:r>
        <w:rPr>
          <w:rFonts w:ascii="Times New Roman" w:hAnsi="Times New Roman" w:cs="Times New Roman"/>
          <w:color w:val="000000"/>
          <w:sz w:val="24"/>
          <w:szCs w:val="24"/>
        </w:rPr>
        <w:t>–</w:t>
      </w:r>
      <w:r>
        <w:rPr>
          <w:rFonts w:ascii="Times New Roman" w:hAnsi="Times New Roman" w:cs="Times New Roman"/>
          <w:sz w:val="24"/>
          <w:szCs w:val="24"/>
        </w:rPr>
        <w:t xml:space="preserve"> 22.06. 2017.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MACHO, Peter. Umenie v služb</w:t>
      </w:r>
      <w:r>
        <w:rPr>
          <w:rFonts w:ascii="Times New Roman" w:hAnsi="Times New Roman" w:cs="Times New Roman"/>
          <w:color w:val="000000"/>
          <w:sz w:val="24"/>
          <w:szCs w:val="24"/>
        </w:rPr>
        <w:t>á</w:t>
      </w:r>
      <w:r>
        <w:rPr>
          <w:rFonts w:ascii="Times New Roman" w:hAnsi="Times New Roman" w:cs="Times New Roman"/>
          <w:sz w:val="24"/>
          <w:szCs w:val="24"/>
        </w:rPr>
        <w:t>ch nacionalizmu. Pohľad historika na obraz Andreja Kov</w:t>
      </w:r>
      <w:r>
        <w:rPr>
          <w:rFonts w:ascii="Times New Roman" w:hAnsi="Times New Roman" w:cs="Times New Roman"/>
          <w:color w:val="000000"/>
          <w:sz w:val="24"/>
          <w:szCs w:val="24"/>
        </w:rPr>
        <w:t>á</w:t>
      </w:r>
      <w:r>
        <w:rPr>
          <w:rFonts w:ascii="Times New Roman" w:hAnsi="Times New Roman" w:cs="Times New Roman"/>
          <w:sz w:val="24"/>
          <w:szCs w:val="24"/>
        </w:rPr>
        <w:t>čika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 xml:space="preserve">teva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ra, Hurbana a Hodžu u J</w:t>
      </w:r>
      <w:r>
        <w:rPr>
          <w:rFonts w:ascii="Times New Roman" w:hAnsi="Times New Roman" w:cs="Times New Roman"/>
          <w:color w:val="000000"/>
          <w:sz w:val="24"/>
          <w:szCs w:val="24"/>
        </w:rPr>
        <w:t>á</w:t>
      </w:r>
      <w:r>
        <w:rPr>
          <w:rFonts w:ascii="Times New Roman" w:hAnsi="Times New Roman" w:cs="Times New Roman"/>
          <w:sz w:val="24"/>
          <w:szCs w:val="24"/>
        </w:rPr>
        <w:t>na Holl</w:t>
      </w:r>
      <w:r>
        <w:rPr>
          <w:rFonts w:ascii="Times New Roman" w:hAnsi="Times New Roman" w:cs="Times New Roman"/>
          <w:color w:val="000000"/>
          <w:sz w:val="24"/>
          <w:szCs w:val="24"/>
        </w:rPr>
        <w:t>é</w:t>
      </w:r>
      <w:r>
        <w:rPr>
          <w:rFonts w:ascii="Times New Roman" w:hAnsi="Times New Roman" w:cs="Times New Roman"/>
          <w:sz w:val="24"/>
          <w:szCs w:val="24"/>
        </w:rPr>
        <w:t>ho na Dobrej Vode v j</w:t>
      </w:r>
      <w:r>
        <w:rPr>
          <w:rFonts w:ascii="Times New Roman" w:hAnsi="Times New Roman" w:cs="Times New Roman"/>
          <w:color w:val="000000"/>
          <w:sz w:val="24"/>
          <w:szCs w:val="24"/>
        </w:rPr>
        <w:t>ú</w:t>
      </w:r>
      <w:r>
        <w:rPr>
          <w:rFonts w:ascii="Times New Roman" w:hAnsi="Times New Roman" w:cs="Times New Roman"/>
          <w:sz w:val="24"/>
          <w:szCs w:val="24"/>
        </w:rPr>
        <w:t>li 1843). Predn</w:t>
      </w:r>
      <w:r>
        <w:rPr>
          <w:rFonts w:ascii="Times New Roman" w:hAnsi="Times New Roman" w:cs="Times New Roman"/>
          <w:color w:val="000000"/>
          <w:sz w:val="24"/>
          <w:szCs w:val="24"/>
        </w:rPr>
        <w:t>áš</w:t>
      </w:r>
      <w:r>
        <w:rPr>
          <w:rFonts w:ascii="Times New Roman" w:hAnsi="Times New Roman" w:cs="Times New Roman"/>
          <w:sz w:val="24"/>
          <w:szCs w:val="24"/>
        </w:rPr>
        <w:t>ka na interdisciplin</w:t>
      </w:r>
      <w:r>
        <w:rPr>
          <w:rFonts w:ascii="Times New Roman" w:hAnsi="Times New Roman" w:cs="Times New Roman"/>
          <w:color w:val="000000"/>
          <w:sz w:val="24"/>
          <w:szCs w:val="24"/>
        </w:rPr>
        <w:t>á</w:t>
      </w:r>
      <w:r>
        <w:rPr>
          <w:rFonts w:ascii="Times New Roman" w:hAnsi="Times New Roman" w:cs="Times New Roman"/>
          <w:sz w:val="24"/>
          <w:szCs w:val="24"/>
        </w:rPr>
        <w:t xml:space="preserve">rnej vedeckej konferencii </w:t>
      </w:r>
      <w:r>
        <w:rPr>
          <w:rFonts w:ascii="Times New Roman" w:hAnsi="Times New Roman" w:cs="Times New Roman"/>
          <w:i/>
          <w:iCs/>
          <w:sz w:val="24"/>
          <w:szCs w:val="24"/>
        </w:rPr>
        <w:t xml:space="preserve">Jozef Miloslav Hurban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osobnosť v </w:t>
      </w:r>
      <w:r>
        <w:rPr>
          <w:rFonts w:ascii="Times New Roman" w:hAnsi="Times New Roman" w:cs="Times New Roman"/>
          <w:i/>
          <w:iCs/>
          <w:sz w:val="24"/>
          <w:szCs w:val="24"/>
        </w:rPr>
        <w:lastRenderedPageBreak/>
        <w:t>spoločnosti a reflexii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r w:rsidR="00C0473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w:t>
      </w:r>
      <w:r w:rsidR="00C0473E">
        <w:rPr>
          <w:rFonts w:ascii="Times New Roman" w:hAnsi="Times New Roman" w:cs="Times New Roman"/>
          <w:sz w:val="24"/>
          <w:szCs w:val="24"/>
        </w:rPr>
        <w:t>,</w:t>
      </w:r>
      <w:r>
        <w:rPr>
          <w:rFonts w:ascii="Times New Roman" w:hAnsi="Times New Roman" w:cs="Times New Roman"/>
          <w:sz w:val="24"/>
          <w:szCs w:val="24"/>
        </w:rPr>
        <w:t xml:space="preserve">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UK Bratislava</w:t>
      </w:r>
      <w:r w:rsidR="00C0473E">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16. </w:t>
      </w:r>
      <w:r>
        <w:rPr>
          <w:rFonts w:ascii="Times New Roman" w:hAnsi="Times New Roman" w:cs="Times New Roman"/>
          <w:color w:val="000000"/>
          <w:sz w:val="24"/>
          <w:szCs w:val="24"/>
        </w:rPr>
        <w:t>–</w:t>
      </w:r>
      <w:r>
        <w:rPr>
          <w:rFonts w:ascii="Times New Roman" w:hAnsi="Times New Roman" w:cs="Times New Roman"/>
          <w:sz w:val="24"/>
          <w:szCs w:val="24"/>
        </w:rPr>
        <w:t xml:space="preserve"> 17.05. 2017.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MACHO, Peter. Hurbanov pomn</w:t>
      </w:r>
      <w:r>
        <w:rPr>
          <w:rFonts w:ascii="Times New Roman" w:hAnsi="Times New Roman" w:cs="Times New Roman"/>
          <w:color w:val="000000"/>
          <w:sz w:val="24"/>
          <w:szCs w:val="24"/>
        </w:rPr>
        <w:t>í</w:t>
      </w:r>
      <w:r>
        <w:rPr>
          <w:rFonts w:ascii="Times New Roman" w:hAnsi="Times New Roman" w:cs="Times New Roman"/>
          <w:sz w:val="24"/>
          <w:szCs w:val="24"/>
        </w:rPr>
        <w:t>k v Novom Meste nad V</w:t>
      </w:r>
      <w:r>
        <w:rPr>
          <w:rFonts w:ascii="Times New Roman" w:hAnsi="Times New Roman" w:cs="Times New Roman"/>
          <w:color w:val="000000"/>
          <w:sz w:val="24"/>
          <w:szCs w:val="24"/>
        </w:rPr>
        <w:t>á</w:t>
      </w:r>
      <w:r>
        <w:rPr>
          <w:rFonts w:ascii="Times New Roman" w:hAnsi="Times New Roman" w:cs="Times New Roman"/>
          <w:sz w:val="24"/>
          <w:szCs w:val="24"/>
        </w:rPr>
        <w:t>hom. Zrod jedn</w:t>
      </w:r>
      <w:r>
        <w:rPr>
          <w:rFonts w:ascii="Times New Roman" w:hAnsi="Times New Roman" w:cs="Times New Roman"/>
          <w:color w:val="000000"/>
          <w:sz w:val="24"/>
          <w:szCs w:val="24"/>
        </w:rPr>
        <w:t>é</w:t>
      </w:r>
      <w:r>
        <w:rPr>
          <w:rFonts w:ascii="Times New Roman" w:hAnsi="Times New Roman" w:cs="Times New Roman"/>
          <w:sz w:val="24"/>
          <w:szCs w:val="24"/>
        </w:rPr>
        <w:t>ho soch</w:t>
      </w:r>
      <w:r>
        <w:rPr>
          <w:rFonts w:ascii="Times New Roman" w:hAnsi="Times New Roman" w:cs="Times New Roman"/>
          <w:color w:val="000000"/>
          <w:sz w:val="24"/>
          <w:szCs w:val="24"/>
        </w:rPr>
        <w:t>á</w:t>
      </w:r>
      <w:r>
        <w:rPr>
          <w:rFonts w:ascii="Times New Roman" w:hAnsi="Times New Roman" w:cs="Times New Roman"/>
          <w:sz w:val="24"/>
          <w:szCs w:val="24"/>
        </w:rPr>
        <w:t>rskeho diela medzi umen</w:t>
      </w:r>
      <w:r>
        <w:rPr>
          <w:rFonts w:ascii="Times New Roman" w:hAnsi="Times New Roman" w:cs="Times New Roman"/>
          <w:color w:val="000000"/>
          <w:sz w:val="24"/>
          <w:szCs w:val="24"/>
        </w:rPr>
        <w:t>í</w:t>
      </w:r>
      <w:r>
        <w:rPr>
          <w:rFonts w:ascii="Times New Roman" w:hAnsi="Times New Roman" w:cs="Times New Roman"/>
          <w:sz w:val="24"/>
          <w:szCs w:val="24"/>
        </w:rPr>
        <w:t>m, ideol</w:t>
      </w:r>
      <w:r>
        <w:rPr>
          <w:rFonts w:ascii="Times New Roman" w:hAnsi="Times New Roman" w:cs="Times New Roman"/>
          <w:color w:val="000000"/>
          <w:sz w:val="24"/>
          <w:szCs w:val="24"/>
        </w:rPr>
        <w:t>ó</w:t>
      </w:r>
      <w:r>
        <w:rPr>
          <w:rFonts w:ascii="Times New Roman" w:hAnsi="Times New Roman" w:cs="Times New Roman"/>
          <w:sz w:val="24"/>
          <w:szCs w:val="24"/>
        </w:rPr>
        <w:t>giou a financiami.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sidRPr="00C0473E">
        <w:rPr>
          <w:rFonts w:ascii="Times New Roman" w:hAnsi="Times New Roman" w:cs="Times New Roman"/>
          <w:sz w:val="24"/>
          <w:szCs w:val="24"/>
        </w:rPr>
        <w:t>konferencii k</w:t>
      </w:r>
      <w:r>
        <w:rPr>
          <w:rFonts w:ascii="Times New Roman" w:hAnsi="Times New Roman" w:cs="Times New Roman"/>
          <w:i/>
          <w:iCs/>
          <w:sz w:val="24"/>
          <w:szCs w:val="24"/>
        </w:rPr>
        <w:t xml:space="preserve"> 200. v</w:t>
      </w:r>
      <w:r>
        <w:rPr>
          <w:rFonts w:ascii="Times New Roman" w:hAnsi="Times New Roman" w:cs="Times New Roman"/>
          <w:i/>
          <w:iCs/>
          <w:color w:val="000000"/>
          <w:sz w:val="24"/>
          <w:szCs w:val="24"/>
        </w:rPr>
        <w:t>ý</w:t>
      </w:r>
      <w:r>
        <w:rPr>
          <w:rFonts w:ascii="Times New Roman" w:hAnsi="Times New Roman" w:cs="Times New Roman"/>
          <w:i/>
          <w:iCs/>
          <w:sz w:val="24"/>
          <w:szCs w:val="24"/>
        </w:rPr>
        <w:t>ročiu narodenia Jozefa Miloslava Hurbana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biografick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SNK, Martin 08.06.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MACHO, Peter. Martin Bujna </w:t>
      </w:r>
      <w:r>
        <w:rPr>
          <w:rFonts w:ascii="Times New Roman" w:hAnsi="Times New Roman" w:cs="Times New Roman"/>
          <w:color w:val="000000"/>
          <w:sz w:val="24"/>
          <w:szCs w:val="24"/>
        </w:rPr>
        <w:t>–</w:t>
      </w:r>
      <w:r>
        <w:rPr>
          <w:rFonts w:ascii="Times New Roman" w:hAnsi="Times New Roman" w:cs="Times New Roman"/>
          <w:sz w:val="24"/>
          <w:szCs w:val="24"/>
        </w:rPr>
        <w:t xml:space="preserve"> otec slovensk</w:t>
      </w:r>
      <w:r>
        <w:rPr>
          <w:rFonts w:ascii="Times New Roman" w:hAnsi="Times New Roman" w:cs="Times New Roman"/>
          <w:color w:val="000000"/>
          <w:sz w:val="24"/>
          <w:szCs w:val="24"/>
        </w:rPr>
        <w:t>ý</w:t>
      </w:r>
      <w:r>
        <w:rPr>
          <w:rFonts w:ascii="Times New Roman" w:hAnsi="Times New Roman" w:cs="Times New Roman"/>
          <w:sz w:val="24"/>
          <w:szCs w:val="24"/>
        </w:rPr>
        <w:t>ch sir</w:t>
      </w:r>
      <w:r>
        <w:rPr>
          <w:rFonts w:ascii="Times New Roman" w:hAnsi="Times New Roman" w:cs="Times New Roman"/>
          <w:color w:val="000000"/>
          <w:sz w:val="24"/>
          <w:szCs w:val="24"/>
        </w:rPr>
        <w:t>ô</w:t>
      </w:r>
      <w:r>
        <w:rPr>
          <w:rFonts w:ascii="Times New Roman" w:hAnsi="Times New Roman" w:cs="Times New Roman"/>
          <w:sz w:val="24"/>
          <w:szCs w:val="24"/>
        </w:rPr>
        <w:t>t. Vyst</w:t>
      </w:r>
      <w:r>
        <w:rPr>
          <w:rFonts w:ascii="Times New Roman" w:hAnsi="Times New Roman" w:cs="Times New Roman"/>
          <w:color w:val="000000"/>
          <w:sz w:val="24"/>
          <w:szCs w:val="24"/>
        </w:rPr>
        <w:t>ú</w:t>
      </w:r>
      <w:r>
        <w:rPr>
          <w:rFonts w:ascii="Times New Roman" w:hAnsi="Times New Roman" w:cs="Times New Roman"/>
          <w:sz w:val="24"/>
          <w:szCs w:val="24"/>
        </w:rPr>
        <w:t xml:space="preserve">penie na konferencii </w:t>
      </w:r>
      <w:r>
        <w:rPr>
          <w:rFonts w:ascii="Times New Roman" w:hAnsi="Times New Roman" w:cs="Times New Roman"/>
          <w:i/>
          <w:iCs/>
          <w:sz w:val="24"/>
          <w:szCs w:val="24"/>
        </w:rPr>
        <w:t>Soci</w:t>
      </w:r>
      <w:r>
        <w:rPr>
          <w:rFonts w:ascii="Times New Roman" w:hAnsi="Times New Roman" w:cs="Times New Roman"/>
          <w:i/>
          <w:iCs/>
          <w:color w:val="000000"/>
          <w:sz w:val="24"/>
          <w:szCs w:val="24"/>
        </w:rPr>
        <w:t>á</w:t>
      </w:r>
      <w:r>
        <w:rPr>
          <w:rFonts w:ascii="Times New Roman" w:hAnsi="Times New Roman" w:cs="Times New Roman"/>
          <w:i/>
          <w:iCs/>
          <w:sz w:val="24"/>
          <w:szCs w:val="24"/>
        </w:rPr>
        <w:t>lna a zdravotn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starostlivosť v premen</w:t>
      </w:r>
      <w:r>
        <w:rPr>
          <w:rFonts w:ascii="Times New Roman" w:hAnsi="Times New Roman" w:cs="Times New Roman"/>
          <w:i/>
          <w:iCs/>
          <w:color w:val="000000"/>
          <w:sz w:val="24"/>
          <w:szCs w:val="24"/>
        </w:rPr>
        <w:t>á</w:t>
      </w:r>
      <w:r>
        <w:rPr>
          <w:rFonts w:ascii="Times New Roman" w:hAnsi="Times New Roman" w:cs="Times New Roman"/>
          <w:i/>
          <w:iCs/>
          <w:sz w:val="24"/>
          <w:szCs w:val="24"/>
        </w:rPr>
        <w:t>ch čias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MV SR,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 Nitre, pracovisko Arch</w:t>
      </w:r>
      <w:r>
        <w:rPr>
          <w:rFonts w:ascii="Times New Roman" w:hAnsi="Times New Roman" w:cs="Times New Roman"/>
          <w:color w:val="000000"/>
          <w:sz w:val="24"/>
          <w:szCs w:val="24"/>
        </w:rPr>
        <w:t>í</w:t>
      </w:r>
      <w:r>
        <w:rPr>
          <w:rFonts w:ascii="Times New Roman" w:hAnsi="Times New Roman" w:cs="Times New Roman"/>
          <w:sz w:val="24"/>
          <w:szCs w:val="24"/>
        </w:rPr>
        <w:t>v Kom</w:t>
      </w:r>
      <w:r>
        <w:rPr>
          <w:rFonts w:ascii="Times New Roman" w:hAnsi="Times New Roman" w:cs="Times New Roman"/>
          <w:color w:val="000000"/>
          <w:sz w:val="24"/>
          <w:szCs w:val="24"/>
        </w:rPr>
        <w:t>á</w:t>
      </w:r>
      <w:r>
        <w:rPr>
          <w:rFonts w:ascii="Times New Roman" w:hAnsi="Times New Roman" w:cs="Times New Roman"/>
          <w:sz w:val="24"/>
          <w:szCs w:val="24"/>
        </w:rPr>
        <w:t>rno. Kom</w:t>
      </w:r>
      <w:r>
        <w:rPr>
          <w:rFonts w:ascii="Times New Roman" w:hAnsi="Times New Roman" w:cs="Times New Roman"/>
          <w:color w:val="000000"/>
          <w:sz w:val="24"/>
          <w:szCs w:val="24"/>
        </w:rPr>
        <w:t>á</w:t>
      </w:r>
      <w:r>
        <w:rPr>
          <w:rFonts w:ascii="Times New Roman" w:hAnsi="Times New Roman" w:cs="Times New Roman"/>
          <w:sz w:val="24"/>
          <w:szCs w:val="24"/>
        </w:rPr>
        <w:t xml:space="preserve">rno, 27. </w:t>
      </w:r>
      <w:r>
        <w:rPr>
          <w:rFonts w:ascii="Times New Roman" w:hAnsi="Times New Roman" w:cs="Times New Roman"/>
          <w:color w:val="000000"/>
          <w:sz w:val="24"/>
          <w:szCs w:val="24"/>
        </w:rPr>
        <w:t>–</w:t>
      </w:r>
      <w:r>
        <w:rPr>
          <w:rFonts w:ascii="Times New Roman" w:hAnsi="Times New Roman" w:cs="Times New Roman"/>
          <w:sz w:val="24"/>
          <w:szCs w:val="24"/>
        </w:rPr>
        <w:t xml:space="preserve"> 28.09. 2017.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MACHO, Peter. </w:t>
      </w:r>
      <w:r>
        <w:rPr>
          <w:rFonts w:ascii="Times New Roman" w:hAnsi="Times New Roman" w:cs="Times New Roman"/>
          <w:color w:val="000000"/>
          <w:sz w:val="24"/>
          <w:szCs w:val="24"/>
        </w:rPr>
        <w:t>„</w:t>
      </w:r>
      <w:r>
        <w:rPr>
          <w:rFonts w:ascii="Times New Roman" w:hAnsi="Times New Roman" w:cs="Times New Roman"/>
          <w:sz w:val="24"/>
          <w:szCs w:val="24"/>
        </w:rPr>
        <w:t>Ale n</w:t>
      </w:r>
      <w:r>
        <w:rPr>
          <w:rFonts w:ascii="Times New Roman" w:hAnsi="Times New Roman" w:cs="Times New Roman"/>
          <w:color w:val="000000"/>
          <w:sz w:val="24"/>
          <w:szCs w:val="24"/>
        </w:rPr>
        <w:t>áš</w:t>
      </w:r>
      <w:r>
        <w:rPr>
          <w:rFonts w:ascii="Times New Roman" w:hAnsi="Times New Roman" w:cs="Times New Roman"/>
          <w:sz w:val="24"/>
          <w:szCs w:val="24"/>
        </w:rPr>
        <w:t xml:space="preserve"> biskup je na to už naučen</w:t>
      </w:r>
      <w:r>
        <w:rPr>
          <w:rFonts w:ascii="Times New Roman" w:hAnsi="Times New Roman" w:cs="Times New Roman"/>
          <w:color w:val="000000"/>
          <w:sz w:val="24"/>
          <w:szCs w:val="24"/>
        </w:rPr>
        <w:t>ý</w:t>
      </w:r>
      <w:r>
        <w:rPr>
          <w:rFonts w:ascii="Times New Roman" w:hAnsi="Times New Roman" w:cs="Times New Roman"/>
          <w:sz w:val="24"/>
          <w:szCs w:val="24"/>
        </w:rPr>
        <w:t>.</w:t>
      </w:r>
      <w:r>
        <w:rPr>
          <w:rFonts w:ascii="Times New Roman" w:hAnsi="Times New Roman" w:cs="Times New Roman"/>
          <w:color w:val="000000"/>
          <w:sz w:val="24"/>
          <w:szCs w:val="24"/>
        </w:rPr>
        <w:t>“</w:t>
      </w:r>
      <w:r>
        <w:rPr>
          <w:rFonts w:ascii="Times New Roman" w:hAnsi="Times New Roman" w:cs="Times New Roman"/>
          <w:sz w:val="24"/>
          <w:szCs w:val="24"/>
        </w:rPr>
        <w:t xml:space="preserve"> Individu</w:t>
      </w:r>
      <w:r>
        <w:rPr>
          <w:rFonts w:ascii="Times New Roman" w:hAnsi="Times New Roman" w:cs="Times New Roman"/>
          <w:color w:val="000000"/>
          <w:sz w:val="24"/>
          <w:szCs w:val="24"/>
        </w:rPr>
        <w:t>á</w:t>
      </w:r>
      <w:r>
        <w:rPr>
          <w:rFonts w:ascii="Times New Roman" w:hAnsi="Times New Roman" w:cs="Times New Roman"/>
          <w:sz w:val="24"/>
          <w:szCs w:val="24"/>
        </w:rPr>
        <w:t>lne a kolekt</w:t>
      </w:r>
      <w:r>
        <w:rPr>
          <w:rFonts w:ascii="Times New Roman" w:hAnsi="Times New Roman" w:cs="Times New Roman"/>
          <w:color w:val="000000"/>
          <w:sz w:val="24"/>
          <w:szCs w:val="24"/>
        </w:rPr>
        <w:t>í</w:t>
      </w:r>
      <w:r>
        <w:rPr>
          <w:rFonts w:ascii="Times New Roman" w:hAnsi="Times New Roman" w:cs="Times New Roman"/>
          <w:sz w:val="24"/>
          <w:szCs w:val="24"/>
        </w:rPr>
        <w:t>vne strat</w:t>
      </w:r>
      <w:r>
        <w:rPr>
          <w:rFonts w:ascii="Times New Roman" w:hAnsi="Times New Roman" w:cs="Times New Roman"/>
          <w:color w:val="000000"/>
          <w:sz w:val="24"/>
          <w:szCs w:val="24"/>
        </w:rPr>
        <w:t>é</w:t>
      </w:r>
      <w:r>
        <w:rPr>
          <w:rFonts w:ascii="Times New Roman" w:hAnsi="Times New Roman" w:cs="Times New Roman"/>
          <w:sz w:val="24"/>
          <w:szCs w:val="24"/>
        </w:rPr>
        <w:t>gie v r</w:t>
      </w:r>
      <w:r>
        <w:rPr>
          <w:rFonts w:ascii="Times New Roman" w:hAnsi="Times New Roman" w:cs="Times New Roman"/>
          <w:color w:val="000000"/>
          <w:sz w:val="24"/>
          <w:szCs w:val="24"/>
        </w:rPr>
        <w:t>á</w:t>
      </w:r>
      <w:r>
        <w:rPr>
          <w:rFonts w:ascii="Times New Roman" w:hAnsi="Times New Roman" w:cs="Times New Roman"/>
          <w:sz w:val="24"/>
          <w:szCs w:val="24"/>
        </w:rPr>
        <w:t>mci cirkevnej politiky na pozad</w:t>
      </w:r>
      <w:r>
        <w:rPr>
          <w:rFonts w:ascii="Times New Roman" w:hAnsi="Times New Roman" w:cs="Times New Roman"/>
          <w:color w:val="000000"/>
          <w:sz w:val="24"/>
          <w:szCs w:val="24"/>
        </w:rPr>
        <w:t>í</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pasu o integritu Preddunajsk</w:t>
      </w:r>
      <w:r>
        <w:rPr>
          <w:rFonts w:ascii="Times New Roman" w:hAnsi="Times New Roman" w:cs="Times New Roman"/>
          <w:color w:val="000000"/>
          <w:sz w:val="24"/>
          <w:szCs w:val="24"/>
        </w:rPr>
        <w:t>é</w:t>
      </w:r>
      <w:r>
        <w:rPr>
          <w:rFonts w:ascii="Times New Roman" w:hAnsi="Times New Roman" w:cs="Times New Roman"/>
          <w:sz w:val="24"/>
          <w:szCs w:val="24"/>
        </w:rPr>
        <w:t>ho di</w:t>
      </w:r>
      <w:r>
        <w:rPr>
          <w:rFonts w:ascii="Times New Roman" w:hAnsi="Times New Roman" w:cs="Times New Roman"/>
          <w:color w:val="000000"/>
          <w:sz w:val="24"/>
          <w:szCs w:val="24"/>
        </w:rPr>
        <w:t>š</w:t>
      </w:r>
      <w:r>
        <w:rPr>
          <w:rFonts w:ascii="Times New Roman" w:hAnsi="Times New Roman" w:cs="Times New Roman"/>
          <w:sz w:val="24"/>
          <w:szCs w:val="24"/>
        </w:rPr>
        <w:t>triktu. Vyst</w:t>
      </w:r>
      <w:r>
        <w:rPr>
          <w:rFonts w:ascii="Times New Roman" w:hAnsi="Times New Roman" w:cs="Times New Roman"/>
          <w:color w:val="000000"/>
          <w:sz w:val="24"/>
          <w:szCs w:val="24"/>
        </w:rPr>
        <w:t>ú</w:t>
      </w:r>
      <w:r>
        <w:rPr>
          <w:rFonts w:ascii="Times New Roman" w:hAnsi="Times New Roman" w:cs="Times New Roman"/>
          <w:sz w:val="24"/>
          <w:szCs w:val="24"/>
        </w:rPr>
        <w:t xml:space="preserve">penie na konferencii  </w:t>
      </w:r>
      <w:r>
        <w:rPr>
          <w:rFonts w:ascii="Times New Roman" w:hAnsi="Times New Roman" w:cs="Times New Roman"/>
          <w:i/>
          <w:iCs/>
          <w:sz w:val="24"/>
          <w:szCs w:val="24"/>
        </w:rPr>
        <w:t>Tu stoj</w:t>
      </w:r>
      <w:r>
        <w:rPr>
          <w:rFonts w:ascii="Times New Roman" w:hAnsi="Times New Roman" w:cs="Times New Roman"/>
          <w:i/>
          <w:iCs/>
          <w:color w:val="000000"/>
          <w:sz w:val="24"/>
          <w:szCs w:val="24"/>
        </w:rPr>
        <w:t>í</w:t>
      </w:r>
      <w:r>
        <w:rPr>
          <w:rFonts w:ascii="Times New Roman" w:hAnsi="Times New Roman" w:cs="Times New Roman"/>
          <w:i/>
          <w:iCs/>
          <w:sz w:val="24"/>
          <w:szCs w:val="24"/>
        </w:rPr>
        <w:t>m, inak nem</w:t>
      </w:r>
      <w:r>
        <w:rPr>
          <w:rFonts w:ascii="Times New Roman" w:hAnsi="Times New Roman" w:cs="Times New Roman"/>
          <w:i/>
          <w:iCs/>
          <w:color w:val="000000"/>
          <w:sz w:val="24"/>
          <w:szCs w:val="24"/>
        </w:rPr>
        <w:t>ô</w:t>
      </w:r>
      <w:r>
        <w:rPr>
          <w:rFonts w:ascii="Times New Roman" w:hAnsi="Times New Roman" w:cs="Times New Roman"/>
          <w:i/>
          <w:iCs/>
          <w:sz w:val="24"/>
          <w:szCs w:val="24"/>
        </w:rPr>
        <w:t>žem</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w:t>
      </w:r>
      <w:r w:rsidR="00C0473E">
        <w:rPr>
          <w:rFonts w:ascii="Times New Roman" w:hAnsi="Times New Roman" w:cs="Times New Roman"/>
          <w:sz w:val="24"/>
          <w:szCs w:val="24"/>
        </w:rPr>
        <w:t> </w:t>
      </w:r>
      <w:r>
        <w:rPr>
          <w:rFonts w:ascii="Times New Roman" w:hAnsi="Times New Roman" w:cs="Times New Roman"/>
          <w:sz w:val="24"/>
          <w:szCs w:val="24"/>
        </w:rPr>
        <w:t>Bratislave</w:t>
      </w:r>
      <w:r w:rsidR="00C0473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ý</w:t>
      </w:r>
      <w:r>
        <w:rPr>
          <w:rFonts w:ascii="Times New Roman" w:hAnsi="Times New Roman" w:cs="Times New Roman"/>
          <w:sz w:val="24"/>
          <w:szCs w:val="24"/>
        </w:rPr>
        <w:t>ch režimů</w:t>
      </w:r>
      <w:r w:rsidR="00C0473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politick</w:t>
      </w:r>
      <w:r>
        <w:rPr>
          <w:rFonts w:ascii="Times New Roman" w:hAnsi="Times New Roman" w:cs="Times New Roman"/>
          <w:color w:val="000000"/>
          <w:sz w:val="24"/>
          <w:szCs w:val="24"/>
        </w:rPr>
        <w:t>ý</w:t>
      </w:r>
      <w:r>
        <w:rPr>
          <w:rFonts w:ascii="Times New Roman" w:hAnsi="Times New Roman" w:cs="Times New Roman"/>
          <w:sz w:val="24"/>
          <w:szCs w:val="24"/>
        </w:rPr>
        <w:t xml:space="preserve">ch vied SAV. Bratislava, 07. </w:t>
      </w:r>
      <w:r>
        <w:rPr>
          <w:rFonts w:ascii="Times New Roman" w:hAnsi="Times New Roman" w:cs="Times New Roman"/>
          <w:color w:val="000000"/>
          <w:sz w:val="24"/>
          <w:szCs w:val="24"/>
        </w:rPr>
        <w:t>–</w:t>
      </w:r>
      <w:r>
        <w:rPr>
          <w:rFonts w:ascii="Times New Roman" w:hAnsi="Times New Roman" w:cs="Times New Roman"/>
          <w:sz w:val="24"/>
          <w:szCs w:val="24"/>
        </w:rPr>
        <w:t xml:space="preserve"> 08.11. 2017.</w:t>
      </w:r>
    </w:p>
    <w:p w:rsidR="00E17C18" w:rsidRDefault="008223D3" w:rsidP="00C0473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Elena. M</w:t>
      </w:r>
      <w:r>
        <w:rPr>
          <w:rFonts w:ascii="Times New Roman" w:hAnsi="Times New Roman" w:cs="Times New Roman"/>
          <w:color w:val="000000"/>
          <w:sz w:val="24"/>
          <w:szCs w:val="24"/>
        </w:rPr>
        <w:t>á</w:t>
      </w:r>
      <w:r>
        <w:rPr>
          <w:rFonts w:ascii="Times New Roman" w:hAnsi="Times New Roman" w:cs="Times New Roman"/>
          <w:sz w:val="24"/>
          <w:szCs w:val="24"/>
        </w:rPr>
        <w:t>ria Ter</w:t>
      </w:r>
      <w:r>
        <w:rPr>
          <w:rFonts w:ascii="Times New Roman" w:hAnsi="Times New Roman" w:cs="Times New Roman"/>
          <w:color w:val="000000"/>
          <w:sz w:val="24"/>
          <w:szCs w:val="24"/>
        </w:rPr>
        <w:t>é</w:t>
      </w:r>
      <w:r>
        <w:rPr>
          <w:rFonts w:ascii="Times New Roman" w:hAnsi="Times New Roman" w:cs="Times New Roman"/>
          <w:sz w:val="24"/>
          <w:szCs w:val="24"/>
        </w:rPr>
        <w:t>zia v historickej pam</w:t>
      </w:r>
      <w:r>
        <w:rPr>
          <w:rFonts w:ascii="Times New Roman" w:hAnsi="Times New Roman" w:cs="Times New Roman"/>
          <w:color w:val="000000"/>
          <w:sz w:val="24"/>
          <w:szCs w:val="24"/>
        </w:rPr>
        <w:t>ä</w:t>
      </w:r>
      <w:r>
        <w:rPr>
          <w:rFonts w:ascii="Times New Roman" w:hAnsi="Times New Roman" w:cs="Times New Roman"/>
          <w:sz w:val="24"/>
          <w:szCs w:val="24"/>
        </w:rPr>
        <w:t>ti. Predn</w:t>
      </w:r>
      <w:r>
        <w:rPr>
          <w:rFonts w:ascii="Times New Roman" w:hAnsi="Times New Roman" w:cs="Times New Roman"/>
          <w:color w:val="000000"/>
          <w:sz w:val="24"/>
          <w:szCs w:val="24"/>
        </w:rPr>
        <w:t>áš</w:t>
      </w:r>
      <w:r>
        <w:rPr>
          <w:rFonts w:ascii="Times New Roman" w:hAnsi="Times New Roman" w:cs="Times New Roman"/>
          <w:sz w:val="24"/>
          <w:szCs w:val="24"/>
        </w:rPr>
        <w:t>ka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Terezi</w:t>
      </w:r>
      <w:r>
        <w:rPr>
          <w:rFonts w:ascii="Times New Roman" w:hAnsi="Times New Roman" w:cs="Times New Roman"/>
          <w:color w:val="000000"/>
          <w:sz w:val="24"/>
          <w:szCs w:val="24"/>
        </w:rPr>
        <w:t>á</w:t>
      </w:r>
      <w:r>
        <w:rPr>
          <w:rFonts w:ascii="Times New Roman" w:hAnsi="Times New Roman" w:cs="Times New Roman"/>
          <w:sz w:val="24"/>
          <w:szCs w:val="24"/>
        </w:rPr>
        <w:t>nsky deň v Župnom dome.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tna vedeck</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v</w:t>
      </w:r>
      <w:r w:rsidR="00C0473E">
        <w:rPr>
          <w:rFonts w:ascii="Times New Roman" w:hAnsi="Times New Roman" w:cs="Times New Roman"/>
          <w:sz w:val="24"/>
          <w:szCs w:val="24"/>
        </w:rPr>
        <w:t> </w:t>
      </w:r>
      <w:r>
        <w:rPr>
          <w:rFonts w:ascii="Times New Roman" w:hAnsi="Times New Roman" w:cs="Times New Roman"/>
          <w:sz w:val="24"/>
          <w:szCs w:val="24"/>
        </w:rPr>
        <w:t>Bratislave</w:t>
      </w:r>
      <w:r w:rsidR="00C0473E">
        <w:rPr>
          <w:rFonts w:ascii="Times New Roman" w:hAnsi="Times New Roman" w:cs="Times New Roman"/>
          <w:sz w:val="24"/>
          <w:szCs w:val="24"/>
        </w:rPr>
        <w:t>,</w:t>
      </w:r>
      <w:r>
        <w:rPr>
          <w:rFonts w:ascii="Times New Roman" w:hAnsi="Times New Roman" w:cs="Times New Roman"/>
          <w:sz w:val="24"/>
          <w:szCs w:val="24"/>
        </w:rPr>
        <w:t xml:space="preserve"> Katedra hist</w:t>
      </w:r>
      <w:r>
        <w:rPr>
          <w:rFonts w:ascii="Times New Roman" w:hAnsi="Times New Roman" w:cs="Times New Roman"/>
          <w:color w:val="000000"/>
          <w:sz w:val="24"/>
          <w:szCs w:val="24"/>
        </w:rPr>
        <w:t>ó</w:t>
      </w:r>
      <w:r>
        <w:rPr>
          <w:rFonts w:ascii="Times New Roman" w:hAnsi="Times New Roman" w:cs="Times New Roman"/>
          <w:sz w:val="24"/>
          <w:szCs w:val="24"/>
        </w:rPr>
        <w:t>rie FF UMB v Banskej Bystrici.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17.05.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xml:space="preserve"> Katar</w:t>
      </w:r>
      <w:r>
        <w:rPr>
          <w:rFonts w:ascii="Times New Roman" w:hAnsi="Times New Roman" w:cs="Times New Roman"/>
          <w:color w:val="000000"/>
          <w:sz w:val="24"/>
          <w:szCs w:val="24"/>
        </w:rPr>
        <w:t>í</w:t>
      </w:r>
      <w:r>
        <w:rPr>
          <w:rFonts w:ascii="Times New Roman" w:hAnsi="Times New Roman" w:cs="Times New Roman"/>
          <w:sz w:val="24"/>
          <w:szCs w:val="24"/>
        </w:rPr>
        <w:t>na. Z</w:t>
      </w:r>
      <w:r>
        <w:rPr>
          <w:rFonts w:ascii="Times New Roman" w:hAnsi="Times New Roman" w:cs="Times New Roman"/>
          <w:color w:val="000000"/>
          <w:sz w:val="24"/>
          <w:szCs w:val="24"/>
        </w:rPr>
        <w:t>á</w:t>
      </w:r>
      <w:r>
        <w:rPr>
          <w:rFonts w:ascii="Times New Roman" w:hAnsi="Times New Roman" w:cs="Times New Roman"/>
          <w:sz w:val="24"/>
          <w:szCs w:val="24"/>
        </w:rPr>
        <w:t>klady slobodomur</w:t>
      </w:r>
      <w:r>
        <w:rPr>
          <w:rFonts w:ascii="Times New Roman" w:hAnsi="Times New Roman" w:cs="Times New Roman"/>
          <w:color w:val="000000"/>
          <w:sz w:val="24"/>
          <w:szCs w:val="24"/>
        </w:rPr>
        <w:t>á</w:t>
      </w:r>
      <w:r>
        <w:rPr>
          <w:rFonts w:ascii="Times New Roman" w:hAnsi="Times New Roman" w:cs="Times New Roman"/>
          <w:sz w:val="24"/>
          <w:szCs w:val="24"/>
        </w:rPr>
        <w:t>rskeho hnutia v Pre</w:t>
      </w:r>
      <w:r>
        <w:rPr>
          <w:rFonts w:ascii="Times New Roman" w:hAnsi="Times New Roman" w:cs="Times New Roman"/>
          <w:color w:val="000000"/>
          <w:sz w:val="24"/>
          <w:szCs w:val="24"/>
        </w:rPr>
        <w:t>š</w:t>
      </w:r>
      <w:r>
        <w:rPr>
          <w:rFonts w:ascii="Times New Roman" w:hAnsi="Times New Roman" w:cs="Times New Roman"/>
          <w:sz w:val="24"/>
          <w:szCs w:val="24"/>
        </w:rPr>
        <w:t>porku.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Organiz</w:t>
      </w:r>
      <w:r>
        <w:rPr>
          <w:rFonts w:ascii="Times New Roman" w:hAnsi="Times New Roman" w:cs="Times New Roman"/>
          <w:color w:val="000000"/>
          <w:sz w:val="24"/>
          <w:szCs w:val="24"/>
        </w:rPr>
        <w:t>á</w:t>
      </w:r>
      <w:r>
        <w:rPr>
          <w:rFonts w:ascii="Times New Roman" w:hAnsi="Times New Roman" w:cs="Times New Roman"/>
          <w:sz w:val="24"/>
          <w:szCs w:val="24"/>
        </w:rPr>
        <w:t>tor: Pre</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Pre</w:t>
      </w:r>
      <w:r>
        <w:rPr>
          <w:rFonts w:ascii="Times New Roman" w:hAnsi="Times New Roman" w:cs="Times New Roman"/>
          <w:color w:val="000000"/>
          <w:sz w:val="24"/>
          <w:szCs w:val="24"/>
        </w:rPr>
        <w:t>š</w:t>
      </w:r>
      <w:r>
        <w:rPr>
          <w:rFonts w:ascii="Times New Roman" w:hAnsi="Times New Roman" w:cs="Times New Roman"/>
          <w:sz w:val="24"/>
          <w:szCs w:val="24"/>
        </w:rPr>
        <w:t xml:space="preserve">ov, 25. </w:t>
      </w:r>
      <w:r>
        <w:rPr>
          <w:rFonts w:ascii="Times New Roman" w:hAnsi="Times New Roman" w:cs="Times New Roman"/>
          <w:color w:val="000000"/>
          <w:sz w:val="24"/>
          <w:szCs w:val="24"/>
        </w:rPr>
        <w:t>–</w:t>
      </w:r>
      <w:r w:rsidR="00C0473E">
        <w:rPr>
          <w:rFonts w:ascii="Times New Roman" w:hAnsi="Times New Roman" w:cs="Times New Roman"/>
          <w:color w:val="000000"/>
          <w:sz w:val="24"/>
          <w:szCs w:val="24"/>
        </w:rPr>
        <w:t xml:space="preserve"> </w:t>
      </w:r>
      <w:r>
        <w:rPr>
          <w:rFonts w:ascii="Times New Roman" w:hAnsi="Times New Roman" w:cs="Times New Roman"/>
          <w:sz w:val="24"/>
          <w:szCs w:val="24"/>
        </w:rPr>
        <w:t>26.10. 2017.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ORAVEC, Marek. Metodika v</w:t>
      </w:r>
      <w:r>
        <w:rPr>
          <w:rFonts w:ascii="Times New Roman" w:hAnsi="Times New Roman" w:cs="Times New Roman"/>
          <w:color w:val="000000"/>
          <w:sz w:val="24"/>
          <w:szCs w:val="24"/>
        </w:rPr>
        <w:t>ý</w:t>
      </w:r>
      <w:r>
        <w:rPr>
          <w:rFonts w:ascii="Times New Roman" w:hAnsi="Times New Roman" w:cs="Times New Roman"/>
          <w:sz w:val="24"/>
          <w:szCs w:val="24"/>
        </w:rPr>
        <w:t>skumu luxusu na pr</w:t>
      </w:r>
      <w:r>
        <w:rPr>
          <w:rFonts w:ascii="Times New Roman" w:hAnsi="Times New Roman" w:cs="Times New Roman"/>
          <w:color w:val="000000"/>
          <w:sz w:val="24"/>
          <w:szCs w:val="24"/>
        </w:rPr>
        <w:t>í</w:t>
      </w:r>
      <w:r>
        <w:rPr>
          <w:rFonts w:ascii="Times New Roman" w:hAnsi="Times New Roman" w:cs="Times New Roman"/>
          <w:sz w:val="24"/>
          <w:szCs w:val="24"/>
        </w:rPr>
        <w:t>klade arp</w:t>
      </w:r>
      <w:r>
        <w:rPr>
          <w:rFonts w:ascii="Times New Roman" w:hAnsi="Times New Roman" w:cs="Times New Roman"/>
          <w:color w:val="000000"/>
          <w:sz w:val="24"/>
          <w:szCs w:val="24"/>
        </w:rPr>
        <w:t>á</w:t>
      </w:r>
      <w:r>
        <w:rPr>
          <w:rFonts w:ascii="Times New Roman" w:hAnsi="Times New Roman" w:cs="Times New Roman"/>
          <w:sz w:val="24"/>
          <w:szCs w:val="24"/>
        </w:rPr>
        <w:t>dovsk</w:t>
      </w:r>
      <w:r>
        <w:rPr>
          <w:rFonts w:ascii="Times New Roman" w:hAnsi="Times New Roman" w:cs="Times New Roman"/>
          <w:color w:val="000000"/>
          <w:sz w:val="24"/>
          <w:szCs w:val="24"/>
        </w:rPr>
        <w:t>ý</w:t>
      </w:r>
      <w:r>
        <w:rPr>
          <w:rFonts w:ascii="Times New Roman" w:hAnsi="Times New Roman" w:cs="Times New Roman"/>
          <w:sz w:val="24"/>
          <w:szCs w:val="24"/>
        </w:rPr>
        <w:t>ch a anjouovsk</w:t>
      </w:r>
      <w:r>
        <w:rPr>
          <w:rFonts w:ascii="Times New Roman" w:hAnsi="Times New Roman" w:cs="Times New Roman"/>
          <w:color w:val="000000"/>
          <w:sz w:val="24"/>
          <w:szCs w:val="24"/>
        </w:rPr>
        <w:t>ý</w:t>
      </w:r>
      <w:r>
        <w:rPr>
          <w:rFonts w:ascii="Times New Roman" w:hAnsi="Times New Roman" w:cs="Times New Roman"/>
          <w:sz w:val="24"/>
          <w:szCs w:val="24"/>
        </w:rPr>
        <w:t>ch narat</w:t>
      </w:r>
      <w:r>
        <w:rPr>
          <w:rFonts w:ascii="Times New Roman" w:hAnsi="Times New Roman" w:cs="Times New Roman"/>
          <w:color w:val="000000"/>
          <w:sz w:val="24"/>
          <w:szCs w:val="24"/>
        </w:rPr>
        <w:t>í</w:t>
      </w:r>
      <w:r>
        <w:rPr>
          <w:rFonts w:ascii="Times New Roman" w:hAnsi="Times New Roman" w:cs="Times New Roman"/>
          <w:sz w:val="24"/>
          <w:szCs w:val="24"/>
        </w:rPr>
        <w:t>vnych prameňov.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Stav a perspekt</w:t>
      </w:r>
      <w:r>
        <w:rPr>
          <w:rFonts w:ascii="Times New Roman" w:hAnsi="Times New Roman" w:cs="Times New Roman"/>
          <w:i/>
          <w:iCs/>
          <w:color w:val="000000"/>
          <w:sz w:val="24"/>
          <w:szCs w:val="24"/>
        </w:rPr>
        <w:t>í</w:t>
      </w:r>
      <w:r>
        <w:rPr>
          <w:rFonts w:ascii="Times New Roman" w:hAnsi="Times New Roman" w:cs="Times New Roman"/>
          <w:i/>
          <w:iCs/>
          <w:sz w:val="24"/>
          <w:szCs w:val="24"/>
        </w:rPr>
        <w:t>vy v</w:t>
      </w:r>
      <w:r>
        <w:rPr>
          <w:rFonts w:ascii="Times New Roman" w:hAnsi="Times New Roman" w:cs="Times New Roman"/>
          <w:i/>
          <w:iCs/>
          <w:color w:val="000000"/>
          <w:sz w:val="24"/>
          <w:szCs w:val="24"/>
        </w:rPr>
        <w:t>ý</w:t>
      </w:r>
      <w:r>
        <w:rPr>
          <w:rFonts w:ascii="Times New Roman" w:hAnsi="Times New Roman" w:cs="Times New Roman"/>
          <w:i/>
          <w:iCs/>
          <w:sz w:val="24"/>
          <w:szCs w:val="24"/>
        </w:rPr>
        <w:t>skumu kult</w:t>
      </w:r>
      <w:r>
        <w:rPr>
          <w:rFonts w:ascii="Times New Roman" w:hAnsi="Times New Roman" w:cs="Times New Roman"/>
          <w:i/>
          <w:iCs/>
          <w:color w:val="000000"/>
          <w:sz w:val="24"/>
          <w:szCs w:val="24"/>
        </w:rPr>
        <w:t>ú</w:t>
      </w:r>
      <w:r>
        <w:rPr>
          <w:rFonts w:ascii="Times New Roman" w:hAnsi="Times New Roman" w:cs="Times New Roman"/>
          <w:i/>
          <w:iCs/>
          <w:sz w:val="24"/>
          <w:szCs w:val="24"/>
        </w:rPr>
        <w:t>rnych dej</w:t>
      </w:r>
      <w:r>
        <w:rPr>
          <w:rFonts w:ascii="Times New Roman" w:hAnsi="Times New Roman" w:cs="Times New Roman"/>
          <w:i/>
          <w:iCs/>
          <w:color w:val="000000"/>
          <w:sz w:val="24"/>
          <w:szCs w:val="24"/>
        </w:rPr>
        <w:t>í</w:t>
      </w:r>
      <w:r>
        <w:rPr>
          <w:rFonts w:ascii="Times New Roman" w:hAnsi="Times New Roman" w:cs="Times New Roman"/>
          <w:i/>
          <w:iCs/>
          <w:sz w:val="24"/>
          <w:szCs w:val="24"/>
        </w:rPr>
        <w:t>n v strednej Eur</w:t>
      </w:r>
      <w:r>
        <w:rPr>
          <w:rFonts w:ascii="Times New Roman" w:hAnsi="Times New Roman" w:cs="Times New Roman"/>
          <w:i/>
          <w:iCs/>
          <w:color w:val="000000"/>
          <w:sz w:val="24"/>
          <w:szCs w:val="24"/>
        </w:rPr>
        <w:t>ó</w:t>
      </w:r>
      <w:r>
        <w:rPr>
          <w:rFonts w:ascii="Times New Roman" w:hAnsi="Times New Roman" w:cs="Times New Roman"/>
          <w:i/>
          <w:iCs/>
          <w:sz w:val="24"/>
          <w:szCs w:val="24"/>
        </w:rPr>
        <w:t>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Katedra hist</w:t>
      </w:r>
      <w:r>
        <w:rPr>
          <w:rFonts w:ascii="Times New Roman" w:hAnsi="Times New Roman" w:cs="Times New Roman"/>
          <w:color w:val="000000"/>
          <w:sz w:val="24"/>
          <w:szCs w:val="24"/>
        </w:rPr>
        <w:t>ó</w:t>
      </w:r>
      <w:r>
        <w:rPr>
          <w:rFonts w:ascii="Times New Roman" w:hAnsi="Times New Roman" w:cs="Times New Roman"/>
          <w:sz w:val="24"/>
          <w:szCs w:val="24"/>
        </w:rPr>
        <w:t>rie FF KU v Ružomberku, Spolok historikov v Ružomberku pri SHS,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v Bratislave. Ružomberok, 07. </w:t>
      </w:r>
      <w:r>
        <w:rPr>
          <w:rFonts w:ascii="Times New Roman" w:hAnsi="Times New Roman" w:cs="Times New Roman"/>
          <w:color w:val="000000"/>
          <w:sz w:val="24"/>
          <w:szCs w:val="24"/>
        </w:rPr>
        <w:t>–</w:t>
      </w:r>
      <w:r>
        <w:rPr>
          <w:rFonts w:ascii="Times New Roman" w:hAnsi="Times New Roman" w:cs="Times New Roman"/>
          <w:sz w:val="24"/>
          <w:szCs w:val="24"/>
        </w:rPr>
        <w:t xml:space="preserve"> 08.09. 2017.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ORAVEC, Marek. Luxus v meste: </w:t>
      </w:r>
      <w:r>
        <w:rPr>
          <w:rFonts w:ascii="Times New Roman" w:hAnsi="Times New Roman" w:cs="Times New Roman"/>
          <w:color w:val="000000"/>
          <w:sz w:val="24"/>
          <w:szCs w:val="24"/>
        </w:rPr>
        <w:t>š</w:t>
      </w:r>
      <w:r>
        <w:rPr>
          <w:rFonts w:ascii="Times New Roman" w:hAnsi="Times New Roman" w:cs="Times New Roman"/>
          <w:sz w:val="24"/>
          <w:szCs w:val="24"/>
        </w:rPr>
        <w:t>ľachta či me</w:t>
      </w:r>
      <w:r>
        <w:rPr>
          <w:rFonts w:ascii="Times New Roman" w:hAnsi="Times New Roman" w:cs="Times New Roman"/>
          <w:color w:val="000000"/>
          <w:sz w:val="24"/>
          <w:szCs w:val="24"/>
        </w:rPr>
        <w:t>š</w:t>
      </w:r>
      <w:r>
        <w:rPr>
          <w:rFonts w:ascii="Times New Roman" w:hAnsi="Times New Roman" w:cs="Times New Roman"/>
          <w:sz w:val="24"/>
          <w:szCs w:val="24"/>
        </w:rPr>
        <w:t>ťania?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21. </w:t>
      </w:r>
      <w:r>
        <w:rPr>
          <w:rFonts w:ascii="Times New Roman" w:hAnsi="Times New Roman" w:cs="Times New Roman"/>
          <w:color w:val="000000"/>
          <w:sz w:val="24"/>
          <w:szCs w:val="24"/>
        </w:rPr>
        <w:t>–</w:t>
      </w:r>
      <w:r>
        <w:rPr>
          <w:rFonts w:ascii="Times New Roman" w:hAnsi="Times New Roman" w:cs="Times New Roman"/>
          <w:sz w:val="24"/>
          <w:szCs w:val="24"/>
        </w:rPr>
        <w:t xml:space="preserve"> 22.06. 2017.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PAVČ</w:t>
      </w:r>
      <w:r>
        <w:rPr>
          <w:rFonts w:ascii="Times New Roman" w:hAnsi="Times New Roman" w:cs="Times New Roman"/>
          <w:color w:val="000000"/>
          <w:sz w:val="24"/>
          <w:szCs w:val="24"/>
        </w:rPr>
        <w:t>Í</w:t>
      </w:r>
      <w:r>
        <w:rPr>
          <w:rFonts w:ascii="Times New Roman" w:hAnsi="Times New Roman" w:cs="Times New Roman"/>
          <w:sz w:val="24"/>
          <w:szCs w:val="24"/>
        </w:rPr>
        <w:t>K, Filip. Rozhovory s minulosťou. Predn</w:t>
      </w:r>
      <w:r>
        <w:rPr>
          <w:rFonts w:ascii="Times New Roman" w:hAnsi="Times New Roman" w:cs="Times New Roman"/>
          <w:color w:val="000000"/>
          <w:sz w:val="24"/>
          <w:szCs w:val="24"/>
        </w:rPr>
        <w:t>áš</w:t>
      </w:r>
      <w:r>
        <w:rPr>
          <w:rFonts w:ascii="Times New Roman" w:hAnsi="Times New Roman" w:cs="Times New Roman"/>
          <w:sz w:val="24"/>
          <w:szCs w:val="24"/>
        </w:rPr>
        <w:t>ka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Historick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dni 2017</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Katedra hist</w:t>
      </w:r>
      <w:r>
        <w:rPr>
          <w:rFonts w:ascii="Times New Roman" w:hAnsi="Times New Roman" w:cs="Times New Roman"/>
          <w:color w:val="000000"/>
          <w:sz w:val="24"/>
          <w:szCs w:val="24"/>
        </w:rPr>
        <w:t>ó</w:t>
      </w:r>
      <w:r>
        <w:rPr>
          <w:rFonts w:ascii="Times New Roman" w:hAnsi="Times New Roman" w:cs="Times New Roman"/>
          <w:sz w:val="24"/>
          <w:szCs w:val="24"/>
        </w:rPr>
        <w:t>rie FF UKF v Nitre. Nitra, 08.11.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ROGUĽOV</w:t>
      </w:r>
      <w:r>
        <w:rPr>
          <w:rFonts w:ascii="Times New Roman" w:hAnsi="Times New Roman" w:cs="Times New Roman"/>
          <w:color w:val="000000"/>
          <w:sz w:val="24"/>
          <w:szCs w:val="24"/>
        </w:rPr>
        <w:t>Á</w:t>
      </w:r>
      <w:r>
        <w:rPr>
          <w:rFonts w:ascii="Times New Roman" w:hAnsi="Times New Roman" w:cs="Times New Roman"/>
          <w:sz w:val="24"/>
          <w:szCs w:val="24"/>
        </w:rPr>
        <w:t>, Jaroslava. Dva režimy jednej krajiny.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Dva režimy jednej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12.01.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Dejiny čerpac</w:t>
      </w:r>
      <w:r>
        <w:rPr>
          <w:rFonts w:ascii="Times New Roman" w:hAnsi="Times New Roman" w:cs="Times New Roman"/>
          <w:color w:val="000000"/>
          <w:sz w:val="24"/>
          <w:szCs w:val="24"/>
        </w:rPr>
        <w:t>í</w:t>
      </w:r>
      <w:r>
        <w:rPr>
          <w:rFonts w:ascii="Times New Roman" w:hAnsi="Times New Roman" w:cs="Times New Roman"/>
          <w:sz w:val="24"/>
          <w:szCs w:val="24"/>
        </w:rPr>
        <w:t>ch stan</w:t>
      </w:r>
      <w:r>
        <w:rPr>
          <w:rFonts w:ascii="Times New Roman" w:hAnsi="Times New Roman" w:cs="Times New Roman"/>
          <w:color w:val="000000"/>
          <w:sz w:val="24"/>
          <w:szCs w:val="24"/>
        </w:rPr>
        <w:t>í</w:t>
      </w:r>
      <w:r>
        <w:rPr>
          <w:rFonts w:ascii="Times New Roman" w:hAnsi="Times New Roman" w:cs="Times New Roman"/>
          <w:sz w:val="24"/>
          <w:szCs w:val="24"/>
        </w:rPr>
        <w:t>c na Slovensku v začiatkoch motoriz</w:t>
      </w:r>
      <w:r>
        <w:rPr>
          <w:rFonts w:ascii="Times New Roman" w:hAnsi="Times New Roman" w:cs="Times New Roman"/>
          <w:color w:val="000000"/>
          <w:sz w:val="24"/>
          <w:szCs w:val="24"/>
        </w:rPr>
        <w:t>á</w:t>
      </w:r>
      <w:r>
        <w:rPr>
          <w:rFonts w:ascii="Times New Roman" w:hAnsi="Times New Roman" w:cs="Times New Roman"/>
          <w:sz w:val="24"/>
          <w:szCs w:val="24"/>
        </w:rPr>
        <w:t>cie.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Dejiny cestnej dopravy na Slovensku 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Považsk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Žiline. Žilina, 09.02.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Ekologick</w:t>
      </w:r>
      <w:r>
        <w:rPr>
          <w:rFonts w:ascii="Times New Roman" w:hAnsi="Times New Roman" w:cs="Times New Roman"/>
          <w:color w:val="000000"/>
          <w:sz w:val="24"/>
          <w:szCs w:val="24"/>
        </w:rPr>
        <w:t>é</w:t>
      </w:r>
      <w:r>
        <w:rPr>
          <w:rFonts w:ascii="Times New Roman" w:hAnsi="Times New Roman" w:cs="Times New Roman"/>
          <w:sz w:val="24"/>
          <w:szCs w:val="24"/>
        </w:rPr>
        <w:t xml:space="preserve"> aspekty socialistick</w:t>
      </w:r>
      <w:r>
        <w:rPr>
          <w:rFonts w:ascii="Times New Roman" w:hAnsi="Times New Roman" w:cs="Times New Roman"/>
          <w:color w:val="000000"/>
          <w:sz w:val="24"/>
          <w:szCs w:val="24"/>
        </w:rPr>
        <w:t>é</w:t>
      </w:r>
      <w:r>
        <w:rPr>
          <w:rFonts w:ascii="Times New Roman" w:hAnsi="Times New Roman" w:cs="Times New Roman"/>
          <w:sz w:val="24"/>
          <w:szCs w:val="24"/>
        </w:rPr>
        <w:t>ho hospod</w:t>
      </w:r>
      <w:r>
        <w:rPr>
          <w:rFonts w:ascii="Times New Roman" w:hAnsi="Times New Roman" w:cs="Times New Roman"/>
          <w:color w:val="000000"/>
          <w:sz w:val="24"/>
          <w:szCs w:val="24"/>
        </w:rPr>
        <w:t>á</w:t>
      </w:r>
      <w:r>
        <w:rPr>
          <w:rFonts w:ascii="Times New Roman" w:hAnsi="Times New Roman" w:cs="Times New Roman"/>
          <w:sz w:val="24"/>
          <w:szCs w:val="24"/>
        </w:rPr>
        <w:t>rskeho v</w:t>
      </w:r>
      <w:r>
        <w:rPr>
          <w:rFonts w:ascii="Times New Roman" w:hAnsi="Times New Roman" w:cs="Times New Roman"/>
          <w:color w:val="000000"/>
          <w:sz w:val="24"/>
          <w:szCs w:val="24"/>
        </w:rPr>
        <w:t>ý</w:t>
      </w:r>
      <w:r>
        <w:rPr>
          <w:rFonts w:ascii="Times New Roman" w:hAnsi="Times New Roman" w:cs="Times New Roman"/>
          <w:sz w:val="24"/>
          <w:szCs w:val="24"/>
        </w:rPr>
        <w:t>voja.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Človek a krajina v minulosti IV. Environment</w:t>
      </w:r>
      <w:r>
        <w:rPr>
          <w:rFonts w:ascii="Times New Roman" w:hAnsi="Times New Roman" w:cs="Times New Roman"/>
          <w:i/>
          <w:iCs/>
          <w:color w:val="000000"/>
          <w:sz w:val="24"/>
          <w:szCs w:val="24"/>
        </w:rPr>
        <w:t>á</w:t>
      </w:r>
      <w:r>
        <w:rPr>
          <w:rFonts w:ascii="Times New Roman" w:hAnsi="Times New Roman" w:cs="Times New Roman"/>
          <w:i/>
          <w:iCs/>
          <w:sz w:val="24"/>
          <w:szCs w:val="24"/>
        </w:rPr>
        <w:t>lne dejiny krajiny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Fakulta BERG Technickej univerzity v Ko</w:t>
      </w:r>
      <w:r>
        <w:rPr>
          <w:rFonts w:ascii="Times New Roman" w:hAnsi="Times New Roman" w:cs="Times New Roman"/>
          <w:color w:val="000000"/>
          <w:sz w:val="24"/>
          <w:szCs w:val="24"/>
        </w:rPr>
        <w:t>š</w:t>
      </w:r>
      <w:r>
        <w:rPr>
          <w:rFonts w:ascii="Times New Roman" w:hAnsi="Times New Roman" w:cs="Times New Roman"/>
          <w:sz w:val="24"/>
          <w:szCs w:val="24"/>
        </w:rPr>
        <w:t>iciach a Oddelenie dej</w:t>
      </w:r>
      <w:r>
        <w:rPr>
          <w:rFonts w:ascii="Times New Roman" w:hAnsi="Times New Roman" w:cs="Times New Roman"/>
          <w:color w:val="000000"/>
          <w:sz w:val="24"/>
          <w:szCs w:val="24"/>
        </w:rPr>
        <w:t>í</w:t>
      </w:r>
      <w:r>
        <w:rPr>
          <w:rFonts w:ascii="Times New Roman" w:hAnsi="Times New Roman" w:cs="Times New Roman"/>
          <w:sz w:val="24"/>
          <w:szCs w:val="24"/>
        </w:rPr>
        <w:t>n vied a techniky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Bratislava. Kr</w:t>
      </w:r>
      <w:r>
        <w:rPr>
          <w:rFonts w:ascii="Times New Roman" w:hAnsi="Times New Roman" w:cs="Times New Roman"/>
          <w:color w:val="000000"/>
          <w:sz w:val="24"/>
          <w:szCs w:val="24"/>
        </w:rPr>
        <w:t>á</w:t>
      </w:r>
      <w:r>
        <w:rPr>
          <w:rFonts w:ascii="Times New Roman" w:hAnsi="Times New Roman" w:cs="Times New Roman"/>
          <w:sz w:val="24"/>
          <w:szCs w:val="24"/>
        </w:rPr>
        <w:t>sno nad Kysucou 08.11.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Teofil Bo</w:t>
      </w:r>
      <w:r>
        <w:rPr>
          <w:rFonts w:ascii="Times New Roman" w:hAnsi="Times New Roman" w:cs="Times New Roman"/>
          <w:color w:val="000000"/>
          <w:sz w:val="24"/>
          <w:szCs w:val="24"/>
        </w:rPr>
        <w:t>š</w:t>
      </w:r>
      <w:r>
        <w:rPr>
          <w:rFonts w:ascii="Times New Roman" w:hAnsi="Times New Roman" w:cs="Times New Roman"/>
          <w:sz w:val="24"/>
          <w:szCs w:val="24"/>
        </w:rPr>
        <w:t>niak -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á</w:t>
      </w:r>
      <w:r>
        <w:rPr>
          <w:rFonts w:ascii="Times New Roman" w:hAnsi="Times New Roman" w:cs="Times New Roman"/>
          <w:sz w:val="24"/>
          <w:szCs w:val="24"/>
        </w:rPr>
        <w:t xml:space="preserve"> osobnosť slovensk</w:t>
      </w:r>
      <w:r>
        <w:rPr>
          <w:rFonts w:ascii="Times New Roman" w:hAnsi="Times New Roman" w:cs="Times New Roman"/>
          <w:color w:val="000000"/>
          <w:sz w:val="24"/>
          <w:szCs w:val="24"/>
        </w:rPr>
        <w:t>é</w:t>
      </w:r>
      <w:r>
        <w:rPr>
          <w:rFonts w:ascii="Times New Roman" w:hAnsi="Times New Roman" w:cs="Times New Roman"/>
          <w:sz w:val="24"/>
          <w:szCs w:val="24"/>
        </w:rPr>
        <w:t>ho elektr</w:t>
      </w:r>
      <w:r>
        <w:rPr>
          <w:rFonts w:ascii="Times New Roman" w:hAnsi="Times New Roman" w:cs="Times New Roman"/>
          <w:color w:val="000000"/>
          <w:sz w:val="24"/>
          <w:szCs w:val="24"/>
        </w:rPr>
        <w:t>á</w:t>
      </w:r>
      <w:r>
        <w:rPr>
          <w:rFonts w:ascii="Times New Roman" w:hAnsi="Times New Roman" w:cs="Times New Roman"/>
          <w:sz w:val="24"/>
          <w:szCs w:val="24"/>
        </w:rPr>
        <w:t>renstva. Predn</w:t>
      </w:r>
      <w:r>
        <w:rPr>
          <w:rFonts w:ascii="Times New Roman" w:hAnsi="Times New Roman" w:cs="Times New Roman"/>
          <w:color w:val="000000"/>
          <w:sz w:val="24"/>
          <w:szCs w:val="24"/>
        </w:rPr>
        <w:t>áš</w:t>
      </w:r>
      <w:r>
        <w:rPr>
          <w:rFonts w:ascii="Times New Roman" w:hAnsi="Times New Roman" w:cs="Times New Roman"/>
          <w:sz w:val="24"/>
          <w:szCs w:val="24"/>
        </w:rPr>
        <w:t>ka na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Hist</w:t>
      </w:r>
      <w:r>
        <w:rPr>
          <w:rFonts w:ascii="Times New Roman" w:hAnsi="Times New Roman" w:cs="Times New Roman"/>
          <w:i/>
          <w:iCs/>
          <w:color w:val="000000"/>
          <w:sz w:val="24"/>
          <w:szCs w:val="24"/>
        </w:rPr>
        <w:t>ó</w:t>
      </w:r>
      <w:r>
        <w:rPr>
          <w:rFonts w:ascii="Times New Roman" w:hAnsi="Times New Roman" w:cs="Times New Roman"/>
          <w:i/>
          <w:iCs/>
          <w:sz w:val="24"/>
          <w:szCs w:val="24"/>
        </w:rPr>
        <w:t>ria, s</w:t>
      </w:r>
      <w:r>
        <w:rPr>
          <w:rFonts w:ascii="Times New Roman" w:hAnsi="Times New Roman" w:cs="Times New Roman"/>
          <w:i/>
          <w:iCs/>
          <w:color w:val="000000"/>
          <w:sz w:val="24"/>
          <w:szCs w:val="24"/>
        </w:rPr>
        <w:t>ú</w:t>
      </w:r>
      <w:r>
        <w:rPr>
          <w:rFonts w:ascii="Times New Roman" w:hAnsi="Times New Roman" w:cs="Times New Roman"/>
          <w:i/>
          <w:iCs/>
          <w:sz w:val="24"/>
          <w:szCs w:val="24"/>
        </w:rPr>
        <w:t>časnosť a bud</w:t>
      </w:r>
      <w:r>
        <w:rPr>
          <w:rFonts w:ascii="Times New Roman" w:hAnsi="Times New Roman" w:cs="Times New Roman"/>
          <w:i/>
          <w:iCs/>
          <w:color w:val="000000"/>
          <w:sz w:val="24"/>
          <w:szCs w:val="24"/>
        </w:rPr>
        <w:t>ú</w:t>
      </w:r>
      <w:r>
        <w:rPr>
          <w:rFonts w:ascii="Times New Roman" w:hAnsi="Times New Roman" w:cs="Times New Roman"/>
          <w:i/>
          <w:iCs/>
          <w:sz w:val="24"/>
          <w:szCs w:val="24"/>
        </w:rPr>
        <w:t>cnosť elektrotechniky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Bratislava,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Zvolen, Slovensk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bor Svetovej energetickej rady. Bansk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 xml:space="preserve">tiavnica, 27. </w:t>
      </w:r>
      <w:r>
        <w:rPr>
          <w:rFonts w:ascii="Times New Roman" w:hAnsi="Times New Roman" w:cs="Times New Roman"/>
          <w:color w:val="000000"/>
          <w:sz w:val="24"/>
          <w:szCs w:val="24"/>
        </w:rPr>
        <w:t>–</w:t>
      </w:r>
      <w:r>
        <w:rPr>
          <w:rFonts w:ascii="Times New Roman" w:hAnsi="Times New Roman" w:cs="Times New Roman"/>
          <w:sz w:val="24"/>
          <w:szCs w:val="24"/>
        </w:rPr>
        <w:t xml:space="preserve"> 28.09. 2017.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Doprava pre vojnov</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čely v Slovenskom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te a Protektor</w:t>
      </w:r>
      <w:r>
        <w:rPr>
          <w:rFonts w:ascii="Times New Roman" w:hAnsi="Times New Roman" w:cs="Times New Roman"/>
          <w:color w:val="000000"/>
          <w:sz w:val="24"/>
          <w:szCs w:val="24"/>
        </w:rPr>
        <w:t>á</w:t>
      </w:r>
      <w:r>
        <w:rPr>
          <w:rFonts w:ascii="Times New Roman" w:hAnsi="Times New Roman" w:cs="Times New Roman"/>
          <w:sz w:val="24"/>
          <w:szCs w:val="24"/>
        </w:rPr>
        <w:t>te Čechy a Morava. Predn</w:t>
      </w:r>
      <w:r>
        <w:rPr>
          <w:rFonts w:ascii="Times New Roman" w:hAnsi="Times New Roman" w:cs="Times New Roman"/>
          <w:color w:val="000000"/>
          <w:sz w:val="24"/>
          <w:szCs w:val="24"/>
        </w:rPr>
        <w:t>áš</w:t>
      </w:r>
      <w:r>
        <w:rPr>
          <w:rFonts w:ascii="Times New Roman" w:hAnsi="Times New Roman" w:cs="Times New Roman"/>
          <w:sz w:val="24"/>
          <w:szCs w:val="24"/>
        </w:rPr>
        <w:t>ka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Slovensko-českej komisie historikov s t</w:t>
      </w:r>
      <w:r>
        <w:rPr>
          <w:rFonts w:ascii="Times New Roman" w:hAnsi="Times New Roman" w:cs="Times New Roman"/>
          <w:color w:val="000000"/>
          <w:sz w:val="24"/>
          <w:szCs w:val="24"/>
        </w:rPr>
        <w:t>é</w:t>
      </w:r>
      <w:r>
        <w:rPr>
          <w:rFonts w:ascii="Times New Roman" w:hAnsi="Times New Roman" w:cs="Times New Roman"/>
          <w:sz w:val="24"/>
          <w:szCs w:val="24"/>
        </w:rPr>
        <w:t xml:space="preserve">mou </w:t>
      </w:r>
      <w:r>
        <w:rPr>
          <w:rFonts w:ascii="Times New Roman" w:hAnsi="Times New Roman" w:cs="Times New Roman"/>
          <w:i/>
          <w:iCs/>
          <w:sz w:val="24"/>
          <w:szCs w:val="24"/>
        </w:rPr>
        <w:t>Doprava v kontexte česko-slovensk</w:t>
      </w:r>
      <w:r>
        <w:rPr>
          <w:rFonts w:ascii="Times New Roman" w:hAnsi="Times New Roman" w:cs="Times New Roman"/>
          <w:i/>
          <w:iCs/>
          <w:color w:val="000000"/>
          <w:sz w:val="24"/>
          <w:szCs w:val="24"/>
        </w:rPr>
        <w:t>ý</w:t>
      </w:r>
      <w:r>
        <w:rPr>
          <w:rFonts w:ascii="Times New Roman" w:hAnsi="Times New Roman" w:cs="Times New Roman"/>
          <w:i/>
          <w:iCs/>
          <w:sz w:val="24"/>
          <w:szCs w:val="24"/>
        </w:rPr>
        <w:t>ch vzťahov v 20. storoč</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w:t>
      </w:r>
      <w:r>
        <w:rPr>
          <w:rFonts w:ascii="Times New Roman" w:hAnsi="Times New Roman" w:cs="Times New Roman"/>
          <w:sz w:val="24"/>
          <w:szCs w:val="24"/>
        </w:rPr>
        <w:lastRenderedPageBreak/>
        <w:t>Slovensko-česk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Fakulta humanitn</w:t>
      </w:r>
      <w:r>
        <w:rPr>
          <w:rFonts w:ascii="Times New Roman" w:hAnsi="Times New Roman" w:cs="Times New Roman"/>
          <w:color w:val="000000"/>
          <w:sz w:val="24"/>
          <w:szCs w:val="24"/>
        </w:rPr>
        <w:t>ý</w:t>
      </w:r>
      <w:r>
        <w:rPr>
          <w:rFonts w:ascii="Times New Roman" w:hAnsi="Times New Roman" w:cs="Times New Roman"/>
          <w:sz w:val="24"/>
          <w:szCs w:val="24"/>
        </w:rPr>
        <w:t>ch vied Žilinskej univerzity. Žilina, 26.04.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STEINH</w:t>
      </w:r>
      <w:r>
        <w:rPr>
          <w:rFonts w:ascii="Times New Roman" w:hAnsi="Times New Roman" w:cs="Times New Roman"/>
          <w:color w:val="000000"/>
          <w:sz w:val="24"/>
          <w:szCs w:val="24"/>
        </w:rPr>
        <w:t>Ü</w:t>
      </w:r>
      <w:r>
        <w:rPr>
          <w:rFonts w:ascii="Times New Roman" w:hAnsi="Times New Roman" w:cs="Times New Roman"/>
          <w:sz w:val="24"/>
          <w:szCs w:val="24"/>
        </w:rPr>
        <w:t>BEL, J</w:t>
      </w:r>
      <w:r>
        <w:rPr>
          <w:rFonts w:ascii="Times New Roman" w:hAnsi="Times New Roman" w:cs="Times New Roman"/>
          <w:color w:val="000000"/>
          <w:sz w:val="24"/>
          <w:szCs w:val="24"/>
        </w:rPr>
        <w:t>á</w:t>
      </w:r>
      <w:r>
        <w:rPr>
          <w:rFonts w:ascii="Times New Roman" w:hAnsi="Times New Roman" w:cs="Times New Roman"/>
          <w:sz w:val="24"/>
          <w:szCs w:val="24"/>
        </w:rPr>
        <w:t>n. Hrady, podhradia a trhy v obdob</w:t>
      </w:r>
      <w:r>
        <w:rPr>
          <w:rFonts w:ascii="Times New Roman" w:hAnsi="Times New Roman" w:cs="Times New Roman"/>
          <w:color w:val="000000"/>
          <w:sz w:val="24"/>
          <w:szCs w:val="24"/>
        </w:rPr>
        <w:t>í</w:t>
      </w:r>
      <w:r>
        <w:rPr>
          <w:rFonts w:ascii="Times New Roman" w:hAnsi="Times New Roman" w:cs="Times New Roman"/>
          <w:sz w:val="24"/>
          <w:szCs w:val="24"/>
        </w:rPr>
        <w:t xml:space="preserve"> Veľkej Moravy a zač</w:t>
      </w:r>
      <w:r>
        <w:rPr>
          <w:rFonts w:ascii="Times New Roman" w:hAnsi="Times New Roman" w:cs="Times New Roman"/>
          <w:color w:val="000000"/>
          <w:sz w:val="24"/>
          <w:szCs w:val="24"/>
        </w:rPr>
        <w:t>í</w:t>
      </w:r>
      <w:r>
        <w:rPr>
          <w:rFonts w:ascii="Times New Roman" w:hAnsi="Times New Roman" w:cs="Times New Roman"/>
          <w:sz w:val="24"/>
          <w:szCs w:val="24"/>
        </w:rPr>
        <w:t>naj</w:t>
      </w:r>
      <w:r>
        <w:rPr>
          <w:rFonts w:ascii="Times New Roman" w:hAnsi="Times New Roman" w:cs="Times New Roman"/>
          <w:color w:val="000000"/>
          <w:sz w:val="24"/>
          <w:szCs w:val="24"/>
        </w:rPr>
        <w:t>ú</w:t>
      </w:r>
      <w:r>
        <w:rPr>
          <w:rFonts w:ascii="Times New Roman" w:hAnsi="Times New Roman" w:cs="Times New Roman"/>
          <w:sz w:val="24"/>
          <w:szCs w:val="24"/>
        </w:rPr>
        <w:t>ceho Uhorska. Predchodcovia stredovek</w:t>
      </w:r>
      <w:r>
        <w:rPr>
          <w:rFonts w:ascii="Times New Roman" w:hAnsi="Times New Roman" w:cs="Times New Roman"/>
          <w:color w:val="000000"/>
          <w:sz w:val="24"/>
          <w:szCs w:val="24"/>
        </w:rPr>
        <w:t>ý</w:t>
      </w:r>
      <w:r>
        <w:rPr>
          <w:rFonts w:ascii="Times New Roman" w:hAnsi="Times New Roman" w:cs="Times New Roman"/>
          <w:sz w:val="24"/>
          <w:szCs w:val="24"/>
        </w:rPr>
        <w:t>ch miest.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vedeckej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21.06.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SZAB</w:t>
      </w:r>
      <w:r>
        <w:rPr>
          <w:rFonts w:ascii="Times New Roman" w:hAnsi="Times New Roman" w:cs="Times New Roman"/>
          <w:color w:val="000000"/>
          <w:sz w:val="24"/>
          <w:szCs w:val="24"/>
        </w:rPr>
        <w:t>Ó</w:t>
      </w:r>
      <w:r>
        <w:rPr>
          <w:rFonts w:ascii="Times New Roman" w:hAnsi="Times New Roman" w:cs="Times New Roman"/>
          <w:sz w:val="24"/>
          <w:szCs w:val="24"/>
        </w:rPr>
        <w:t>, Miloslav. Identita alebo lojalita? Nov</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stupy k v</w:t>
      </w:r>
      <w:r>
        <w:rPr>
          <w:rFonts w:ascii="Times New Roman" w:hAnsi="Times New Roman" w:cs="Times New Roman"/>
          <w:color w:val="000000"/>
          <w:sz w:val="24"/>
          <w:szCs w:val="24"/>
        </w:rPr>
        <w:t>ý</w:t>
      </w:r>
      <w:r>
        <w:rPr>
          <w:rFonts w:ascii="Times New Roman" w:hAnsi="Times New Roman" w:cs="Times New Roman"/>
          <w:sz w:val="24"/>
          <w:szCs w:val="24"/>
        </w:rPr>
        <w:t>skumu dej</w:t>
      </w:r>
      <w:r>
        <w:rPr>
          <w:rFonts w:ascii="Times New Roman" w:hAnsi="Times New Roman" w:cs="Times New Roman"/>
          <w:color w:val="000000"/>
          <w:sz w:val="24"/>
          <w:szCs w:val="24"/>
        </w:rPr>
        <w:t>í</w:t>
      </w:r>
      <w:r>
        <w:rPr>
          <w:rFonts w:ascii="Times New Roman" w:hAnsi="Times New Roman" w:cs="Times New Roman"/>
          <w:sz w:val="24"/>
          <w:szCs w:val="24"/>
        </w:rPr>
        <w:t>n 1. ČSR. Refer</w:t>
      </w:r>
      <w:r>
        <w:rPr>
          <w:rFonts w:ascii="Times New Roman" w:hAnsi="Times New Roman" w:cs="Times New Roman"/>
          <w:color w:val="000000"/>
          <w:sz w:val="24"/>
          <w:szCs w:val="24"/>
        </w:rPr>
        <w:t>á</w:t>
      </w:r>
      <w:r>
        <w:rPr>
          <w:rFonts w:ascii="Times New Roman" w:hAnsi="Times New Roman" w:cs="Times New Roman"/>
          <w:sz w:val="24"/>
          <w:szCs w:val="24"/>
        </w:rPr>
        <w:t>t na workshope</w:t>
      </w:r>
      <w:r>
        <w:rPr>
          <w:rFonts w:ascii="Times New Roman" w:hAnsi="Times New Roman" w:cs="Times New Roman"/>
          <w:i/>
          <w:iCs/>
          <w:sz w:val="24"/>
          <w:szCs w:val="24"/>
        </w:rPr>
        <w:t xml:space="preserve"> Čechoslovakizmus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česk</w:t>
      </w:r>
      <w:r>
        <w:rPr>
          <w:rFonts w:ascii="Times New Roman" w:hAnsi="Times New Roman" w:cs="Times New Roman"/>
          <w:color w:val="000000"/>
          <w:sz w:val="24"/>
          <w:szCs w:val="24"/>
        </w:rPr>
        <w:t>ý</w:t>
      </w:r>
      <w:r>
        <w:rPr>
          <w:rFonts w:ascii="Times New Roman" w:hAnsi="Times New Roman" w:cs="Times New Roman"/>
          <w:sz w:val="24"/>
          <w:szCs w:val="24"/>
        </w:rPr>
        <w:t>ch dějin,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Karlovy,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Uhorsk</w:t>
      </w:r>
      <w:r>
        <w:rPr>
          <w:rFonts w:ascii="Times New Roman" w:hAnsi="Times New Roman" w:cs="Times New Roman"/>
          <w:color w:val="000000"/>
          <w:sz w:val="24"/>
          <w:szCs w:val="24"/>
        </w:rPr>
        <w:t>ý</w:t>
      </w:r>
      <w:r>
        <w:rPr>
          <w:rFonts w:ascii="Times New Roman" w:hAnsi="Times New Roman" w:cs="Times New Roman"/>
          <w:sz w:val="24"/>
          <w:szCs w:val="24"/>
        </w:rPr>
        <w:t xml:space="preserve"> Simplicissimus v Ko</w:t>
      </w:r>
      <w:r>
        <w:rPr>
          <w:rFonts w:ascii="Times New Roman" w:hAnsi="Times New Roman" w:cs="Times New Roman"/>
          <w:color w:val="000000"/>
          <w:sz w:val="24"/>
          <w:szCs w:val="24"/>
        </w:rPr>
        <w:t>š</w:t>
      </w:r>
      <w:r>
        <w:rPr>
          <w:rFonts w:ascii="Times New Roman" w:hAnsi="Times New Roman" w:cs="Times New Roman"/>
          <w:sz w:val="24"/>
          <w:szCs w:val="24"/>
        </w:rPr>
        <w:t xml:space="preserve">iciach </w:t>
      </w:r>
      <w:r>
        <w:rPr>
          <w:rFonts w:ascii="Times New Roman" w:hAnsi="Times New Roman" w:cs="Times New Roman"/>
          <w:color w:val="000000"/>
          <w:sz w:val="24"/>
          <w:szCs w:val="24"/>
        </w:rPr>
        <w:t>–</w:t>
      </w:r>
      <w:r>
        <w:rPr>
          <w:rFonts w:ascii="Times New Roman" w:hAnsi="Times New Roman" w:cs="Times New Roman"/>
          <w:sz w:val="24"/>
          <w:szCs w:val="24"/>
        </w:rPr>
        <w:t xml:space="preserve"> sonda do arch</w:t>
      </w:r>
      <w:r>
        <w:rPr>
          <w:rFonts w:ascii="Times New Roman" w:hAnsi="Times New Roman" w:cs="Times New Roman"/>
          <w:color w:val="000000"/>
          <w:sz w:val="24"/>
          <w:szCs w:val="24"/>
        </w:rPr>
        <w:t>í</w:t>
      </w:r>
      <w:r>
        <w:rPr>
          <w:rFonts w:ascii="Times New Roman" w:hAnsi="Times New Roman" w:cs="Times New Roman"/>
          <w:sz w:val="24"/>
          <w:szCs w:val="24"/>
        </w:rPr>
        <w:t>vnych fondov.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workshope </w:t>
      </w:r>
      <w:r>
        <w:rPr>
          <w:rFonts w:ascii="Times New Roman" w:hAnsi="Times New Roman" w:cs="Times New Roman"/>
          <w:i/>
          <w:iCs/>
          <w:sz w:val="24"/>
          <w:szCs w:val="24"/>
        </w:rPr>
        <w:t>Ars apodemica alebo Umenie cestovať</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31.05.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Daňov</w:t>
      </w:r>
      <w:r>
        <w:rPr>
          <w:rFonts w:ascii="Times New Roman" w:hAnsi="Times New Roman" w:cs="Times New Roman"/>
          <w:color w:val="000000"/>
          <w:sz w:val="24"/>
          <w:szCs w:val="24"/>
        </w:rPr>
        <w:t>ý</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pis stredovek</w:t>
      </w:r>
      <w:r>
        <w:rPr>
          <w:rFonts w:ascii="Times New Roman" w:hAnsi="Times New Roman" w:cs="Times New Roman"/>
          <w:color w:val="000000"/>
          <w:sz w:val="24"/>
          <w:szCs w:val="24"/>
        </w:rPr>
        <w:t>é</w:t>
      </w:r>
      <w:r>
        <w:rPr>
          <w:rFonts w:ascii="Times New Roman" w:hAnsi="Times New Roman" w:cs="Times New Roman"/>
          <w:sz w:val="24"/>
          <w:szCs w:val="24"/>
        </w:rPr>
        <w:t>ho mesta: možnosti a limity jeho interpret</w:t>
      </w:r>
      <w:r>
        <w:rPr>
          <w:rFonts w:ascii="Times New Roman" w:hAnsi="Times New Roman" w:cs="Times New Roman"/>
          <w:color w:val="000000"/>
          <w:sz w:val="24"/>
          <w:szCs w:val="24"/>
        </w:rPr>
        <w:t>á</w:t>
      </w:r>
      <w:r>
        <w:rPr>
          <w:rFonts w:ascii="Times New Roman" w:hAnsi="Times New Roman" w:cs="Times New Roman"/>
          <w:sz w:val="24"/>
          <w:szCs w:val="24"/>
        </w:rPr>
        <w:t>cie na pr</w:t>
      </w:r>
      <w:r>
        <w:rPr>
          <w:rFonts w:ascii="Times New Roman" w:hAnsi="Times New Roman" w:cs="Times New Roman"/>
          <w:color w:val="000000"/>
          <w:sz w:val="24"/>
          <w:szCs w:val="24"/>
        </w:rPr>
        <w:t>í</w:t>
      </w:r>
      <w:r>
        <w:rPr>
          <w:rFonts w:ascii="Times New Roman" w:hAnsi="Times New Roman" w:cs="Times New Roman"/>
          <w:sz w:val="24"/>
          <w:szCs w:val="24"/>
        </w:rPr>
        <w:t>klade Kremnice v polovici 15. st.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Stredovek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a jeho obyvatelia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21. </w:t>
      </w:r>
      <w:r>
        <w:rPr>
          <w:rFonts w:ascii="Times New Roman" w:hAnsi="Times New Roman" w:cs="Times New Roman"/>
          <w:color w:val="000000"/>
          <w:sz w:val="24"/>
          <w:szCs w:val="24"/>
        </w:rPr>
        <w:t>–</w:t>
      </w:r>
      <w:r>
        <w:rPr>
          <w:rFonts w:ascii="Times New Roman" w:hAnsi="Times New Roman" w:cs="Times New Roman"/>
          <w:sz w:val="24"/>
          <w:szCs w:val="24"/>
        </w:rPr>
        <w:t xml:space="preserve"> 22.06. 2017.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Exporty v</w:t>
      </w:r>
      <w:r>
        <w:rPr>
          <w:rFonts w:ascii="Times New Roman" w:hAnsi="Times New Roman" w:cs="Times New Roman"/>
          <w:color w:val="000000"/>
          <w:sz w:val="24"/>
          <w:szCs w:val="24"/>
        </w:rPr>
        <w:t>ý</w:t>
      </w:r>
      <w:r>
        <w:rPr>
          <w:rFonts w:ascii="Times New Roman" w:hAnsi="Times New Roman" w:cs="Times New Roman"/>
          <w:sz w:val="24"/>
          <w:szCs w:val="24"/>
        </w:rPr>
        <w:t>chodoslovenskej medi do z</w:t>
      </w:r>
      <w:r>
        <w:rPr>
          <w:rFonts w:ascii="Times New Roman" w:hAnsi="Times New Roman" w:cs="Times New Roman"/>
          <w:color w:val="000000"/>
          <w:sz w:val="24"/>
          <w:szCs w:val="24"/>
        </w:rPr>
        <w:t>á</w:t>
      </w:r>
      <w:r>
        <w:rPr>
          <w:rFonts w:ascii="Times New Roman" w:hAnsi="Times New Roman" w:cs="Times New Roman"/>
          <w:sz w:val="24"/>
          <w:szCs w:val="24"/>
        </w:rPr>
        <w:t>padnej Eur</w:t>
      </w:r>
      <w:r>
        <w:rPr>
          <w:rFonts w:ascii="Times New Roman" w:hAnsi="Times New Roman" w:cs="Times New Roman"/>
          <w:color w:val="000000"/>
          <w:sz w:val="24"/>
          <w:szCs w:val="24"/>
        </w:rPr>
        <w:t>ó</w:t>
      </w:r>
      <w:r>
        <w:rPr>
          <w:rFonts w:ascii="Times New Roman" w:hAnsi="Times New Roman" w:cs="Times New Roman"/>
          <w:sz w:val="24"/>
          <w:szCs w:val="24"/>
        </w:rPr>
        <w:t xml:space="preserve">py v 1.polovici 14. storočia. Konferencia </w:t>
      </w:r>
      <w:r>
        <w:rPr>
          <w:rFonts w:ascii="Times New Roman" w:hAnsi="Times New Roman" w:cs="Times New Roman"/>
          <w:i/>
          <w:iCs/>
          <w:sz w:val="24"/>
          <w:szCs w:val="24"/>
        </w:rPr>
        <w:t>Vita historiae dedicata</w:t>
      </w:r>
      <w:r>
        <w:rPr>
          <w:rFonts w:ascii="Times New Roman" w:hAnsi="Times New Roman" w:cs="Times New Roman"/>
          <w:sz w:val="24"/>
          <w:szCs w:val="24"/>
        </w:rPr>
        <w:t xml:space="preserve"> venovan</w:t>
      </w:r>
      <w:r>
        <w:rPr>
          <w:rFonts w:ascii="Times New Roman" w:hAnsi="Times New Roman" w:cs="Times New Roman"/>
          <w:color w:val="000000"/>
          <w:sz w:val="24"/>
          <w:szCs w:val="24"/>
        </w:rPr>
        <w:t>á</w:t>
      </w:r>
      <w:r>
        <w:rPr>
          <w:rFonts w:ascii="Times New Roman" w:hAnsi="Times New Roman" w:cs="Times New Roman"/>
          <w:sz w:val="24"/>
          <w:szCs w:val="24"/>
        </w:rPr>
        <w:t xml:space="preserve"> jubileu prof. PhDr. J</w:t>
      </w:r>
      <w:r>
        <w:rPr>
          <w:rFonts w:ascii="Times New Roman" w:hAnsi="Times New Roman" w:cs="Times New Roman"/>
          <w:color w:val="000000"/>
          <w:sz w:val="24"/>
          <w:szCs w:val="24"/>
        </w:rPr>
        <w:t>ú</w:t>
      </w:r>
      <w:r>
        <w:rPr>
          <w:rFonts w:ascii="Times New Roman" w:hAnsi="Times New Roman" w:cs="Times New Roman"/>
          <w:sz w:val="24"/>
          <w:szCs w:val="24"/>
        </w:rPr>
        <w:t>liusa Bartla, CSc. Organiz</w:t>
      </w:r>
      <w:r>
        <w:rPr>
          <w:rFonts w:ascii="Times New Roman" w:hAnsi="Times New Roman" w:cs="Times New Roman"/>
          <w:color w:val="000000"/>
          <w:sz w:val="24"/>
          <w:szCs w:val="24"/>
        </w:rPr>
        <w:t>á</w:t>
      </w:r>
      <w:r>
        <w:rPr>
          <w:rFonts w:ascii="Times New Roman" w:hAnsi="Times New Roman" w:cs="Times New Roman"/>
          <w:sz w:val="24"/>
          <w:szCs w:val="24"/>
        </w:rPr>
        <w:t>tor: Pedagogick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Bratislava 30.05.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Prezent</w:t>
      </w:r>
      <w:r>
        <w:rPr>
          <w:rFonts w:ascii="Times New Roman" w:hAnsi="Times New Roman" w:cs="Times New Roman"/>
          <w:color w:val="000000"/>
          <w:sz w:val="24"/>
          <w:szCs w:val="24"/>
        </w:rPr>
        <w:t>á</w:t>
      </w:r>
      <w:r>
        <w:rPr>
          <w:rFonts w:ascii="Times New Roman" w:hAnsi="Times New Roman" w:cs="Times New Roman"/>
          <w:sz w:val="24"/>
          <w:szCs w:val="24"/>
        </w:rPr>
        <w:t>cia vlastn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ceho sa postojov uhorsk</w:t>
      </w:r>
      <w:r>
        <w:rPr>
          <w:rFonts w:ascii="Times New Roman" w:hAnsi="Times New Roman" w:cs="Times New Roman"/>
          <w:color w:val="000000"/>
          <w:sz w:val="24"/>
          <w:szCs w:val="24"/>
        </w:rPr>
        <w:t>ý</w:t>
      </w:r>
      <w:r>
        <w:rPr>
          <w:rFonts w:ascii="Times New Roman" w:hAnsi="Times New Roman" w:cs="Times New Roman"/>
          <w:sz w:val="24"/>
          <w:szCs w:val="24"/>
        </w:rPr>
        <w:t>ch mocensk</w:t>
      </w:r>
      <w:r>
        <w:rPr>
          <w:rFonts w:ascii="Times New Roman" w:hAnsi="Times New Roman" w:cs="Times New Roman"/>
          <w:color w:val="000000"/>
          <w:sz w:val="24"/>
          <w:szCs w:val="24"/>
        </w:rPr>
        <w:t>ý</w:t>
      </w:r>
      <w:r>
        <w:rPr>
          <w:rFonts w:ascii="Times New Roman" w:hAnsi="Times New Roman" w:cs="Times New Roman"/>
          <w:sz w:val="24"/>
          <w:szCs w:val="24"/>
        </w:rPr>
        <w:t>ch el</w:t>
      </w:r>
      <w:r>
        <w:rPr>
          <w:rFonts w:ascii="Times New Roman" w:hAnsi="Times New Roman" w:cs="Times New Roman"/>
          <w:color w:val="000000"/>
          <w:sz w:val="24"/>
          <w:szCs w:val="24"/>
        </w:rPr>
        <w:t>í</w:t>
      </w:r>
      <w:r>
        <w:rPr>
          <w:rFonts w:ascii="Times New Roman" w:hAnsi="Times New Roman" w:cs="Times New Roman"/>
          <w:sz w:val="24"/>
          <w:szCs w:val="24"/>
        </w:rPr>
        <w:t>t k čechoslovakistick</w:t>
      </w:r>
      <w:r>
        <w:rPr>
          <w:rFonts w:ascii="Times New Roman" w:hAnsi="Times New Roman" w:cs="Times New Roman"/>
          <w:color w:val="000000"/>
          <w:sz w:val="24"/>
          <w:szCs w:val="24"/>
        </w:rPr>
        <w:t>é</w:t>
      </w:r>
      <w:r>
        <w:rPr>
          <w:rFonts w:ascii="Times New Roman" w:hAnsi="Times New Roman" w:cs="Times New Roman"/>
          <w:sz w:val="24"/>
          <w:szCs w:val="24"/>
        </w:rPr>
        <w:t xml:space="preserve">mu hnutiu v Uhorsku, 1895 </w:t>
      </w:r>
      <w:r>
        <w:rPr>
          <w:rFonts w:ascii="Times New Roman" w:hAnsi="Times New Roman" w:cs="Times New Roman"/>
          <w:color w:val="000000"/>
          <w:sz w:val="24"/>
          <w:szCs w:val="24"/>
        </w:rPr>
        <w:t>–</w:t>
      </w:r>
      <w:r>
        <w:rPr>
          <w:rFonts w:ascii="Times New Roman" w:hAnsi="Times New Roman" w:cs="Times New Roman"/>
          <w:sz w:val="24"/>
          <w:szCs w:val="24"/>
        </w:rPr>
        <w:t xml:space="preserve"> 1918.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Čechoslovakizmus.</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soudob</w:t>
      </w:r>
      <w:r>
        <w:rPr>
          <w:rFonts w:ascii="Times New Roman" w:hAnsi="Times New Roman" w:cs="Times New Roman"/>
          <w:color w:val="000000"/>
          <w:sz w:val="24"/>
          <w:szCs w:val="24"/>
        </w:rPr>
        <w:t>ý</w:t>
      </w:r>
      <w:r>
        <w:rPr>
          <w:rFonts w:ascii="Times New Roman" w:hAnsi="Times New Roman" w:cs="Times New Roman"/>
          <w:sz w:val="24"/>
          <w:szCs w:val="24"/>
        </w:rPr>
        <w:t>ch d</w:t>
      </w:r>
      <w:r>
        <w:rPr>
          <w:rFonts w:ascii="Times New Roman" w:hAnsi="Times New Roman" w:cs="Times New Roman"/>
          <w:color w:val="000000"/>
          <w:sz w:val="24"/>
          <w:szCs w:val="24"/>
        </w:rPr>
        <w:t>é</w:t>
      </w:r>
      <w:r>
        <w:rPr>
          <w:rFonts w:ascii="Times New Roman" w:hAnsi="Times New Roman" w:cs="Times New Roman"/>
          <w:sz w:val="24"/>
          <w:szCs w:val="24"/>
        </w:rPr>
        <w:t>jin AV ČR,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09.03. 2017.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ZAJAC, Oliver. Juhoslavizmus a interpret</w:t>
      </w:r>
      <w:r>
        <w:rPr>
          <w:rFonts w:ascii="Times New Roman" w:hAnsi="Times New Roman" w:cs="Times New Roman"/>
          <w:color w:val="000000"/>
          <w:sz w:val="24"/>
          <w:szCs w:val="24"/>
        </w:rPr>
        <w:t>á</w:t>
      </w:r>
      <w:r>
        <w:rPr>
          <w:rFonts w:ascii="Times New Roman" w:hAnsi="Times New Roman" w:cs="Times New Roman"/>
          <w:sz w:val="24"/>
          <w:szCs w:val="24"/>
        </w:rPr>
        <w:t>cia novovek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v slovinsk</w:t>
      </w:r>
      <w:r>
        <w:rPr>
          <w:rFonts w:ascii="Times New Roman" w:hAnsi="Times New Roman" w:cs="Times New Roman"/>
          <w:color w:val="000000"/>
          <w:sz w:val="24"/>
          <w:szCs w:val="24"/>
        </w:rPr>
        <w:t>ý</w:t>
      </w:r>
      <w:r>
        <w:rPr>
          <w:rFonts w:ascii="Times New Roman" w:hAnsi="Times New Roman" w:cs="Times New Roman"/>
          <w:sz w:val="24"/>
          <w:szCs w:val="24"/>
        </w:rPr>
        <w:t>ch učebniciach v 20.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Juhoslavizmus verzus čechoslovakizmus: konfliktn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dejiny ideol</w:t>
      </w:r>
      <w:r>
        <w:rPr>
          <w:rFonts w:ascii="Times New Roman" w:hAnsi="Times New Roman" w:cs="Times New Roman"/>
          <w:i/>
          <w:iCs/>
          <w:color w:val="000000"/>
          <w:sz w:val="24"/>
          <w:szCs w:val="24"/>
        </w:rPr>
        <w:t>ó</w:t>
      </w:r>
      <w:r>
        <w:rPr>
          <w:rFonts w:ascii="Times New Roman" w:hAnsi="Times New Roman" w:cs="Times New Roman"/>
          <w:i/>
          <w:iCs/>
          <w:sz w:val="24"/>
          <w:szCs w:val="24"/>
        </w:rPr>
        <w:t>gi</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 strednej a juhov</w:t>
      </w:r>
      <w:r>
        <w:rPr>
          <w:rFonts w:ascii="Times New Roman" w:hAnsi="Times New Roman" w:cs="Times New Roman"/>
          <w:i/>
          <w:iCs/>
          <w:color w:val="000000"/>
          <w:sz w:val="24"/>
          <w:szCs w:val="24"/>
        </w:rPr>
        <w:t>ý</w:t>
      </w:r>
      <w:r>
        <w:rPr>
          <w:rFonts w:ascii="Times New Roman" w:hAnsi="Times New Roman" w:cs="Times New Roman"/>
          <w:i/>
          <w:iCs/>
          <w:sz w:val="24"/>
          <w:szCs w:val="24"/>
        </w:rPr>
        <w:t>chodnej Eur</w:t>
      </w:r>
      <w:r>
        <w:rPr>
          <w:rFonts w:ascii="Times New Roman" w:hAnsi="Times New Roman" w:cs="Times New Roman"/>
          <w:i/>
          <w:iCs/>
          <w:color w:val="000000"/>
          <w:sz w:val="24"/>
          <w:szCs w:val="24"/>
        </w:rPr>
        <w:t>ó</w:t>
      </w:r>
      <w:r>
        <w:rPr>
          <w:rFonts w:ascii="Times New Roman" w:hAnsi="Times New Roman" w:cs="Times New Roman"/>
          <w:i/>
          <w:iCs/>
          <w:sz w:val="24"/>
          <w:szCs w:val="24"/>
        </w:rPr>
        <w:t>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 xml:space="preserve">rie Filozofickej Fakulty Univerzity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v Ko</w:t>
      </w:r>
      <w:r>
        <w:rPr>
          <w:rFonts w:ascii="Times New Roman" w:hAnsi="Times New Roman" w:cs="Times New Roman"/>
          <w:color w:val="000000"/>
          <w:sz w:val="24"/>
          <w:szCs w:val="24"/>
        </w:rPr>
        <w:t>š</w:t>
      </w:r>
      <w:r>
        <w:rPr>
          <w:rFonts w:ascii="Times New Roman" w:hAnsi="Times New Roman" w:cs="Times New Roman"/>
          <w:sz w:val="24"/>
          <w:szCs w:val="24"/>
        </w:rPr>
        <w:t>iciach. Ko</w:t>
      </w:r>
      <w:r>
        <w:rPr>
          <w:rFonts w:ascii="Times New Roman" w:hAnsi="Times New Roman" w:cs="Times New Roman"/>
          <w:color w:val="000000"/>
          <w:sz w:val="24"/>
          <w:szCs w:val="24"/>
        </w:rPr>
        <w:t>š</w:t>
      </w:r>
      <w:r>
        <w:rPr>
          <w:rFonts w:ascii="Times New Roman" w:hAnsi="Times New Roman" w:cs="Times New Roman"/>
          <w:sz w:val="24"/>
          <w:szCs w:val="24"/>
        </w:rPr>
        <w:t>ice, 04.10. 2017.</w:t>
      </w:r>
    </w:p>
    <w:p w:rsidR="00E17C18" w:rsidRDefault="008223D3" w:rsidP="00D2054E">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Nov</w:t>
      </w:r>
      <w:r>
        <w:rPr>
          <w:rFonts w:ascii="Times New Roman" w:hAnsi="Times New Roman" w:cs="Times New Roman"/>
          <w:color w:val="000000"/>
          <w:sz w:val="24"/>
          <w:szCs w:val="24"/>
        </w:rPr>
        <w:t>é</w:t>
      </w:r>
      <w:r>
        <w:rPr>
          <w:rFonts w:ascii="Times New Roman" w:hAnsi="Times New Roman" w:cs="Times New Roman"/>
          <w:sz w:val="24"/>
          <w:szCs w:val="24"/>
        </w:rPr>
        <w:t xml:space="preserve"> alebo znovu? Stopy </w:t>
      </w:r>
      <w:r>
        <w:rPr>
          <w:rFonts w:ascii="Times New Roman" w:hAnsi="Times New Roman" w:cs="Times New Roman"/>
          <w:color w:val="000000"/>
          <w:sz w:val="24"/>
          <w:szCs w:val="24"/>
        </w:rPr>
        <w:t>"</w:t>
      </w:r>
      <w:r>
        <w:rPr>
          <w:rFonts w:ascii="Times New Roman" w:hAnsi="Times New Roman" w:cs="Times New Roman"/>
          <w:sz w:val="24"/>
          <w:szCs w:val="24"/>
        </w:rPr>
        <w:t>prisp</w:t>
      </w:r>
      <w:r>
        <w:rPr>
          <w:rFonts w:ascii="Times New Roman" w:hAnsi="Times New Roman" w:cs="Times New Roman"/>
          <w:color w:val="000000"/>
          <w:sz w:val="24"/>
          <w:szCs w:val="24"/>
        </w:rPr>
        <w:t>ô</w:t>
      </w:r>
      <w:r>
        <w:rPr>
          <w:rFonts w:ascii="Times New Roman" w:hAnsi="Times New Roman" w:cs="Times New Roman"/>
          <w:sz w:val="24"/>
          <w:szCs w:val="24"/>
        </w:rPr>
        <w:t>sobovania sa dobe</w:t>
      </w:r>
      <w:r>
        <w:rPr>
          <w:rFonts w:ascii="Times New Roman" w:hAnsi="Times New Roman" w:cs="Times New Roman"/>
          <w:color w:val="000000"/>
          <w:sz w:val="24"/>
          <w:szCs w:val="24"/>
        </w:rPr>
        <w:t>"</w:t>
      </w:r>
      <w:r>
        <w:rPr>
          <w:rFonts w:ascii="Times New Roman" w:hAnsi="Times New Roman" w:cs="Times New Roman"/>
          <w:sz w:val="24"/>
          <w:szCs w:val="24"/>
        </w:rPr>
        <w:t xml:space="preserve"> v </w:t>
      </w:r>
      <w:r>
        <w:rPr>
          <w:rFonts w:ascii="Times New Roman" w:hAnsi="Times New Roman" w:cs="Times New Roman"/>
          <w:color w:val="000000"/>
          <w:sz w:val="24"/>
          <w:szCs w:val="24"/>
        </w:rPr>
        <w:t>š</w:t>
      </w:r>
      <w:r>
        <w:rPr>
          <w:rFonts w:ascii="Times New Roman" w:hAnsi="Times New Roman" w:cs="Times New Roman"/>
          <w:sz w:val="24"/>
          <w:szCs w:val="24"/>
        </w:rPr>
        <w:t>kolskom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začiatkom 50. rokov . Kolokvium </w:t>
      </w:r>
      <w:r>
        <w:rPr>
          <w:rFonts w:ascii="Times New Roman" w:hAnsi="Times New Roman" w:cs="Times New Roman"/>
          <w:i/>
          <w:iCs/>
          <w:sz w:val="24"/>
          <w:szCs w:val="24"/>
        </w:rPr>
        <w:t>Pedagogick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myslenie a </w:t>
      </w:r>
      <w:r>
        <w:rPr>
          <w:rFonts w:ascii="Times New Roman" w:hAnsi="Times New Roman" w:cs="Times New Roman"/>
          <w:i/>
          <w:iCs/>
          <w:color w:val="000000"/>
          <w:sz w:val="24"/>
          <w:szCs w:val="24"/>
        </w:rPr>
        <w:t>š</w:t>
      </w:r>
      <w:r>
        <w:rPr>
          <w:rFonts w:ascii="Times New Roman" w:hAnsi="Times New Roman" w:cs="Times New Roman"/>
          <w:i/>
          <w:iCs/>
          <w:sz w:val="24"/>
          <w:szCs w:val="24"/>
        </w:rPr>
        <w:t>kolstvo na Slovensku od konca 2. svetovej vojny po obdobie normaliz</w:t>
      </w:r>
      <w:r>
        <w:rPr>
          <w:rFonts w:ascii="Times New Roman" w:hAnsi="Times New Roman" w:cs="Times New Roman"/>
          <w:i/>
          <w:iCs/>
          <w:color w:val="000000"/>
          <w:sz w:val="24"/>
          <w:szCs w:val="24"/>
        </w:rPr>
        <w:t>á</w:t>
      </w:r>
      <w:r>
        <w:rPr>
          <w:rFonts w:ascii="Times New Roman" w:hAnsi="Times New Roman" w:cs="Times New Roman"/>
          <w:i/>
          <w:iCs/>
          <w:sz w:val="24"/>
          <w:szCs w:val="24"/>
        </w:rPr>
        <w:t>cie SR</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Trnavsk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Pedagogick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Katedra pedagogick</w:t>
      </w:r>
      <w:r>
        <w:rPr>
          <w:rFonts w:ascii="Times New Roman" w:hAnsi="Times New Roman" w:cs="Times New Roman"/>
          <w:color w:val="000000"/>
          <w:sz w:val="24"/>
          <w:szCs w:val="24"/>
        </w:rPr>
        <w:t>ý</w:t>
      </w:r>
      <w:r>
        <w:rPr>
          <w:rFonts w:ascii="Times New Roman" w:hAnsi="Times New Roman" w:cs="Times New Roman"/>
          <w:sz w:val="24"/>
          <w:szCs w:val="24"/>
        </w:rPr>
        <w:t>ch vied. Trnava, 22.09. 2017.</w:t>
      </w:r>
    </w:p>
    <w:p w:rsidR="00E17C18" w:rsidRDefault="008223D3" w:rsidP="00D2054E">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Korefer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ri Čechoslovakismus.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soudob</w:t>
      </w:r>
      <w:r>
        <w:rPr>
          <w:rFonts w:ascii="Times New Roman" w:hAnsi="Times New Roman" w:cs="Times New Roman"/>
          <w:color w:val="000000"/>
          <w:sz w:val="24"/>
          <w:szCs w:val="24"/>
        </w:rPr>
        <w:t>ý</w:t>
      </w:r>
      <w:r>
        <w:rPr>
          <w:rFonts w:ascii="Times New Roman" w:hAnsi="Times New Roman" w:cs="Times New Roman"/>
          <w:sz w:val="24"/>
          <w:szCs w:val="24"/>
        </w:rPr>
        <w:t>ch d</w:t>
      </w:r>
      <w:r>
        <w:rPr>
          <w:rFonts w:ascii="Times New Roman" w:hAnsi="Times New Roman" w:cs="Times New Roman"/>
          <w:color w:val="000000"/>
          <w:sz w:val="24"/>
          <w:szCs w:val="24"/>
        </w:rPr>
        <w:t>é</w:t>
      </w:r>
      <w:r>
        <w:rPr>
          <w:rFonts w:ascii="Times New Roman" w:hAnsi="Times New Roman" w:cs="Times New Roman"/>
          <w:sz w:val="24"/>
          <w:szCs w:val="24"/>
        </w:rPr>
        <w:t>jin AV ČR Praha,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09.03. 2017.</w:t>
      </w:r>
    </w:p>
    <w:p w:rsidR="00E17C18" w:rsidRDefault="008223D3" w:rsidP="00D205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D205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D2054E">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2.6.3.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Diskusia k predn</w:t>
      </w:r>
      <w:r>
        <w:rPr>
          <w:rFonts w:ascii="Times New Roman" w:hAnsi="Times New Roman" w:cs="Times New Roman"/>
          <w:color w:val="000000"/>
          <w:sz w:val="24"/>
          <w:szCs w:val="24"/>
        </w:rPr>
        <w:t>áš</w:t>
      </w:r>
      <w:r>
        <w:rPr>
          <w:rFonts w:ascii="Times New Roman" w:hAnsi="Times New Roman" w:cs="Times New Roman"/>
          <w:sz w:val="24"/>
          <w:szCs w:val="24"/>
        </w:rPr>
        <w:t>ke (uveden</w:t>
      </w:r>
      <w:r>
        <w:rPr>
          <w:rFonts w:ascii="Times New Roman" w:hAnsi="Times New Roman" w:cs="Times New Roman"/>
          <w:color w:val="000000"/>
          <w:sz w:val="24"/>
          <w:szCs w:val="24"/>
        </w:rPr>
        <w:t>é</w:t>
      </w:r>
      <w:r>
        <w:rPr>
          <w:rFonts w:ascii="Times New Roman" w:hAnsi="Times New Roman" w:cs="Times New Roman"/>
          <w:sz w:val="24"/>
          <w:szCs w:val="24"/>
        </w:rPr>
        <w:t xml:space="preserve"> v programe konf.) prof. Rogera Griffina na konferencii </w:t>
      </w:r>
      <w:r>
        <w:rPr>
          <w:rFonts w:ascii="Times New Roman" w:hAnsi="Times New Roman" w:cs="Times New Roman"/>
          <w:i/>
          <w:iCs/>
          <w:sz w:val="24"/>
          <w:szCs w:val="24"/>
        </w:rPr>
        <w:t>Fa</w:t>
      </w:r>
      <w:r>
        <w:rPr>
          <w:rFonts w:ascii="Times New Roman" w:hAnsi="Times New Roman" w:cs="Times New Roman"/>
          <w:i/>
          <w:iCs/>
          <w:color w:val="000000"/>
          <w:sz w:val="24"/>
          <w:szCs w:val="24"/>
        </w:rPr>
        <w:t>š</w:t>
      </w:r>
      <w:r>
        <w:rPr>
          <w:rFonts w:ascii="Times New Roman" w:hAnsi="Times New Roman" w:cs="Times New Roman"/>
          <w:i/>
          <w:iCs/>
          <w:sz w:val="24"/>
          <w:szCs w:val="24"/>
        </w:rPr>
        <w:t>ismus, modernismus, populismus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politologie FF UK. Praha, 23.05.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Anna. Hrad v novovek</w:t>
      </w:r>
      <w:r>
        <w:rPr>
          <w:rFonts w:ascii="Times New Roman" w:hAnsi="Times New Roman" w:cs="Times New Roman"/>
          <w:color w:val="000000"/>
          <w:sz w:val="24"/>
          <w:szCs w:val="24"/>
        </w:rPr>
        <w:t>ý</w:t>
      </w:r>
      <w:r>
        <w:rPr>
          <w:rFonts w:ascii="Times New Roman" w:hAnsi="Times New Roman" w:cs="Times New Roman"/>
          <w:sz w:val="24"/>
          <w:szCs w:val="24"/>
        </w:rPr>
        <w:t>ch premen</w:t>
      </w:r>
      <w:r>
        <w:rPr>
          <w:rFonts w:ascii="Times New Roman" w:hAnsi="Times New Roman" w:cs="Times New Roman"/>
          <w:color w:val="000000"/>
          <w:sz w:val="24"/>
          <w:szCs w:val="24"/>
        </w:rPr>
        <w:t>á</w:t>
      </w:r>
      <w:r>
        <w:rPr>
          <w:rFonts w:ascii="Times New Roman" w:hAnsi="Times New Roman" w:cs="Times New Roman"/>
          <w:sz w:val="24"/>
          <w:szCs w:val="24"/>
        </w:rPr>
        <w:t>ch.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Katedru hist</w:t>
      </w:r>
      <w:r>
        <w:rPr>
          <w:rFonts w:ascii="Times New Roman" w:hAnsi="Times New Roman" w:cs="Times New Roman"/>
          <w:color w:val="000000"/>
          <w:sz w:val="24"/>
          <w:szCs w:val="24"/>
        </w:rPr>
        <w:t>ó</w:t>
      </w:r>
      <w:r>
        <w:rPr>
          <w:rFonts w:ascii="Times New Roman" w:hAnsi="Times New Roman" w:cs="Times New Roman"/>
          <w:sz w:val="24"/>
          <w:szCs w:val="24"/>
        </w:rPr>
        <w:t>rie FF UK v Nitre, Nitra, 19.04.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Holokaust na Slovensku.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pre učiteľov </w:t>
      </w:r>
      <w:r w:rsidRPr="00330491">
        <w:rPr>
          <w:rFonts w:ascii="Times New Roman" w:hAnsi="Times New Roman" w:cs="Times New Roman"/>
          <w:i/>
          <w:iCs/>
          <w:sz w:val="24"/>
          <w:szCs w:val="24"/>
        </w:rPr>
        <w:t>Holokaust ve vzděl</w:t>
      </w:r>
      <w:r w:rsidRPr="00330491">
        <w:rPr>
          <w:rFonts w:ascii="Times New Roman" w:hAnsi="Times New Roman" w:cs="Times New Roman"/>
          <w:i/>
          <w:iCs/>
          <w:color w:val="000000"/>
          <w:sz w:val="24"/>
          <w:szCs w:val="24"/>
        </w:rPr>
        <w:t>á</w:t>
      </w:r>
      <w:r w:rsidRPr="00330491">
        <w:rPr>
          <w:rFonts w:ascii="Times New Roman" w:hAnsi="Times New Roman" w:cs="Times New Roman"/>
          <w:i/>
          <w:iCs/>
          <w:sz w:val="24"/>
          <w:szCs w:val="24"/>
        </w:rPr>
        <w:t>v</w:t>
      </w:r>
      <w:r w:rsidRPr="00330491">
        <w:rPr>
          <w:rFonts w:ascii="Times New Roman" w:hAnsi="Times New Roman" w:cs="Times New Roman"/>
          <w:i/>
          <w:iCs/>
          <w:color w:val="000000"/>
          <w:sz w:val="24"/>
          <w:szCs w:val="24"/>
        </w:rPr>
        <w:t>á</w:t>
      </w:r>
      <w:r w:rsidRPr="00330491">
        <w:rPr>
          <w:rFonts w:ascii="Times New Roman" w:hAnsi="Times New Roman" w:cs="Times New Roman"/>
          <w:i/>
          <w:iCs/>
          <w:sz w:val="24"/>
          <w:szCs w:val="24"/>
        </w:rPr>
        <w:t>n</w:t>
      </w:r>
      <w:r w:rsidRPr="00330491">
        <w:rPr>
          <w:rFonts w:ascii="Times New Roman" w:hAnsi="Times New Roman" w:cs="Times New Roman"/>
          <w:i/>
          <w:iCs/>
          <w:color w:val="000000"/>
          <w:sz w:val="24"/>
          <w:szCs w:val="24"/>
        </w:rPr>
        <w:t>í</w:t>
      </w:r>
      <w:r w:rsidRPr="00330491">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Pam</w:t>
      </w:r>
      <w:r>
        <w:rPr>
          <w:rFonts w:ascii="Times New Roman" w:hAnsi="Times New Roman" w:cs="Times New Roman"/>
          <w:color w:val="000000"/>
          <w:sz w:val="24"/>
          <w:szCs w:val="24"/>
        </w:rPr>
        <w:t>á</w:t>
      </w:r>
      <w:r>
        <w:rPr>
          <w:rFonts w:ascii="Times New Roman" w:hAnsi="Times New Roman" w:cs="Times New Roman"/>
          <w:sz w:val="24"/>
          <w:szCs w:val="24"/>
        </w:rPr>
        <w:t>tn</w:t>
      </w:r>
      <w:r>
        <w:rPr>
          <w:rFonts w:ascii="Times New Roman" w:hAnsi="Times New Roman" w:cs="Times New Roman"/>
          <w:color w:val="000000"/>
          <w:sz w:val="24"/>
          <w:szCs w:val="24"/>
        </w:rPr>
        <w:t>í</w:t>
      </w:r>
      <w:r>
        <w:rPr>
          <w:rFonts w:ascii="Times New Roman" w:hAnsi="Times New Roman" w:cs="Times New Roman"/>
          <w:sz w:val="24"/>
          <w:szCs w:val="24"/>
        </w:rPr>
        <w:t>k Terz</w:t>
      </w:r>
      <w:r>
        <w:rPr>
          <w:rFonts w:ascii="Times New Roman" w:hAnsi="Times New Roman" w:cs="Times New Roman"/>
          <w:color w:val="000000"/>
          <w:sz w:val="24"/>
          <w:szCs w:val="24"/>
        </w:rPr>
        <w:t>í</w:t>
      </w:r>
      <w:r>
        <w:rPr>
          <w:rFonts w:ascii="Times New Roman" w:hAnsi="Times New Roman" w:cs="Times New Roman"/>
          <w:sz w:val="24"/>
          <w:szCs w:val="24"/>
        </w:rPr>
        <w:t>n. Terez</w:t>
      </w:r>
      <w:r>
        <w:rPr>
          <w:rFonts w:ascii="Times New Roman" w:hAnsi="Times New Roman" w:cs="Times New Roman"/>
          <w:color w:val="000000"/>
          <w:sz w:val="24"/>
          <w:szCs w:val="24"/>
        </w:rPr>
        <w:t>í</w:t>
      </w:r>
      <w:r>
        <w:rPr>
          <w:rFonts w:ascii="Times New Roman" w:hAnsi="Times New Roman" w:cs="Times New Roman"/>
          <w:sz w:val="24"/>
          <w:szCs w:val="24"/>
        </w:rPr>
        <w:t>n, 24.11.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M</w:t>
      </w:r>
      <w:r>
        <w:rPr>
          <w:rFonts w:ascii="Times New Roman" w:hAnsi="Times New Roman" w:cs="Times New Roman"/>
          <w:color w:val="000000"/>
          <w:sz w:val="24"/>
          <w:szCs w:val="24"/>
        </w:rPr>
        <w:t>ú</w:t>
      </w:r>
      <w:r>
        <w:rPr>
          <w:rFonts w:ascii="Times New Roman" w:hAnsi="Times New Roman" w:cs="Times New Roman"/>
          <w:sz w:val="24"/>
          <w:szCs w:val="24"/>
        </w:rPr>
        <w:t>ze</w:t>
      </w:r>
      <w:r>
        <w:rPr>
          <w:rFonts w:ascii="Times New Roman" w:hAnsi="Times New Roman" w:cs="Times New Roman"/>
          <w:color w:val="000000"/>
          <w:sz w:val="24"/>
          <w:szCs w:val="24"/>
        </w:rPr>
        <w:t>á</w:t>
      </w:r>
      <w:r>
        <w:rPr>
          <w:rFonts w:ascii="Times New Roman" w:hAnsi="Times New Roman" w:cs="Times New Roman"/>
          <w:sz w:val="24"/>
          <w:szCs w:val="24"/>
        </w:rPr>
        <w:t xml:space="preserve"> na Slovensku.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časť na diskusi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Muzea v diskusi: N</w:t>
      </w:r>
      <w:r>
        <w:rPr>
          <w:rFonts w:ascii="Times New Roman" w:hAnsi="Times New Roman" w:cs="Times New Roman"/>
          <w:i/>
          <w:iCs/>
          <w:color w:val="000000"/>
          <w:sz w:val="24"/>
          <w:szCs w:val="24"/>
        </w:rPr>
        <w:t>á</w:t>
      </w:r>
      <w:r>
        <w:rPr>
          <w:rFonts w:ascii="Times New Roman" w:hAnsi="Times New Roman" w:cs="Times New Roman"/>
          <w:i/>
          <w:iCs/>
          <w:sz w:val="24"/>
          <w:szCs w:val="24"/>
        </w:rPr>
        <w:t>rod v muzeu</w:t>
      </w:r>
      <w:r>
        <w:rPr>
          <w:rFonts w:ascii="Times New Roman" w:hAnsi="Times New Roman" w:cs="Times New Roman"/>
          <w:sz w:val="24"/>
          <w:szCs w:val="24"/>
        </w:rPr>
        <w:t xml:space="preserve"> pre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Oddělen</w:t>
      </w:r>
      <w:r>
        <w:rPr>
          <w:rFonts w:ascii="Times New Roman" w:hAnsi="Times New Roman" w:cs="Times New Roman"/>
          <w:color w:val="000000"/>
          <w:sz w:val="24"/>
          <w:szCs w:val="24"/>
        </w:rPr>
        <w:t>í</w:t>
      </w:r>
      <w:r>
        <w:rPr>
          <w:rFonts w:ascii="Times New Roman" w:hAnsi="Times New Roman" w:cs="Times New Roman"/>
          <w:sz w:val="24"/>
          <w:szCs w:val="24"/>
        </w:rPr>
        <w:t xml:space="preserve"> vzděl</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á</w:t>
      </w:r>
      <w:r>
        <w:rPr>
          <w:rFonts w:ascii="Times New Roman" w:hAnsi="Times New Roman" w:cs="Times New Roman"/>
          <w:sz w:val="24"/>
          <w:szCs w:val="24"/>
        </w:rPr>
        <w:t>n</w:t>
      </w:r>
      <w:r>
        <w:rPr>
          <w:rFonts w:ascii="Times New Roman" w:hAnsi="Times New Roman" w:cs="Times New Roman"/>
          <w:color w:val="000000"/>
          <w:sz w:val="24"/>
          <w:szCs w:val="24"/>
        </w:rPr>
        <w:t>í</w:t>
      </w:r>
      <w:r>
        <w:rPr>
          <w:rFonts w:ascii="Times New Roman" w:hAnsi="Times New Roman" w:cs="Times New Roman"/>
          <w:sz w:val="24"/>
          <w:szCs w:val="24"/>
        </w:rPr>
        <w:t xml:space="preserve"> (projekt Dějiny v diskusi: muzeum). Praha, 26.09.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kontext založenia Filozofickej fakulty UPJ</w:t>
      </w:r>
      <w:r>
        <w:rPr>
          <w:rFonts w:ascii="Times New Roman" w:hAnsi="Times New Roman" w:cs="Times New Roman"/>
          <w:color w:val="000000"/>
          <w:sz w:val="24"/>
          <w:szCs w:val="24"/>
        </w:rPr>
        <w:t>Š</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w:t>
      </w:r>
      <w:r>
        <w:rPr>
          <w:rFonts w:ascii="Times New Roman" w:hAnsi="Times New Roman" w:cs="Times New Roman"/>
          <w:sz w:val="24"/>
          <w:szCs w:val="24"/>
        </w:rPr>
        <w:lastRenderedPageBreak/>
        <w:t>sl</w:t>
      </w:r>
      <w:r>
        <w:rPr>
          <w:rFonts w:ascii="Times New Roman" w:hAnsi="Times New Roman" w:cs="Times New Roman"/>
          <w:color w:val="000000"/>
          <w:sz w:val="24"/>
          <w:szCs w:val="24"/>
        </w:rPr>
        <w:t>á</w:t>
      </w:r>
      <w:r>
        <w:rPr>
          <w:rFonts w:ascii="Times New Roman" w:hAnsi="Times New Roman" w:cs="Times New Roman"/>
          <w:sz w:val="24"/>
          <w:szCs w:val="24"/>
        </w:rPr>
        <w:t>vnostnom zasadan</w:t>
      </w:r>
      <w:r>
        <w:rPr>
          <w:rFonts w:ascii="Times New Roman" w:hAnsi="Times New Roman" w:cs="Times New Roman"/>
          <w:color w:val="000000"/>
          <w:sz w:val="24"/>
          <w:szCs w:val="24"/>
        </w:rPr>
        <w:t>í</w:t>
      </w:r>
      <w:r>
        <w:rPr>
          <w:rFonts w:ascii="Times New Roman" w:hAnsi="Times New Roman" w:cs="Times New Roman"/>
          <w:sz w:val="24"/>
          <w:szCs w:val="24"/>
        </w:rPr>
        <w:t xml:space="preserve"> VR Filozofickej fakulty UPJ</w:t>
      </w:r>
      <w:r>
        <w:rPr>
          <w:rFonts w:ascii="Times New Roman" w:hAnsi="Times New Roman" w:cs="Times New Roman"/>
          <w:color w:val="000000"/>
          <w:sz w:val="24"/>
          <w:szCs w:val="24"/>
        </w:rPr>
        <w:t>Š</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Univerzita P. J.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Ko</w:t>
      </w:r>
      <w:r>
        <w:rPr>
          <w:rFonts w:ascii="Times New Roman" w:hAnsi="Times New Roman" w:cs="Times New Roman"/>
          <w:color w:val="000000"/>
          <w:sz w:val="24"/>
          <w:szCs w:val="24"/>
        </w:rPr>
        <w:t>š</w:t>
      </w:r>
      <w:r>
        <w:rPr>
          <w:rFonts w:ascii="Times New Roman" w:hAnsi="Times New Roman" w:cs="Times New Roman"/>
          <w:sz w:val="24"/>
          <w:szCs w:val="24"/>
        </w:rPr>
        <w:t>ice, 24.03.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 xml:space="preserve">IŇAN, Michal.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a vznik 1. ČSR.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EFPOLIT, Fakulta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vzťahov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21.11.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Elena. Nov</w:t>
      </w:r>
      <w:r>
        <w:rPr>
          <w:rFonts w:ascii="Times New Roman" w:hAnsi="Times New Roman" w:cs="Times New Roman"/>
          <w:color w:val="000000"/>
          <w:sz w:val="24"/>
          <w:szCs w:val="24"/>
        </w:rPr>
        <w:t>á</w:t>
      </w:r>
      <w:r>
        <w:rPr>
          <w:rFonts w:ascii="Times New Roman" w:hAnsi="Times New Roman" w:cs="Times New Roman"/>
          <w:sz w:val="24"/>
          <w:szCs w:val="24"/>
        </w:rPr>
        <w:t xml:space="preserve"> gener</w:t>
      </w:r>
      <w:r>
        <w:rPr>
          <w:rFonts w:ascii="Times New Roman" w:hAnsi="Times New Roman" w:cs="Times New Roman"/>
          <w:color w:val="000000"/>
          <w:sz w:val="24"/>
          <w:szCs w:val="24"/>
        </w:rPr>
        <w:t>á</w:t>
      </w:r>
      <w:r>
        <w:rPr>
          <w:rFonts w:ascii="Times New Roman" w:hAnsi="Times New Roman" w:cs="Times New Roman"/>
          <w:sz w:val="24"/>
          <w:szCs w:val="24"/>
        </w:rPr>
        <w:t>cia , nov</w:t>
      </w:r>
      <w:r>
        <w:rPr>
          <w:rFonts w:ascii="Times New Roman" w:hAnsi="Times New Roman" w:cs="Times New Roman"/>
          <w:color w:val="000000"/>
          <w:sz w:val="24"/>
          <w:szCs w:val="24"/>
        </w:rPr>
        <w:t>á</w:t>
      </w:r>
      <w:r>
        <w:rPr>
          <w:rFonts w:ascii="Times New Roman" w:hAnsi="Times New Roman" w:cs="Times New Roman"/>
          <w:sz w:val="24"/>
          <w:szCs w:val="24"/>
        </w:rPr>
        <w:t xml:space="preserve"> hudba, nov</w:t>
      </w:r>
      <w:r>
        <w:rPr>
          <w:rFonts w:ascii="Times New Roman" w:hAnsi="Times New Roman" w:cs="Times New Roman"/>
          <w:color w:val="000000"/>
          <w:sz w:val="24"/>
          <w:szCs w:val="24"/>
        </w:rPr>
        <w:t>á</w:t>
      </w:r>
      <w:r>
        <w:rPr>
          <w:rFonts w:ascii="Times New Roman" w:hAnsi="Times New Roman" w:cs="Times New Roman"/>
          <w:sz w:val="24"/>
          <w:szCs w:val="24"/>
        </w:rPr>
        <w:t xml:space="preserve"> m</w:t>
      </w:r>
      <w:r>
        <w:rPr>
          <w:rFonts w:ascii="Times New Roman" w:hAnsi="Times New Roman" w:cs="Times New Roman"/>
          <w:color w:val="000000"/>
          <w:sz w:val="24"/>
          <w:szCs w:val="24"/>
        </w:rPr>
        <w:t>ó</w:t>
      </w:r>
      <w:r>
        <w:rPr>
          <w:rFonts w:ascii="Times New Roman" w:hAnsi="Times New Roman" w:cs="Times New Roman"/>
          <w:sz w:val="24"/>
          <w:szCs w:val="24"/>
        </w:rPr>
        <w:t>da - nov</w:t>
      </w:r>
      <w:r>
        <w:rPr>
          <w:rFonts w:ascii="Times New Roman" w:hAnsi="Times New Roman" w:cs="Times New Roman"/>
          <w:color w:val="000000"/>
          <w:sz w:val="24"/>
          <w:szCs w:val="24"/>
        </w:rPr>
        <w:t>ý</w:t>
      </w:r>
      <w:r>
        <w:rPr>
          <w:rFonts w:ascii="Times New Roman" w:hAnsi="Times New Roman" w:cs="Times New Roman"/>
          <w:sz w:val="24"/>
          <w:szCs w:val="24"/>
        </w:rPr>
        <w:t xml:space="preserve"> životn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ý</w:t>
      </w:r>
      <w:r>
        <w:rPr>
          <w:rFonts w:ascii="Times New Roman" w:hAnsi="Times New Roman" w:cs="Times New Roman"/>
          <w:sz w:val="24"/>
          <w:szCs w:val="24"/>
        </w:rPr>
        <w:t>l 60. rokov 20. storočia.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sprievodn</w:t>
      </w:r>
      <w:r>
        <w:rPr>
          <w:rFonts w:ascii="Times New Roman" w:hAnsi="Times New Roman" w:cs="Times New Roman"/>
          <w:color w:val="000000"/>
          <w:sz w:val="24"/>
          <w:szCs w:val="24"/>
        </w:rPr>
        <w:t>é</w:t>
      </w:r>
      <w:r>
        <w:rPr>
          <w:rFonts w:ascii="Times New Roman" w:hAnsi="Times New Roman" w:cs="Times New Roman"/>
          <w:sz w:val="24"/>
          <w:szCs w:val="24"/>
        </w:rPr>
        <w:t>ho programu k v</w:t>
      </w:r>
      <w:r>
        <w:rPr>
          <w:rFonts w:ascii="Times New Roman" w:hAnsi="Times New Roman" w:cs="Times New Roman"/>
          <w:color w:val="000000"/>
          <w:sz w:val="24"/>
          <w:szCs w:val="24"/>
        </w:rPr>
        <w:t>ý</w:t>
      </w:r>
      <w:r>
        <w:rPr>
          <w:rFonts w:ascii="Times New Roman" w:hAnsi="Times New Roman" w:cs="Times New Roman"/>
          <w:sz w:val="24"/>
          <w:szCs w:val="24"/>
        </w:rPr>
        <w:t xml:space="preserve">stave Nech </w:t>
      </w:r>
      <w:r>
        <w:rPr>
          <w:rFonts w:ascii="Times New Roman" w:hAnsi="Times New Roman" w:cs="Times New Roman"/>
          <w:color w:val="000000"/>
          <w:sz w:val="24"/>
          <w:szCs w:val="24"/>
        </w:rPr>
        <w:t>š</w:t>
      </w:r>
      <w:r>
        <w:rPr>
          <w:rFonts w:ascii="Times New Roman" w:hAnsi="Times New Roman" w:cs="Times New Roman"/>
          <w:sz w:val="24"/>
          <w:szCs w:val="24"/>
        </w:rPr>
        <w:t>ije! M</w:t>
      </w:r>
      <w:r>
        <w:rPr>
          <w:rFonts w:ascii="Times New Roman" w:hAnsi="Times New Roman" w:cs="Times New Roman"/>
          <w:color w:val="000000"/>
          <w:sz w:val="24"/>
          <w:szCs w:val="24"/>
        </w:rPr>
        <w:t>ó</w:t>
      </w:r>
      <w:r>
        <w:rPr>
          <w:rFonts w:ascii="Times New Roman" w:hAnsi="Times New Roman" w:cs="Times New Roman"/>
          <w:sz w:val="24"/>
          <w:szCs w:val="24"/>
        </w:rPr>
        <w:t>da na Slovensku 1945 - 1989.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gal</w:t>
      </w:r>
      <w:r>
        <w:rPr>
          <w:rFonts w:ascii="Times New Roman" w:hAnsi="Times New Roman" w:cs="Times New Roman"/>
          <w:color w:val="000000"/>
          <w:sz w:val="24"/>
          <w:szCs w:val="24"/>
        </w:rPr>
        <w:t>é</w:t>
      </w:r>
      <w:r>
        <w:rPr>
          <w:rFonts w:ascii="Times New Roman" w:hAnsi="Times New Roman" w:cs="Times New Roman"/>
          <w:sz w:val="24"/>
          <w:szCs w:val="24"/>
        </w:rPr>
        <w:t>ria. Bratislava, 31.05.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POSCH, Martin. Životn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 likavsk</w:t>
      </w:r>
      <w:r>
        <w:rPr>
          <w:rFonts w:ascii="Times New Roman" w:hAnsi="Times New Roman" w:cs="Times New Roman"/>
          <w:color w:val="000000"/>
          <w:sz w:val="24"/>
          <w:szCs w:val="24"/>
        </w:rPr>
        <w:t>é</w:t>
      </w:r>
      <w:r>
        <w:rPr>
          <w:rFonts w:ascii="Times New Roman" w:hAnsi="Times New Roman" w:cs="Times New Roman"/>
          <w:sz w:val="24"/>
          <w:szCs w:val="24"/>
        </w:rPr>
        <w:t>ho rod</w:t>
      </w:r>
      <w:r>
        <w:rPr>
          <w:rFonts w:ascii="Times New Roman" w:hAnsi="Times New Roman" w:cs="Times New Roman"/>
          <w:color w:val="000000"/>
          <w:sz w:val="24"/>
          <w:szCs w:val="24"/>
        </w:rPr>
        <w:t>á</w:t>
      </w:r>
      <w:r>
        <w:rPr>
          <w:rFonts w:ascii="Times New Roman" w:hAnsi="Times New Roman" w:cs="Times New Roman"/>
          <w:sz w:val="24"/>
          <w:szCs w:val="24"/>
        </w:rPr>
        <w:t>ka Franti</w:t>
      </w:r>
      <w:r>
        <w:rPr>
          <w:rFonts w:ascii="Times New Roman" w:hAnsi="Times New Roman" w:cs="Times New Roman"/>
          <w:color w:val="000000"/>
          <w:sz w:val="24"/>
          <w:szCs w:val="24"/>
        </w:rPr>
        <w:t>š</w:t>
      </w:r>
      <w:r>
        <w:rPr>
          <w:rFonts w:ascii="Times New Roman" w:hAnsi="Times New Roman" w:cs="Times New Roman"/>
          <w:sz w:val="24"/>
          <w:szCs w:val="24"/>
        </w:rPr>
        <w:t>ka B</w:t>
      </w:r>
      <w:r>
        <w:rPr>
          <w:rFonts w:ascii="Times New Roman" w:hAnsi="Times New Roman" w:cs="Times New Roman"/>
          <w:color w:val="000000"/>
          <w:sz w:val="24"/>
          <w:szCs w:val="24"/>
        </w:rPr>
        <w:t>í</w:t>
      </w:r>
      <w:r>
        <w:rPr>
          <w:rFonts w:ascii="Times New Roman" w:hAnsi="Times New Roman" w:cs="Times New Roman"/>
          <w:sz w:val="24"/>
          <w:szCs w:val="24"/>
        </w:rPr>
        <w:t>ro</w:t>
      </w:r>
      <w:r>
        <w:rPr>
          <w:rFonts w:ascii="Times New Roman" w:hAnsi="Times New Roman" w:cs="Times New Roman"/>
          <w:color w:val="000000"/>
          <w:sz w:val="24"/>
          <w:szCs w:val="24"/>
        </w:rPr>
        <w:t>š</w:t>
      </w:r>
      <w:r>
        <w:rPr>
          <w:rFonts w:ascii="Times New Roman" w:hAnsi="Times New Roman" w:cs="Times New Roman"/>
          <w:sz w:val="24"/>
          <w:szCs w:val="24"/>
        </w:rPr>
        <w:t>a (poruč</w:t>
      </w:r>
      <w:r>
        <w:rPr>
          <w:rFonts w:ascii="Times New Roman" w:hAnsi="Times New Roman" w:cs="Times New Roman"/>
          <w:color w:val="000000"/>
          <w:sz w:val="24"/>
          <w:szCs w:val="24"/>
        </w:rPr>
        <w:t>í</w:t>
      </w:r>
      <w:r>
        <w:rPr>
          <w:rFonts w:ascii="Times New Roman" w:hAnsi="Times New Roman" w:cs="Times New Roman"/>
          <w:sz w:val="24"/>
          <w:szCs w:val="24"/>
        </w:rPr>
        <w:t>k pechoty a člen v</w:t>
      </w:r>
      <w:r>
        <w:rPr>
          <w:rFonts w:ascii="Times New Roman" w:hAnsi="Times New Roman" w:cs="Times New Roman"/>
          <w:color w:val="000000"/>
          <w:sz w:val="24"/>
          <w:szCs w:val="24"/>
        </w:rPr>
        <w:t>ý</w:t>
      </w:r>
      <w:r>
        <w:rPr>
          <w:rFonts w:ascii="Times New Roman" w:hAnsi="Times New Roman" w:cs="Times New Roman"/>
          <w:sz w:val="24"/>
          <w:szCs w:val="24"/>
        </w:rPr>
        <w:t>sadku Manganese).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T</w:t>
      </w:r>
      <w:r>
        <w:rPr>
          <w:rFonts w:ascii="Times New Roman" w:hAnsi="Times New Roman" w:cs="Times New Roman"/>
          <w:color w:val="000000"/>
          <w:sz w:val="24"/>
          <w:szCs w:val="24"/>
        </w:rPr>
        <w:t>ý</w:t>
      </w:r>
      <w:r>
        <w:rPr>
          <w:rFonts w:ascii="Times New Roman" w:hAnsi="Times New Roman" w:cs="Times New Roman"/>
          <w:sz w:val="24"/>
          <w:szCs w:val="24"/>
        </w:rPr>
        <w:t>ždňa vedy a techniky na Slovensku na Filozofickej fakulte Katol</w:t>
      </w:r>
      <w:r>
        <w:rPr>
          <w:rFonts w:ascii="Times New Roman" w:hAnsi="Times New Roman" w:cs="Times New Roman"/>
          <w:color w:val="000000"/>
          <w:sz w:val="24"/>
          <w:szCs w:val="24"/>
        </w:rPr>
        <w:t>í</w:t>
      </w:r>
      <w:r>
        <w:rPr>
          <w:rFonts w:ascii="Times New Roman" w:hAnsi="Times New Roman" w:cs="Times New Roman"/>
          <w:sz w:val="24"/>
          <w:szCs w:val="24"/>
        </w:rPr>
        <w:t>ckej Univerzity v Ružomberku. Organiz</w:t>
      </w:r>
      <w:r>
        <w:rPr>
          <w:rFonts w:ascii="Times New Roman" w:hAnsi="Times New Roman" w:cs="Times New Roman"/>
          <w:color w:val="000000"/>
          <w:sz w:val="24"/>
          <w:szCs w:val="24"/>
        </w:rPr>
        <w:t>á</w:t>
      </w:r>
      <w:r>
        <w:rPr>
          <w:rFonts w:ascii="Times New Roman" w:hAnsi="Times New Roman" w:cs="Times New Roman"/>
          <w:sz w:val="24"/>
          <w:szCs w:val="24"/>
        </w:rPr>
        <w:t>tori: Katedra hist</w:t>
      </w:r>
      <w:r>
        <w:rPr>
          <w:rFonts w:ascii="Times New Roman" w:hAnsi="Times New Roman" w:cs="Times New Roman"/>
          <w:color w:val="000000"/>
          <w:sz w:val="24"/>
          <w:szCs w:val="24"/>
        </w:rPr>
        <w:t>ó</w:t>
      </w:r>
      <w:r>
        <w:rPr>
          <w:rFonts w:ascii="Times New Roman" w:hAnsi="Times New Roman" w:cs="Times New Roman"/>
          <w:sz w:val="24"/>
          <w:szCs w:val="24"/>
        </w:rPr>
        <w:t>rie FF KU Ružomberok, 06.11.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 xml:space="preserve">an. Rolnicy w Kraju preszowskim na przełomie lat 40. i 50. XX w. wobec kolektywizacji </w:t>
      </w:r>
      <w:r>
        <w:rPr>
          <w:rFonts w:ascii="Times New Roman" w:hAnsi="Times New Roman" w:cs="Times New Roman"/>
          <w:color w:val="000000"/>
          <w:sz w:val="24"/>
          <w:szCs w:val="24"/>
        </w:rPr>
        <w:t>–</w:t>
      </w:r>
      <w:r>
        <w:rPr>
          <w:rFonts w:ascii="Times New Roman" w:hAnsi="Times New Roman" w:cs="Times New Roman"/>
          <w:sz w:val="24"/>
          <w:szCs w:val="24"/>
        </w:rPr>
        <w:t xml:space="preserve"> strategie </w:t>
      </w:r>
      <w:r>
        <w:rPr>
          <w:rFonts w:ascii="Times New Roman" w:hAnsi="Times New Roman" w:cs="Times New Roman"/>
          <w:color w:val="000000"/>
          <w:sz w:val="24"/>
          <w:szCs w:val="24"/>
        </w:rPr>
        <w:t>„</w:t>
      </w:r>
      <w:r>
        <w:rPr>
          <w:rFonts w:ascii="Times New Roman" w:hAnsi="Times New Roman" w:cs="Times New Roman"/>
          <w:sz w:val="24"/>
          <w:szCs w:val="24"/>
        </w:rPr>
        <w:t>nieposłuszeństwa</w:t>
      </w:r>
      <w:r>
        <w:rPr>
          <w:rFonts w:ascii="Times New Roman" w:hAnsi="Times New Roman" w:cs="Times New Roman"/>
          <w:color w:val="000000"/>
          <w:sz w:val="24"/>
          <w:szCs w:val="24"/>
        </w:rPr>
        <w:t>“</w:t>
      </w:r>
      <w:r>
        <w:rPr>
          <w:rFonts w:ascii="Times New Roman" w:hAnsi="Times New Roman" w:cs="Times New Roman"/>
          <w:sz w:val="24"/>
          <w:szCs w:val="24"/>
        </w:rPr>
        <w:t xml:space="preserve"> w utrzymywaniu </w:t>
      </w:r>
      <w:r>
        <w:rPr>
          <w:rFonts w:ascii="Times New Roman" w:hAnsi="Times New Roman" w:cs="Times New Roman"/>
          <w:color w:val="000000"/>
          <w:sz w:val="24"/>
          <w:szCs w:val="24"/>
        </w:rPr>
        <w:t>„</w:t>
      </w:r>
      <w:r>
        <w:rPr>
          <w:rFonts w:ascii="Times New Roman" w:hAnsi="Times New Roman" w:cs="Times New Roman"/>
          <w:sz w:val="24"/>
          <w:szCs w:val="24"/>
        </w:rPr>
        <w:t>wolnych przestrzeni</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časť na workshope a prezent</w:t>
      </w:r>
      <w:r>
        <w:rPr>
          <w:rFonts w:ascii="Times New Roman" w:hAnsi="Times New Roman" w:cs="Times New Roman"/>
          <w:color w:val="000000"/>
          <w:sz w:val="24"/>
          <w:szCs w:val="24"/>
        </w:rPr>
        <w:t>á</w:t>
      </w:r>
      <w:r>
        <w:rPr>
          <w:rFonts w:ascii="Times New Roman" w:hAnsi="Times New Roman" w:cs="Times New Roman"/>
          <w:sz w:val="24"/>
          <w:szCs w:val="24"/>
        </w:rPr>
        <w:t>cia doteraj</w:t>
      </w:r>
      <w:r>
        <w:rPr>
          <w:rFonts w:ascii="Times New Roman" w:hAnsi="Times New Roman" w:cs="Times New Roman"/>
          <w:color w:val="000000"/>
          <w:sz w:val="24"/>
          <w:szCs w:val="24"/>
        </w:rPr>
        <w:t>š</w:t>
      </w:r>
      <w:r>
        <w:rPr>
          <w:rFonts w:ascii="Times New Roman" w:hAnsi="Times New Roman" w:cs="Times New Roman"/>
          <w:sz w:val="24"/>
          <w:szCs w:val="24"/>
        </w:rPr>
        <w:t>ieho v</w:t>
      </w:r>
      <w:r>
        <w:rPr>
          <w:rFonts w:ascii="Times New Roman" w:hAnsi="Times New Roman" w:cs="Times New Roman"/>
          <w:color w:val="000000"/>
          <w:sz w:val="24"/>
          <w:szCs w:val="24"/>
        </w:rPr>
        <w:t>ý</w:t>
      </w:r>
      <w:r>
        <w:rPr>
          <w:rFonts w:ascii="Times New Roman" w:hAnsi="Times New Roman" w:cs="Times New Roman"/>
          <w:sz w:val="24"/>
          <w:szCs w:val="24"/>
        </w:rPr>
        <w:t xml:space="preserve">skumu vedeckej </w:t>
      </w:r>
      <w:r>
        <w:rPr>
          <w:rFonts w:ascii="Times New Roman" w:hAnsi="Times New Roman" w:cs="Times New Roman"/>
          <w:color w:val="000000"/>
          <w:sz w:val="24"/>
          <w:szCs w:val="24"/>
        </w:rPr>
        <w:t>ú</w:t>
      </w:r>
      <w:r>
        <w:rPr>
          <w:rFonts w:ascii="Times New Roman" w:hAnsi="Times New Roman" w:cs="Times New Roman"/>
          <w:sz w:val="24"/>
          <w:szCs w:val="24"/>
        </w:rPr>
        <w:t>lohy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projektu Rooms for Maneuver in State Socialism: Between Adaptation and Experiment. Krakov, 11.10.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Gener</w:t>
      </w:r>
      <w:r>
        <w:rPr>
          <w:rFonts w:ascii="Times New Roman" w:hAnsi="Times New Roman" w:cs="Times New Roman"/>
          <w:color w:val="000000"/>
          <w:sz w:val="24"/>
          <w:szCs w:val="24"/>
        </w:rPr>
        <w:t>á</w:t>
      </w:r>
      <w:r>
        <w:rPr>
          <w:rFonts w:ascii="Times New Roman" w:hAnsi="Times New Roman" w:cs="Times New Roman"/>
          <w:sz w:val="24"/>
          <w:szCs w:val="24"/>
        </w:rPr>
        <w:t>l SA vyslancom v Bratislave.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k filmu 2 oder 3 Dinge, die ich </w:t>
      </w:r>
      <w:r>
        <w:rPr>
          <w:rFonts w:ascii="Times New Roman" w:hAnsi="Times New Roman" w:cs="Times New Roman"/>
          <w:color w:val="000000"/>
          <w:sz w:val="24"/>
          <w:szCs w:val="24"/>
        </w:rPr>
        <w:t>ü</w:t>
      </w:r>
      <w:r>
        <w:rPr>
          <w:rFonts w:ascii="Times New Roman" w:hAnsi="Times New Roman" w:cs="Times New Roman"/>
          <w:sz w:val="24"/>
          <w:szCs w:val="24"/>
        </w:rPr>
        <w:t>ber ihn wei</w:t>
      </w:r>
      <w:r>
        <w:rPr>
          <w:rFonts w:ascii="Times New Roman" w:hAnsi="Times New Roman" w:cs="Times New Roman"/>
          <w:color w:val="000000"/>
          <w:sz w:val="24"/>
          <w:szCs w:val="24"/>
        </w:rPr>
        <w:t>ß</w:t>
      </w:r>
      <w:r>
        <w:rPr>
          <w:rFonts w:ascii="Times New Roman" w:hAnsi="Times New Roman" w:cs="Times New Roman"/>
          <w:sz w:val="24"/>
          <w:szCs w:val="24"/>
        </w:rPr>
        <w:t>, v r</w:t>
      </w:r>
      <w:r>
        <w:rPr>
          <w:rFonts w:ascii="Times New Roman" w:hAnsi="Times New Roman" w:cs="Times New Roman"/>
          <w:color w:val="000000"/>
          <w:sz w:val="24"/>
          <w:szCs w:val="24"/>
        </w:rPr>
        <w:t>á</w:t>
      </w:r>
      <w:r>
        <w:rPr>
          <w:rFonts w:ascii="Times New Roman" w:hAnsi="Times New Roman" w:cs="Times New Roman"/>
          <w:sz w:val="24"/>
          <w:szCs w:val="24"/>
        </w:rPr>
        <w:t>mci v</w:t>
      </w:r>
      <w:r>
        <w:rPr>
          <w:rFonts w:ascii="Times New Roman" w:hAnsi="Times New Roman" w:cs="Times New Roman"/>
          <w:color w:val="000000"/>
          <w:sz w:val="24"/>
          <w:szCs w:val="24"/>
        </w:rPr>
        <w:t>ý</w:t>
      </w:r>
      <w:r>
        <w:rPr>
          <w:rFonts w:ascii="Times New Roman" w:hAnsi="Times New Roman" w:cs="Times New Roman"/>
          <w:sz w:val="24"/>
          <w:szCs w:val="24"/>
        </w:rPr>
        <w:t xml:space="preserve">stavy SNG Sen a skutočnosť. Umenie a propaganda 1939 </w:t>
      </w:r>
      <w:r>
        <w:rPr>
          <w:rFonts w:ascii="Times New Roman" w:hAnsi="Times New Roman" w:cs="Times New Roman"/>
          <w:color w:val="000000"/>
          <w:sz w:val="24"/>
          <w:szCs w:val="24"/>
        </w:rPr>
        <w:t>–</w:t>
      </w:r>
      <w:r>
        <w:rPr>
          <w:rFonts w:ascii="Times New Roman" w:hAnsi="Times New Roman" w:cs="Times New Roman"/>
          <w:sz w:val="24"/>
          <w:szCs w:val="24"/>
        </w:rPr>
        <w:t xml:space="preserve"> 1945. Bratislava, 15.02.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STEINH</w:t>
      </w:r>
      <w:r>
        <w:rPr>
          <w:rFonts w:ascii="Times New Roman" w:hAnsi="Times New Roman" w:cs="Times New Roman"/>
          <w:color w:val="000000"/>
          <w:sz w:val="24"/>
          <w:szCs w:val="24"/>
        </w:rPr>
        <w:t>Ü</w:t>
      </w:r>
      <w:r>
        <w:rPr>
          <w:rFonts w:ascii="Times New Roman" w:hAnsi="Times New Roman" w:cs="Times New Roman"/>
          <w:sz w:val="24"/>
          <w:szCs w:val="24"/>
        </w:rPr>
        <w:t>BEL, J</w:t>
      </w:r>
      <w:r>
        <w:rPr>
          <w:rFonts w:ascii="Times New Roman" w:hAnsi="Times New Roman" w:cs="Times New Roman"/>
          <w:color w:val="000000"/>
          <w:sz w:val="24"/>
          <w:szCs w:val="24"/>
        </w:rPr>
        <w:t>á</w:t>
      </w:r>
      <w:r>
        <w:rPr>
          <w:rFonts w:ascii="Times New Roman" w:hAnsi="Times New Roman" w:cs="Times New Roman"/>
          <w:sz w:val="24"/>
          <w:szCs w:val="24"/>
        </w:rPr>
        <w:t>n. O včasnom stredoveku (a nielen o Nitrianskom kniežatstve). Predn</w:t>
      </w:r>
      <w:r>
        <w:rPr>
          <w:rFonts w:ascii="Times New Roman" w:hAnsi="Times New Roman" w:cs="Times New Roman"/>
          <w:color w:val="000000"/>
          <w:sz w:val="24"/>
          <w:szCs w:val="24"/>
        </w:rPr>
        <w:t>áš</w:t>
      </w:r>
      <w:r>
        <w:rPr>
          <w:rFonts w:ascii="Times New Roman" w:hAnsi="Times New Roman" w:cs="Times New Roman"/>
          <w:sz w:val="24"/>
          <w:szCs w:val="24"/>
        </w:rPr>
        <w:t>ka na Katedre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UMB v Banskej Bystrici,  Seminarium Albertynianum, 05.04.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Star</w:t>
      </w:r>
      <w:r>
        <w:rPr>
          <w:rFonts w:ascii="Times New Roman" w:hAnsi="Times New Roman" w:cs="Times New Roman"/>
          <w:color w:val="000000"/>
          <w:sz w:val="24"/>
          <w:szCs w:val="24"/>
        </w:rPr>
        <w:t>é</w:t>
      </w:r>
      <w:r>
        <w:rPr>
          <w:rFonts w:ascii="Times New Roman" w:hAnsi="Times New Roman" w:cs="Times New Roman"/>
          <w:sz w:val="24"/>
          <w:szCs w:val="24"/>
        </w:rPr>
        <w:t xml:space="preserve"> triky </w:t>
      </w:r>
      <w:r>
        <w:rPr>
          <w:rFonts w:ascii="Times New Roman" w:hAnsi="Times New Roman" w:cs="Times New Roman"/>
          <w:color w:val="000000"/>
          <w:sz w:val="24"/>
          <w:szCs w:val="24"/>
        </w:rPr>
        <w:t>–</w:t>
      </w:r>
      <w:r>
        <w:rPr>
          <w:rFonts w:ascii="Times New Roman" w:hAnsi="Times New Roman" w:cs="Times New Roman"/>
          <w:sz w:val="24"/>
          <w:szCs w:val="24"/>
        </w:rPr>
        <w:t xml:space="preserve"> propaganda v dejin</w:t>
      </w:r>
      <w:r>
        <w:rPr>
          <w:rFonts w:ascii="Times New Roman" w:hAnsi="Times New Roman" w:cs="Times New Roman"/>
          <w:color w:val="000000"/>
          <w:sz w:val="24"/>
          <w:szCs w:val="24"/>
        </w:rPr>
        <w:t>á</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celofakultn</w:t>
      </w:r>
      <w:r>
        <w:rPr>
          <w:rFonts w:ascii="Times New Roman" w:hAnsi="Times New Roman" w:cs="Times New Roman"/>
          <w:color w:val="000000"/>
          <w:sz w:val="24"/>
          <w:szCs w:val="24"/>
        </w:rPr>
        <w:t>é</w:t>
      </w:r>
      <w:r>
        <w:rPr>
          <w:rFonts w:ascii="Times New Roman" w:hAnsi="Times New Roman" w:cs="Times New Roman"/>
          <w:sz w:val="24"/>
          <w:szCs w:val="24"/>
        </w:rPr>
        <w:t xml:space="preserve">ho kurzu </w:t>
      </w:r>
      <w:r w:rsidRPr="00330491">
        <w:rPr>
          <w:rFonts w:ascii="Times New Roman" w:hAnsi="Times New Roman" w:cs="Times New Roman"/>
          <w:i/>
          <w:iCs/>
          <w:sz w:val="24"/>
          <w:szCs w:val="24"/>
        </w:rPr>
        <w:t>Liber</w:t>
      </w:r>
      <w:r w:rsidRPr="00330491">
        <w:rPr>
          <w:rFonts w:ascii="Times New Roman" w:hAnsi="Times New Roman" w:cs="Times New Roman"/>
          <w:i/>
          <w:iCs/>
          <w:color w:val="000000"/>
          <w:sz w:val="24"/>
          <w:szCs w:val="24"/>
        </w:rPr>
        <w:t>á</w:t>
      </w:r>
      <w:r w:rsidRPr="00330491">
        <w:rPr>
          <w:rFonts w:ascii="Times New Roman" w:hAnsi="Times New Roman" w:cs="Times New Roman"/>
          <w:i/>
          <w:iCs/>
          <w:sz w:val="24"/>
          <w:szCs w:val="24"/>
        </w:rPr>
        <w:t>lna demokracia v čase alternat</w:t>
      </w:r>
      <w:r w:rsidRPr="00330491">
        <w:rPr>
          <w:rFonts w:ascii="Times New Roman" w:hAnsi="Times New Roman" w:cs="Times New Roman"/>
          <w:i/>
          <w:iCs/>
          <w:color w:val="000000"/>
          <w:sz w:val="24"/>
          <w:szCs w:val="24"/>
        </w:rPr>
        <w:t>í</w:t>
      </w:r>
      <w:r w:rsidRPr="00330491">
        <w:rPr>
          <w:rFonts w:ascii="Times New Roman" w:hAnsi="Times New Roman" w:cs="Times New Roman"/>
          <w:i/>
          <w:iCs/>
          <w:sz w:val="24"/>
          <w:szCs w:val="24"/>
        </w:rPr>
        <w:t>vnych faktov.</w:t>
      </w:r>
      <w:r>
        <w:rPr>
          <w:rFonts w:ascii="Times New Roman" w:hAnsi="Times New Roman" w:cs="Times New Roman"/>
          <w:sz w:val="24"/>
          <w:szCs w:val="24"/>
        </w:rPr>
        <w:t xml:space="preserve"> FF UK </w:t>
      </w:r>
      <w:r w:rsidR="00330491">
        <w:rPr>
          <w:rFonts w:ascii="Times New Roman" w:hAnsi="Times New Roman" w:cs="Times New Roman"/>
          <w:sz w:val="24"/>
          <w:szCs w:val="24"/>
        </w:rPr>
        <w:t>B</w:t>
      </w:r>
      <w:r>
        <w:rPr>
          <w:rFonts w:ascii="Times New Roman" w:hAnsi="Times New Roman" w:cs="Times New Roman"/>
          <w:sz w:val="24"/>
          <w:szCs w:val="24"/>
        </w:rPr>
        <w:t>ratislava 16.11. 2017.</w:t>
      </w:r>
    </w:p>
    <w:p w:rsidR="00E17C18" w:rsidRDefault="008223D3" w:rsidP="00330491">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sprievodn</w:t>
      </w:r>
      <w:r>
        <w:rPr>
          <w:rFonts w:ascii="Times New Roman" w:hAnsi="Times New Roman" w:cs="Times New Roman"/>
          <w:color w:val="000000"/>
          <w:sz w:val="24"/>
          <w:szCs w:val="24"/>
        </w:rPr>
        <w:t>ý</w:t>
      </w:r>
      <w:r>
        <w:rPr>
          <w:rFonts w:ascii="Times New Roman" w:hAnsi="Times New Roman" w:cs="Times New Roman"/>
          <w:sz w:val="24"/>
          <w:szCs w:val="24"/>
        </w:rPr>
        <w:t>ch podujat</w:t>
      </w:r>
      <w:r>
        <w:rPr>
          <w:rFonts w:ascii="Times New Roman" w:hAnsi="Times New Roman" w:cs="Times New Roman"/>
          <w:color w:val="000000"/>
          <w:sz w:val="24"/>
          <w:szCs w:val="24"/>
        </w:rPr>
        <w:t>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stavy Sen a skutočnosť, Umenie a propaganda 1939-1945. Bratislava, 26.01. 1917.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Ak boli pr</w:t>
      </w:r>
      <w:r>
        <w:rPr>
          <w:rFonts w:ascii="Times New Roman" w:hAnsi="Times New Roman" w:cs="Times New Roman"/>
          <w:i/>
          <w:iCs/>
          <w:color w:val="000000"/>
          <w:sz w:val="24"/>
          <w:szCs w:val="24"/>
        </w:rPr>
        <w:t>í</w:t>
      </w:r>
      <w:r>
        <w:rPr>
          <w:rFonts w:ascii="Times New Roman" w:hAnsi="Times New Roman" w:cs="Times New Roman"/>
          <w:i/>
          <w:iCs/>
          <w:sz w:val="24"/>
          <w:szCs w:val="24"/>
        </w:rPr>
        <w:t>spevky publikovan</w:t>
      </w:r>
      <w:r>
        <w:rPr>
          <w:rFonts w:ascii="Times New Roman" w:hAnsi="Times New Roman" w:cs="Times New Roman"/>
          <w:i/>
          <w:iCs/>
          <w:color w:val="000000"/>
          <w:sz w:val="24"/>
          <w:szCs w:val="24"/>
        </w:rPr>
        <w:t>é</w:t>
      </w:r>
      <w:r>
        <w:rPr>
          <w:rFonts w:ascii="Times New Roman" w:hAnsi="Times New Roman" w:cs="Times New Roman"/>
          <w:i/>
          <w:iCs/>
          <w:sz w:val="24"/>
          <w:szCs w:val="24"/>
        </w:rPr>
        <w:t>,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ú</w:t>
      </w:r>
      <w:r>
        <w:rPr>
          <w:rFonts w:ascii="Times New Roman" w:hAnsi="Times New Roman" w:cs="Times New Roman"/>
          <w:i/>
          <w:iCs/>
          <w:sz w:val="24"/>
          <w:szCs w:val="24"/>
        </w:rPr>
        <w:t>časťou pr</w:t>
      </w:r>
      <w:r>
        <w:rPr>
          <w:rFonts w:ascii="Times New Roman" w:hAnsi="Times New Roman" w:cs="Times New Roman"/>
          <w:i/>
          <w:iCs/>
          <w:color w:val="000000"/>
          <w:sz w:val="24"/>
          <w:szCs w:val="24"/>
        </w:rPr>
        <w:t>í</w:t>
      </w:r>
      <w:r>
        <w:rPr>
          <w:rFonts w:ascii="Times New Roman" w:hAnsi="Times New Roman" w:cs="Times New Roman"/>
          <w:i/>
          <w:iCs/>
          <w:sz w:val="24"/>
          <w:szCs w:val="24"/>
        </w:rPr>
        <w:t>lohy C, kateg</w:t>
      </w:r>
      <w:r>
        <w:rPr>
          <w:rFonts w:ascii="Times New Roman" w:hAnsi="Times New Roman" w:cs="Times New Roman"/>
          <w:i/>
          <w:iCs/>
          <w:color w:val="000000"/>
          <w:sz w:val="24"/>
          <w:szCs w:val="24"/>
        </w:rPr>
        <w:t>ó</w:t>
      </w:r>
      <w:r>
        <w:rPr>
          <w:rFonts w:ascii="Times New Roman" w:hAnsi="Times New Roman" w:cs="Times New Roman"/>
          <w:i/>
          <w:iCs/>
          <w:sz w:val="24"/>
          <w:szCs w:val="24"/>
        </w:rPr>
        <w:t>ria (AFC, AFD, AFE, AFF, AFG, AFH)</w:t>
      </w:r>
    </w:p>
    <w:p w:rsidR="00330491" w:rsidRDefault="00330491">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 Patentová a licenčná činnosť na Slovensku a v zahraničí v roku 2017</w:t>
      </w:r>
      <w:r>
        <w:rPr>
          <w:rFonts w:ascii="Times New Roman" w:hAnsi="Times New Roman" w:cs="Times New Roman"/>
          <w:sz w:val="24"/>
          <w:szCs w:val="24"/>
        </w:rPr>
        <w:t xml:space="preserve"> </w:t>
      </w:r>
      <w:r>
        <w:rPr>
          <w:rFonts w:ascii="Times New Roman" w:hAnsi="Times New Roman" w:cs="Times New Roman"/>
          <w:sz w:val="24"/>
          <w:szCs w:val="24"/>
        </w:rPr>
        <w:br/>
      </w:r>
    </w:p>
    <w:p w:rsidR="00330491" w:rsidRDefault="00330491">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2.7.1. Vynálezy, na ktoré bol udelený patent</w:t>
      </w:r>
      <w:r>
        <w:rPr>
          <w:rFonts w:ascii="Times New Roman" w:hAnsi="Times New Roman" w:cs="Times New Roman"/>
          <w:sz w:val="24"/>
          <w:szCs w:val="24"/>
        </w:rPr>
        <w:t xml:space="preserve"> </w:t>
      </w:r>
      <w:r>
        <w:rPr>
          <w:rFonts w:ascii="Times New Roman" w:hAnsi="Times New Roman" w:cs="Times New Roman"/>
          <w:sz w:val="24"/>
          <w:szCs w:val="24"/>
        </w:rPr>
        <w:br/>
      </w:r>
    </w:p>
    <w:p w:rsidR="00330491" w:rsidRDefault="00330491">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2.7.2. Prihlásené vynálezy</w:t>
      </w:r>
      <w:r>
        <w:rPr>
          <w:rFonts w:ascii="Times New Roman" w:hAnsi="Times New Roman" w:cs="Times New Roman"/>
          <w:sz w:val="24"/>
          <w:szCs w:val="24"/>
        </w:rPr>
        <w:t xml:space="preserve"> </w:t>
      </w:r>
      <w:r>
        <w:rPr>
          <w:rFonts w:ascii="Times New Roman" w:hAnsi="Times New Roman" w:cs="Times New Roman"/>
          <w:sz w:val="24"/>
          <w:szCs w:val="24"/>
        </w:rPr>
        <w:br/>
      </w:r>
    </w:p>
    <w:p w:rsidR="00330491" w:rsidRDefault="00330491">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2.7.3. Predané licencie</w:t>
      </w:r>
      <w:r>
        <w:rPr>
          <w:rFonts w:ascii="Times New Roman" w:hAnsi="Times New Roman" w:cs="Times New Roman"/>
          <w:sz w:val="24"/>
          <w:szCs w:val="24"/>
        </w:rPr>
        <w:t xml:space="preserve"> </w:t>
      </w:r>
      <w:r>
        <w:rPr>
          <w:rFonts w:ascii="Times New Roman" w:hAnsi="Times New Roman" w:cs="Times New Roman"/>
          <w:sz w:val="24"/>
          <w:szCs w:val="24"/>
        </w:rPr>
        <w:br/>
      </w:r>
    </w:p>
    <w:p w:rsidR="00330491" w:rsidRDefault="00330491">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2.7.4. Realizované patenty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Finančný prínos pre organizáciu SAV v roku 2017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E17C18">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Gabriela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Duchoňová Diana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Falisová Anna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Ferenčuhová Bohumila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Fundárková Anna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Hallon Ľudovít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Hlavačková Miriam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Kázmerová Ľubica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Roguľová Jaroslava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Steinhübel Ján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Zavacká Marína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Národný štipendijný program SAIA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Počet autorov hesiel: 3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2.10. Recenzovanie publikácií a príspevkov vo vedeckých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2j Počet recenzovaných monografií, článkov, zborníkov</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E17C18">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Knižné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Zborníky</w:t>
            </w:r>
          </w:p>
        </w:tc>
      </w:tr>
      <w:tr w:rsidR="00E17C18">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Arpáš Róbert</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Bystrický Peter</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Dangl Vojtech</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Demmel József</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Drábik Jakub</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Druga Marek</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Gabriela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Duchoňová Diana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Dvořáková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Falisová Anna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Ferenčuhová Bohumila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Fiamová Martina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Frimmová Eva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Gaučík Štefan</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Hallon Ľudovít</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Hanula Matej</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Hlavačková Miriam</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Hlavinka Ján</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Holec Roman</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Hollý Karol</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Homoľa Tomáš</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Hudáček Pavol</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Hudek Adam</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Ivaničková Edita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Ivantyšynová Tatiana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Kamenec Ivan</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Kázmerová Ľubica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Kodajová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Kollárová Ivona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Kováč Dušan</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Kšiňan Michal</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Kušniráková Ingrid</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Lengyelová Tünde</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Macho Peter</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Mannová Elena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Mešková Hradská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Palenčárová Radka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Sabol Miroslav</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Sedliaková Alžbeta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Szabó Miloslav </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Szeghyová Blanka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Vörös Ladislav</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Zupka Dušan</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27</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31</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67</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r>
    </w:tbl>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2.11.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vedeckej činnosti.</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pravidelne raz do mesiaca organizuje vedecko-informačn</w:t>
      </w:r>
      <w:r>
        <w:rPr>
          <w:rFonts w:ascii="Times New Roman" w:hAnsi="Times New Roman" w:cs="Times New Roman"/>
          <w:color w:val="000000"/>
          <w:sz w:val="24"/>
          <w:szCs w:val="24"/>
        </w:rPr>
        <w:t>é</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ky spojen</w:t>
      </w:r>
      <w:r>
        <w:rPr>
          <w:rFonts w:ascii="Times New Roman" w:hAnsi="Times New Roman" w:cs="Times New Roman"/>
          <w:color w:val="000000"/>
          <w:sz w:val="24"/>
          <w:szCs w:val="24"/>
        </w:rPr>
        <w:t>é</w:t>
      </w:r>
      <w:r>
        <w:rPr>
          <w:rFonts w:ascii="Times New Roman" w:hAnsi="Times New Roman" w:cs="Times New Roman"/>
          <w:sz w:val="24"/>
          <w:szCs w:val="24"/>
        </w:rPr>
        <w:t xml:space="preserve"> s diskusiou tzv. Aperit</w:t>
      </w:r>
      <w:r>
        <w:rPr>
          <w:rFonts w:ascii="Times New Roman" w:hAnsi="Times New Roman" w:cs="Times New Roman"/>
          <w:color w:val="000000"/>
          <w:sz w:val="24"/>
          <w:szCs w:val="24"/>
        </w:rPr>
        <w:t>í</w:t>
      </w:r>
      <w:r>
        <w:rPr>
          <w:rFonts w:ascii="Times New Roman" w:hAnsi="Times New Roman" w:cs="Times New Roman"/>
          <w:sz w:val="24"/>
          <w:szCs w:val="24"/>
        </w:rPr>
        <w:t>vy. Najnov</w:t>
      </w:r>
      <w:r>
        <w:rPr>
          <w:rFonts w:ascii="Times New Roman" w:hAnsi="Times New Roman" w:cs="Times New Roman"/>
          <w:color w:val="000000"/>
          <w:sz w:val="24"/>
          <w:szCs w:val="24"/>
        </w:rPr>
        <w:t>š</w:t>
      </w:r>
      <w:r>
        <w:rPr>
          <w:rFonts w:ascii="Times New Roman" w:hAnsi="Times New Roman" w:cs="Times New Roman"/>
          <w:sz w:val="24"/>
          <w:szCs w:val="24"/>
        </w:rPr>
        <w:t>ie v</w:t>
      </w:r>
      <w:r>
        <w:rPr>
          <w:rFonts w:ascii="Times New Roman" w:hAnsi="Times New Roman" w:cs="Times New Roman"/>
          <w:color w:val="000000"/>
          <w:sz w:val="24"/>
          <w:szCs w:val="24"/>
        </w:rPr>
        <w:t>ý</w:t>
      </w:r>
      <w:r>
        <w:rPr>
          <w:rFonts w:ascii="Times New Roman" w:hAnsi="Times New Roman" w:cs="Times New Roman"/>
          <w:sz w:val="24"/>
          <w:szCs w:val="24"/>
        </w:rPr>
        <w:t>sledky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na nich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doktorandi a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z domova a zo zahraničia. Aperit</w:t>
      </w:r>
      <w:r>
        <w:rPr>
          <w:rFonts w:ascii="Times New Roman" w:hAnsi="Times New Roman" w:cs="Times New Roman"/>
          <w:color w:val="000000"/>
          <w:sz w:val="24"/>
          <w:szCs w:val="24"/>
        </w:rPr>
        <w:t>í</w:t>
      </w:r>
      <w:r>
        <w:rPr>
          <w:rFonts w:ascii="Times New Roman" w:hAnsi="Times New Roman" w:cs="Times New Roman"/>
          <w:sz w:val="24"/>
          <w:szCs w:val="24"/>
        </w:rPr>
        <w:t>vy s</w:t>
      </w:r>
      <w:r>
        <w:rPr>
          <w:rFonts w:ascii="Times New Roman" w:hAnsi="Times New Roman" w:cs="Times New Roman"/>
          <w:color w:val="000000"/>
          <w:sz w:val="24"/>
          <w:szCs w:val="24"/>
        </w:rPr>
        <w:t>ú</w:t>
      </w:r>
      <w:r>
        <w:rPr>
          <w:rFonts w:ascii="Times New Roman" w:hAnsi="Times New Roman" w:cs="Times New Roman"/>
          <w:sz w:val="24"/>
          <w:szCs w:val="24"/>
        </w:rPr>
        <w:t xml:space="preserve"> verejn</w:t>
      </w:r>
      <w:r>
        <w:rPr>
          <w:rFonts w:ascii="Times New Roman" w:hAnsi="Times New Roman" w:cs="Times New Roman"/>
          <w:color w:val="000000"/>
          <w:sz w:val="24"/>
          <w:szCs w:val="24"/>
        </w:rPr>
        <w:t>é</w:t>
      </w:r>
      <w:r>
        <w:rPr>
          <w:rFonts w:ascii="Times New Roman" w:hAnsi="Times New Roman" w:cs="Times New Roman"/>
          <w:sz w:val="24"/>
          <w:szCs w:val="24"/>
        </w:rPr>
        <w:t>, určen</w:t>
      </w:r>
      <w:r>
        <w:rPr>
          <w:rFonts w:ascii="Times New Roman" w:hAnsi="Times New Roman" w:cs="Times New Roman"/>
          <w:color w:val="000000"/>
          <w:sz w:val="24"/>
          <w:szCs w:val="24"/>
        </w:rPr>
        <w:t>é</w:t>
      </w:r>
      <w:r>
        <w:rPr>
          <w:rFonts w:ascii="Times New Roman" w:hAnsi="Times New Roman" w:cs="Times New Roman"/>
          <w:sz w:val="24"/>
          <w:szCs w:val="24"/>
        </w:rPr>
        <w:t xml:space="preserve"> pre z</w:t>
      </w:r>
      <w:r>
        <w:rPr>
          <w:rFonts w:ascii="Times New Roman" w:hAnsi="Times New Roman" w:cs="Times New Roman"/>
          <w:color w:val="000000"/>
          <w:sz w:val="24"/>
          <w:szCs w:val="24"/>
        </w:rPr>
        <w:t>á</w:t>
      </w:r>
      <w:r>
        <w:rPr>
          <w:rFonts w:ascii="Times New Roman" w:hAnsi="Times New Roman" w:cs="Times New Roman"/>
          <w:sz w:val="24"/>
          <w:szCs w:val="24"/>
        </w:rPr>
        <w:t>ujemcov o hist</w:t>
      </w:r>
      <w:r>
        <w:rPr>
          <w:rFonts w:ascii="Times New Roman" w:hAnsi="Times New Roman" w:cs="Times New Roman"/>
          <w:color w:val="000000"/>
          <w:sz w:val="24"/>
          <w:szCs w:val="24"/>
        </w:rPr>
        <w:t>ó</w:t>
      </w:r>
      <w:r>
        <w:rPr>
          <w:rFonts w:ascii="Times New Roman" w:hAnsi="Times New Roman" w:cs="Times New Roman"/>
          <w:sz w:val="24"/>
          <w:szCs w:val="24"/>
        </w:rPr>
        <w:t>riu a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vedn</w:t>
      </w:r>
      <w:r>
        <w:rPr>
          <w:rFonts w:ascii="Times New Roman" w:hAnsi="Times New Roman" w:cs="Times New Roman"/>
          <w:color w:val="000000"/>
          <w:sz w:val="24"/>
          <w:szCs w:val="24"/>
        </w:rPr>
        <w:t>é</w:t>
      </w:r>
      <w:r>
        <w:rPr>
          <w:rFonts w:ascii="Times New Roman" w:hAnsi="Times New Roman" w:cs="Times New Roman"/>
          <w:sz w:val="24"/>
          <w:szCs w:val="24"/>
        </w:rPr>
        <w:t xml:space="preserve"> oblasti, </w:t>
      </w:r>
      <w:r>
        <w:rPr>
          <w:rFonts w:ascii="Times New Roman" w:hAnsi="Times New Roman" w:cs="Times New Roman"/>
          <w:color w:val="000000"/>
          <w:sz w:val="24"/>
          <w:szCs w:val="24"/>
        </w:rPr>
        <w:t>š</w:t>
      </w:r>
      <w:r>
        <w:rPr>
          <w:rFonts w:ascii="Times New Roman" w:hAnsi="Times New Roman" w:cs="Times New Roman"/>
          <w:sz w:val="24"/>
          <w:szCs w:val="24"/>
        </w:rPr>
        <w:t>tudentov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 xml:space="preserve">ch stupňov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ako aj vedeck</w:t>
      </w:r>
      <w:r>
        <w:rPr>
          <w:rFonts w:ascii="Times New Roman" w:hAnsi="Times New Roman" w:cs="Times New Roman"/>
          <w:color w:val="000000"/>
          <w:sz w:val="24"/>
          <w:szCs w:val="24"/>
        </w:rPr>
        <w:t>ú</w:t>
      </w:r>
      <w:r>
        <w:rPr>
          <w:rFonts w:ascii="Times New Roman" w:hAnsi="Times New Roman" w:cs="Times New Roman"/>
          <w:sz w:val="24"/>
          <w:szCs w:val="24"/>
        </w:rPr>
        <w:t xml:space="preserve"> obec.</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26.01. 2017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Tom</w:t>
      </w:r>
      <w:r>
        <w:rPr>
          <w:rFonts w:ascii="Times New Roman" w:hAnsi="Times New Roman" w:cs="Times New Roman"/>
          <w:color w:val="000000"/>
          <w:sz w:val="24"/>
          <w:szCs w:val="24"/>
        </w:rPr>
        <w:t>áš</w:t>
      </w:r>
      <w:r>
        <w:rPr>
          <w:rFonts w:ascii="Times New Roman" w:hAnsi="Times New Roman" w:cs="Times New Roman"/>
          <w:sz w:val="24"/>
          <w:szCs w:val="24"/>
        </w:rPr>
        <w:t xml:space="preserve"> Homoľa, PhD.</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Symbolick</w:t>
      </w:r>
      <w:r>
        <w:rPr>
          <w:rFonts w:ascii="Times New Roman" w:hAnsi="Times New Roman" w:cs="Times New Roman"/>
          <w:color w:val="000000"/>
          <w:sz w:val="24"/>
          <w:szCs w:val="24"/>
        </w:rPr>
        <w:t>á</w:t>
      </w:r>
      <w:r>
        <w:rPr>
          <w:rFonts w:ascii="Times New Roman" w:hAnsi="Times New Roman" w:cs="Times New Roman"/>
          <w:sz w:val="24"/>
          <w:szCs w:val="24"/>
        </w:rPr>
        <w:t xml:space="preserve"> komunik</w:t>
      </w:r>
      <w:r>
        <w:rPr>
          <w:rFonts w:ascii="Times New Roman" w:hAnsi="Times New Roman" w:cs="Times New Roman"/>
          <w:color w:val="000000"/>
          <w:sz w:val="24"/>
          <w:szCs w:val="24"/>
        </w:rPr>
        <w:t>á</w:t>
      </w:r>
      <w:r>
        <w:rPr>
          <w:rFonts w:ascii="Times New Roman" w:hAnsi="Times New Roman" w:cs="Times New Roman"/>
          <w:sz w:val="24"/>
          <w:szCs w:val="24"/>
        </w:rPr>
        <w:t>cia v diplomacii v druhej polovici 15. storočia</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16.02. 2017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Lucie Du</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hospod</w:t>
      </w:r>
      <w:r>
        <w:rPr>
          <w:rFonts w:ascii="Times New Roman" w:hAnsi="Times New Roman" w:cs="Times New Roman"/>
          <w:color w:val="000000"/>
          <w:sz w:val="24"/>
          <w:szCs w:val="24"/>
        </w:rPr>
        <w:t>á</w:t>
      </w:r>
      <w:r>
        <w:rPr>
          <w:rFonts w:ascii="Times New Roman" w:hAnsi="Times New Roman" w:cs="Times New Roman"/>
          <w:sz w:val="24"/>
          <w:szCs w:val="24"/>
        </w:rPr>
        <w:t>rsk</w:t>
      </w:r>
      <w:r>
        <w:rPr>
          <w:rFonts w:ascii="Times New Roman" w:hAnsi="Times New Roman" w:cs="Times New Roman"/>
          <w:color w:val="000000"/>
          <w:sz w:val="24"/>
          <w:szCs w:val="24"/>
        </w:rPr>
        <w:t>ý</w:t>
      </w:r>
      <w:r>
        <w:rPr>
          <w:rFonts w:ascii="Times New Roman" w:hAnsi="Times New Roman" w:cs="Times New Roman"/>
          <w:sz w:val="24"/>
          <w:szCs w:val="24"/>
        </w:rPr>
        <w:t>ch a soci</w:t>
      </w:r>
      <w:r>
        <w:rPr>
          <w:rFonts w:ascii="Times New Roman" w:hAnsi="Times New Roman" w:cs="Times New Roman"/>
          <w:color w:val="000000"/>
          <w:sz w:val="24"/>
          <w:szCs w:val="24"/>
        </w:rPr>
        <w:t>á</w:t>
      </w:r>
      <w:r>
        <w:rPr>
          <w:rFonts w:ascii="Times New Roman" w:hAnsi="Times New Roman" w:cs="Times New Roman"/>
          <w:sz w:val="24"/>
          <w:szCs w:val="24"/>
        </w:rPr>
        <w:t>lnych dej</w:t>
      </w:r>
      <w:r>
        <w:rPr>
          <w:rFonts w:ascii="Times New Roman" w:hAnsi="Times New Roman" w:cs="Times New Roman"/>
          <w:color w:val="000000"/>
          <w:sz w:val="24"/>
          <w:szCs w:val="24"/>
        </w:rPr>
        <w:t>í</w:t>
      </w:r>
      <w:r>
        <w:rPr>
          <w:rFonts w:ascii="Times New Roman" w:hAnsi="Times New Roman" w:cs="Times New Roman"/>
          <w:sz w:val="24"/>
          <w:szCs w:val="24"/>
        </w:rPr>
        <w:t>n FF UK v Prahe)</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Noc v Československu 1945 </w:t>
      </w:r>
      <w:r>
        <w:rPr>
          <w:rFonts w:ascii="Times New Roman" w:hAnsi="Times New Roman" w:cs="Times New Roman"/>
          <w:color w:val="000000"/>
          <w:sz w:val="24"/>
          <w:szCs w:val="24"/>
        </w:rPr>
        <w:t>–</w:t>
      </w:r>
      <w:r>
        <w:rPr>
          <w:rFonts w:ascii="Times New Roman" w:hAnsi="Times New Roman" w:cs="Times New Roman"/>
          <w:sz w:val="24"/>
          <w:szCs w:val="24"/>
        </w:rPr>
        <w:t xml:space="preserve"> 1960: reprezentace a soci</w:t>
      </w:r>
      <w:r>
        <w:rPr>
          <w:rFonts w:ascii="Times New Roman" w:hAnsi="Times New Roman" w:cs="Times New Roman"/>
          <w:color w:val="000000"/>
          <w:sz w:val="24"/>
          <w:szCs w:val="24"/>
        </w:rPr>
        <w:t>á</w:t>
      </w:r>
      <w:r>
        <w:rPr>
          <w:rFonts w:ascii="Times New Roman" w:hAnsi="Times New Roman" w:cs="Times New Roman"/>
          <w:sz w:val="24"/>
          <w:szCs w:val="24"/>
        </w:rPr>
        <w:t>ln</w:t>
      </w:r>
      <w:r>
        <w:rPr>
          <w:rFonts w:ascii="Times New Roman" w:hAnsi="Times New Roman" w:cs="Times New Roman"/>
          <w:color w:val="000000"/>
          <w:sz w:val="24"/>
          <w:szCs w:val="24"/>
        </w:rPr>
        <w:t>í</w:t>
      </w:r>
      <w:r>
        <w:rPr>
          <w:rFonts w:ascii="Times New Roman" w:hAnsi="Times New Roman" w:cs="Times New Roman"/>
          <w:sz w:val="24"/>
          <w:szCs w:val="24"/>
        </w:rPr>
        <w:t xml:space="preserve"> praxe</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16.03. 2017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Marta Herucov</w:t>
      </w:r>
      <w:r>
        <w:rPr>
          <w:rFonts w:ascii="Times New Roman" w:hAnsi="Times New Roman" w:cs="Times New Roman"/>
          <w:color w:val="000000"/>
          <w:sz w:val="24"/>
          <w:szCs w:val="24"/>
        </w:rPr>
        <w:t>á</w:t>
      </w:r>
      <w:r>
        <w:rPr>
          <w:rFonts w:ascii="Times New Roman" w:hAnsi="Times New Roman" w:cs="Times New Roman"/>
          <w:sz w:val="24"/>
          <w:szCs w:val="24"/>
        </w:rPr>
        <w:t>, PhD. (</w:t>
      </w:r>
      <w:r>
        <w:rPr>
          <w:rFonts w:ascii="Times New Roman" w:hAnsi="Times New Roman" w:cs="Times New Roman"/>
          <w:color w:val="000000"/>
          <w:sz w:val="24"/>
          <w:szCs w:val="24"/>
        </w:rPr>
        <w:t>Ú</w:t>
      </w:r>
      <w:r>
        <w:rPr>
          <w:rFonts w:ascii="Times New Roman" w:hAnsi="Times New Roman" w:cs="Times New Roman"/>
          <w:sz w:val="24"/>
          <w:szCs w:val="24"/>
        </w:rPr>
        <w:t>stav dej</w:t>
      </w:r>
      <w:r>
        <w:rPr>
          <w:rFonts w:ascii="Times New Roman" w:hAnsi="Times New Roman" w:cs="Times New Roman"/>
          <w:color w:val="000000"/>
          <w:sz w:val="24"/>
          <w:szCs w:val="24"/>
        </w:rPr>
        <w:t>í</w:t>
      </w:r>
      <w:r>
        <w:rPr>
          <w:rFonts w:ascii="Times New Roman" w:hAnsi="Times New Roman" w:cs="Times New Roman"/>
          <w:sz w:val="24"/>
          <w:szCs w:val="24"/>
        </w:rPr>
        <w:t>n umenia SAV)</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Hurban, Jovanović, B</w:t>
      </w:r>
      <w:r>
        <w:rPr>
          <w:rFonts w:ascii="Times New Roman" w:hAnsi="Times New Roman" w:cs="Times New Roman"/>
          <w:color w:val="000000"/>
          <w:sz w:val="24"/>
          <w:szCs w:val="24"/>
        </w:rPr>
        <w:t>ö</w:t>
      </w:r>
      <w:r>
        <w:rPr>
          <w:rFonts w:ascii="Times New Roman" w:hAnsi="Times New Roman" w:cs="Times New Roman"/>
          <w:sz w:val="24"/>
          <w:szCs w:val="24"/>
        </w:rPr>
        <w:t>ss a Kristus na mori (Olt</w:t>
      </w:r>
      <w:r>
        <w:rPr>
          <w:rFonts w:ascii="Times New Roman" w:hAnsi="Times New Roman" w:cs="Times New Roman"/>
          <w:color w:val="000000"/>
          <w:sz w:val="24"/>
          <w:szCs w:val="24"/>
        </w:rPr>
        <w:t>á</w:t>
      </w:r>
      <w:r>
        <w:rPr>
          <w:rFonts w:ascii="Times New Roman" w:hAnsi="Times New Roman" w:cs="Times New Roman"/>
          <w:sz w:val="24"/>
          <w:szCs w:val="24"/>
        </w:rPr>
        <w:t>rny obraz v Hlbokom z roku 1857)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20.04. 2017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Bystrick</w:t>
      </w:r>
      <w:r>
        <w:rPr>
          <w:rFonts w:ascii="Times New Roman" w:hAnsi="Times New Roman" w:cs="Times New Roman"/>
          <w:color w:val="000000"/>
          <w:sz w:val="24"/>
          <w:szCs w:val="24"/>
        </w:rPr>
        <w:t>ý</w:t>
      </w:r>
      <w:r>
        <w:rPr>
          <w:rFonts w:ascii="Times New Roman" w:hAnsi="Times New Roman" w:cs="Times New Roman"/>
          <w:sz w:val="24"/>
          <w:szCs w:val="24"/>
        </w:rPr>
        <w:t>, PhD.</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color w:val="000000"/>
          <w:sz w:val="24"/>
          <w:szCs w:val="24"/>
        </w:rPr>
        <w:t>í</w:t>
      </w:r>
      <w:r>
        <w:rPr>
          <w:rFonts w:ascii="Times New Roman" w:hAnsi="Times New Roman" w:cs="Times New Roman"/>
          <w:sz w:val="24"/>
          <w:szCs w:val="24"/>
        </w:rPr>
        <w:t>rius, Psia hviezda, v historickom a liter</w:t>
      </w:r>
      <w:r>
        <w:rPr>
          <w:rFonts w:ascii="Times New Roman" w:hAnsi="Times New Roman" w:cs="Times New Roman"/>
          <w:color w:val="000000"/>
          <w:sz w:val="24"/>
          <w:szCs w:val="24"/>
        </w:rPr>
        <w:t>á</w:t>
      </w:r>
      <w:r>
        <w:rPr>
          <w:rFonts w:ascii="Times New Roman" w:hAnsi="Times New Roman" w:cs="Times New Roman"/>
          <w:sz w:val="24"/>
          <w:szCs w:val="24"/>
        </w:rPr>
        <w:t>rnom kontexte (Prečo aj psy maj</w:t>
      </w:r>
      <w:r>
        <w:rPr>
          <w:rFonts w:ascii="Times New Roman" w:hAnsi="Times New Roman" w:cs="Times New Roman"/>
          <w:color w:val="000000"/>
          <w:sz w:val="24"/>
          <w:szCs w:val="24"/>
        </w:rPr>
        <w:t>ú</w:t>
      </w:r>
      <w:r>
        <w:rPr>
          <w:rFonts w:ascii="Times New Roman" w:hAnsi="Times New Roman" w:cs="Times New Roman"/>
          <w:sz w:val="24"/>
          <w:szCs w:val="24"/>
        </w:rPr>
        <w:t xml:space="preserve"> svoje dni)</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18.05. 2017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 Iv</w:t>
      </w:r>
      <w:r>
        <w:rPr>
          <w:rFonts w:ascii="Times New Roman" w:hAnsi="Times New Roman" w:cs="Times New Roman"/>
          <w:color w:val="000000"/>
          <w:sz w:val="24"/>
          <w:szCs w:val="24"/>
        </w:rPr>
        <w:t>á</w:t>
      </w:r>
      <w:r>
        <w:rPr>
          <w:rFonts w:ascii="Times New Roman" w:hAnsi="Times New Roman" w:cs="Times New Roman"/>
          <w:sz w:val="24"/>
          <w:szCs w:val="24"/>
        </w:rPr>
        <w:t>n Bert</w:t>
      </w:r>
      <w:r>
        <w:rPr>
          <w:rFonts w:ascii="Times New Roman" w:hAnsi="Times New Roman" w:cs="Times New Roman"/>
          <w:color w:val="000000"/>
          <w:sz w:val="24"/>
          <w:szCs w:val="24"/>
        </w:rPr>
        <w:t>é</w:t>
      </w:r>
      <w:r>
        <w:rPr>
          <w:rFonts w:ascii="Times New Roman" w:hAnsi="Times New Roman" w:cs="Times New Roman"/>
          <w:sz w:val="24"/>
          <w:szCs w:val="24"/>
        </w:rPr>
        <w:t>nyi, ml. (z</w:t>
      </w:r>
      <w:r>
        <w:rPr>
          <w:rFonts w:ascii="Times New Roman" w:hAnsi="Times New Roman" w:cs="Times New Roman"/>
          <w:color w:val="000000"/>
          <w:sz w:val="24"/>
          <w:szCs w:val="24"/>
        </w:rPr>
        <w:t>á</w:t>
      </w:r>
      <w:r>
        <w:rPr>
          <w:rFonts w:ascii="Times New Roman" w:hAnsi="Times New Roman" w:cs="Times New Roman"/>
          <w:sz w:val="24"/>
          <w:szCs w:val="24"/>
        </w:rPr>
        <w:t>stupca riaditeľa Collegium Hungaricum Wien a riaditeľ Institut f</w:t>
      </w:r>
      <w:r>
        <w:rPr>
          <w:rFonts w:ascii="Times New Roman" w:hAnsi="Times New Roman" w:cs="Times New Roman"/>
          <w:color w:val="000000"/>
          <w:sz w:val="24"/>
          <w:szCs w:val="24"/>
        </w:rPr>
        <w:t>ü</w:t>
      </w:r>
      <w:r>
        <w:rPr>
          <w:rFonts w:ascii="Times New Roman" w:hAnsi="Times New Roman" w:cs="Times New Roman"/>
          <w:sz w:val="24"/>
          <w:szCs w:val="24"/>
        </w:rPr>
        <w:t>r Ungarische Geschichtsforschung)</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Theorie und Praxis. Die zwei Gesichter der </w:t>
      </w:r>
      <w:r>
        <w:rPr>
          <w:rFonts w:ascii="Times New Roman" w:hAnsi="Times New Roman" w:cs="Times New Roman"/>
          <w:color w:val="000000"/>
          <w:sz w:val="24"/>
          <w:szCs w:val="24"/>
        </w:rPr>
        <w:t>“</w:t>
      </w:r>
      <w:r>
        <w:rPr>
          <w:rFonts w:ascii="Times New Roman" w:hAnsi="Times New Roman" w:cs="Times New Roman"/>
          <w:sz w:val="24"/>
          <w:szCs w:val="24"/>
        </w:rPr>
        <w:t>Magyarisierung</w:t>
      </w:r>
      <w:r>
        <w:rPr>
          <w:rFonts w:ascii="Times New Roman" w:hAnsi="Times New Roman" w:cs="Times New Roman"/>
          <w:color w:val="000000"/>
          <w:sz w:val="24"/>
          <w:szCs w:val="24"/>
        </w:rPr>
        <w:t>”</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25.05. 2017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Vanda Rajčanov</w:t>
      </w:r>
      <w:r>
        <w:rPr>
          <w:rFonts w:ascii="Times New Roman" w:hAnsi="Times New Roman" w:cs="Times New Roman"/>
          <w:color w:val="000000"/>
          <w:sz w:val="24"/>
          <w:szCs w:val="24"/>
        </w:rPr>
        <w:t>á</w:t>
      </w:r>
      <w:r>
        <w:rPr>
          <w:rFonts w:ascii="Times New Roman" w:hAnsi="Times New Roman" w:cs="Times New Roman"/>
          <w:sz w:val="24"/>
          <w:szCs w:val="24"/>
        </w:rPr>
        <w:t>, M.A. (Department of History/Northwestern University, Illinois)</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sz w:val="24"/>
          <w:szCs w:val="24"/>
        </w:rPr>
        <w:t>Konal iba svoju povinnosť.</w:t>
      </w:r>
      <w:r>
        <w:rPr>
          <w:rFonts w:ascii="Times New Roman" w:hAnsi="Times New Roman" w:cs="Times New Roman"/>
          <w:color w:val="000000"/>
          <w:sz w:val="24"/>
          <w:szCs w:val="24"/>
        </w:rPr>
        <w:t>“</w:t>
      </w:r>
      <w:r>
        <w:rPr>
          <w:rFonts w:ascii="Times New Roman" w:hAnsi="Times New Roman" w:cs="Times New Roman"/>
          <w:sz w:val="24"/>
          <w:szCs w:val="24"/>
        </w:rPr>
        <w:t xml:space="preserve"> Peč</w:t>
      </w:r>
      <w:r>
        <w:rPr>
          <w:rFonts w:ascii="Times New Roman" w:hAnsi="Times New Roman" w:cs="Times New Roman"/>
          <w:color w:val="000000"/>
          <w:sz w:val="24"/>
          <w:szCs w:val="24"/>
        </w:rPr>
        <w:t>ú</w:t>
      </w:r>
      <w:r>
        <w:rPr>
          <w:rFonts w:ascii="Times New Roman" w:hAnsi="Times New Roman" w:cs="Times New Roman"/>
          <w:sz w:val="24"/>
          <w:szCs w:val="24"/>
        </w:rPr>
        <w:t>ch, Koso a Konka pred Ľudov</w:t>
      </w:r>
      <w:r>
        <w:rPr>
          <w:rFonts w:ascii="Times New Roman" w:hAnsi="Times New Roman" w:cs="Times New Roman"/>
          <w:color w:val="000000"/>
          <w:sz w:val="24"/>
          <w:szCs w:val="24"/>
        </w:rPr>
        <w:t>ý</w:t>
      </w:r>
      <w:r>
        <w:rPr>
          <w:rFonts w:ascii="Times New Roman" w:hAnsi="Times New Roman" w:cs="Times New Roman"/>
          <w:sz w:val="24"/>
          <w:szCs w:val="24"/>
        </w:rPr>
        <w:t>m s</w:t>
      </w:r>
      <w:r>
        <w:rPr>
          <w:rFonts w:ascii="Times New Roman" w:hAnsi="Times New Roman" w:cs="Times New Roman"/>
          <w:color w:val="000000"/>
          <w:sz w:val="24"/>
          <w:szCs w:val="24"/>
        </w:rPr>
        <w:t>ú</w:t>
      </w:r>
      <w:r>
        <w:rPr>
          <w:rFonts w:ascii="Times New Roman" w:hAnsi="Times New Roman" w:cs="Times New Roman"/>
          <w:sz w:val="24"/>
          <w:szCs w:val="24"/>
        </w:rPr>
        <w:t>dom.</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29.06. 2017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Daniela Kodajov</w:t>
      </w:r>
      <w:r>
        <w:rPr>
          <w:rFonts w:ascii="Times New Roman" w:hAnsi="Times New Roman" w:cs="Times New Roman"/>
          <w:color w:val="000000"/>
          <w:sz w:val="24"/>
          <w:szCs w:val="24"/>
        </w:rPr>
        <w:t>á</w:t>
      </w:r>
      <w:r>
        <w:rPr>
          <w:rFonts w:ascii="Times New Roman" w:hAnsi="Times New Roman" w:cs="Times New Roman"/>
          <w:sz w:val="24"/>
          <w:szCs w:val="24"/>
        </w:rPr>
        <w:t>, PhD.</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Arm</w:t>
      </w:r>
      <w:r>
        <w:rPr>
          <w:rFonts w:ascii="Times New Roman" w:hAnsi="Times New Roman" w:cs="Times New Roman"/>
          <w:color w:val="000000"/>
          <w:sz w:val="24"/>
          <w:szCs w:val="24"/>
        </w:rPr>
        <w:t>á</w:t>
      </w:r>
      <w:r>
        <w:rPr>
          <w:rFonts w:ascii="Times New Roman" w:hAnsi="Times New Roman" w:cs="Times New Roman"/>
          <w:sz w:val="24"/>
          <w:szCs w:val="24"/>
        </w:rPr>
        <w:t>dni duchovn</w:t>
      </w:r>
      <w:r>
        <w:rPr>
          <w:rFonts w:ascii="Times New Roman" w:hAnsi="Times New Roman" w:cs="Times New Roman"/>
          <w:color w:val="000000"/>
          <w:sz w:val="24"/>
          <w:szCs w:val="24"/>
        </w:rPr>
        <w:t>í</w:t>
      </w:r>
      <w:r>
        <w:rPr>
          <w:rFonts w:ascii="Times New Roman" w:hAnsi="Times New Roman" w:cs="Times New Roman"/>
          <w:sz w:val="24"/>
          <w:szCs w:val="24"/>
        </w:rPr>
        <w:t xml:space="preserve"> c. a k. rak</w:t>
      </w:r>
      <w:r>
        <w:rPr>
          <w:rFonts w:ascii="Times New Roman" w:hAnsi="Times New Roman" w:cs="Times New Roman"/>
          <w:color w:val="000000"/>
          <w:sz w:val="24"/>
          <w:szCs w:val="24"/>
        </w:rPr>
        <w:t>ú</w:t>
      </w:r>
      <w:r>
        <w:rPr>
          <w:rFonts w:ascii="Times New Roman" w:hAnsi="Times New Roman" w:cs="Times New Roman"/>
          <w:sz w:val="24"/>
          <w:szCs w:val="24"/>
        </w:rPr>
        <w:t>sko-uhorskej arm</w:t>
      </w:r>
      <w:r>
        <w:rPr>
          <w:rFonts w:ascii="Times New Roman" w:hAnsi="Times New Roman" w:cs="Times New Roman"/>
          <w:color w:val="000000"/>
          <w:sz w:val="24"/>
          <w:szCs w:val="24"/>
        </w:rPr>
        <w:t>á</w:t>
      </w:r>
      <w:r>
        <w:rPr>
          <w:rFonts w:ascii="Times New Roman" w:hAnsi="Times New Roman" w:cs="Times New Roman"/>
          <w:sz w:val="24"/>
          <w:szCs w:val="24"/>
        </w:rPr>
        <w:t>dy</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28.09. 2017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Martin Posch</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Kontakty československ</w:t>
      </w:r>
      <w:r>
        <w:rPr>
          <w:rFonts w:ascii="Times New Roman" w:hAnsi="Times New Roman" w:cs="Times New Roman"/>
          <w:color w:val="000000"/>
          <w:sz w:val="24"/>
          <w:szCs w:val="24"/>
        </w:rPr>
        <w:t>ý</w:t>
      </w:r>
      <w:r>
        <w:rPr>
          <w:rFonts w:ascii="Times New Roman" w:hAnsi="Times New Roman" w:cs="Times New Roman"/>
          <w:sz w:val="24"/>
          <w:szCs w:val="24"/>
        </w:rPr>
        <w:t>ch spravodajcov s britskou Special Operations Executive počas druhej svetovej vojny</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05.10. 2017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Alexander Maxwell, PhD.  (Victoria University of Wellington)</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Intolerant Civic Nationalism? Binary Dichotomies of Nationalism in the Kingdom of Hungary</w:t>
      </w:r>
    </w:p>
    <w:p w:rsidR="0046392B" w:rsidRDefault="0046392B" w:rsidP="0046392B">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12.10. 2017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Žarko Lazarevič (Institute of Contemporary History, Ljublana)</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Slovenian Banking System in Central European Context up to the WWII</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09.11. 2017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Prof. PhDr. Peter </w:t>
      </w:r>
      <w:r>
        <w:rPr>
          <w:rFonts w:ascii="Times New Roman" w:hAnsi="Times New Roman" w:cs="Times New Roman"/>
          <w:color w:val="000000"/>
          <w:sz w:val="24"/>
          <w:szCs w:val="24"/>
        </w:rPr>
        <w:t>Š</w:t>
      </w:r>
      <w:r>
        <w:rPr>
          <w:rFonts w:ascii="Times New Roman" w:hAnsi="Times New Roman" w:cs="Times New Roman"/>
          <w:sz w:val="24"/>
          <w:szCs w:val="24"/>
        </w:rPr>
        <w:t>vorc, CSc.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Pre</w:t>
      </w:r>
      <w:r>
        <w:rPr>
          <w:rFonts w:ascii="Times New Roman" w:hAnsi="Times New Roman" w:cs="Times New Roman"/>
          <w:color w:val="000000"/>
          <w:sz w:val="24"/>
          <w:szCs w:val="24"/>
        </w:rPr>
        <w:t>š</w:t>
      </w:r>
      <w:r>
        <w:rPr>
          <w:rFonts w:ascii="Times New Roman" w:hAnsi="Times New Roman" w:cs="Times New Roman"/>
          <w:sz w:val="24"/>
          <w:szCs w:val="24"/>
        </w:rPr>
        <w:t>ovskej univerzity)</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trbsk</w:t>
      </w:r>
      <w:r>
        <w:rPr>
          <w:rFonts w:ascii="Times New Roman" w:hAnsi="Times New Roman" w:cs="Times New Roman"/>
          <w:color w:val="000000"/>
          <w:sz w:val="24"/>
          <w:szCs w:val="24"/>
        </w:rPr>
        <w:t>é</w:t>
      </w:r>
      <w:r>
        <w:rPr>
          <w:rFonts w:ascii="Times New Roman" w:hAnsi="Times New Roman" w:cs="Times New Roman"/>
          <w:sz w:val="24"/>
          <w:szCs w:val="24"/>
        </w:rPr>
        <w:t xml:space="preserve"> vizit</w:t>
      </w:r>
      <w:r>
        <w:rPr>
          <w:rFonts w:ascii="Times New Roman" w:hAnsi="Times New Roman" w:cs="Times New Roman"/>
          <w:color w:val="000000"/>
          <w:sz w:val="24"/>
          <w:szCs w:val="24"/>
        </w:rPr>
        <w:t>á</w:t>
      </w:r>
      <w:r>
        <w:rPr>
          <w:rFonts w:ascii="Times New Roman" w:hAnsi="Times New Roman" w:cs="Times New Roman"/>
          <w:sz w:val="24"/>
          <w:szCs w:val="24"/>
        </w:rPr>
        <w:t>cie. Od Tolerančn</w:t>
      </w:r>
      <w:r>
        <w:rPr>
          <w:rFonts w:ascii="Times New Roman" w:hAnsi="Times New Roman" w:cs="Times New Roman"/>
          <w:color w:val="000000"/>
          <w:sz w:val="24"/>
          <w:szCs w:val="24"/>
        </w:rPr>
        <w:t>é</w:t>
      </w:r>
      <w:r>
        <w:rPr>
          <w:rFonts w:ascii="Times New Roman" w:hAnsi="Times New Roman" w:cs="Times New Roman"/>
          <w:sz w:val="24"/>
          <w:szCs w:val="24"/>
        </w:rPr>
        <w:t>ho patentu po prv</w:t>
      </w:r>
      <w:r>
        <w:rPr>
          <w:rFonts w:ascii="Times New Roman" w:hAnsi="Times New Roman" w:cs="Times New Roman"/>
          <w:color w:val="000000"/>
          <w:sz w:val="24"/>
          <w:szCs w:val="24"/>
        </w:rPr>
        <w:t>ú</w:t>
      </w:r>
      <w:r>
        <w:rPr>
          <w:rFonts w:ascii="Times New Roman" w:hAnsi="Times New Roman" w:cs="Times New Roman"/>
          <w:sz w:val="24"/>
          <w:szCs w:val="24"/>
        </w:rPr>
        <w:t xml:space="preserve"> svetov</w:t>
      </w:r>
      <w:r>
        <w:rPr>
          <w:rFonts w:ascii="Times New Roman" w:hAnsi="Times New Roman" w:cs="Times New Roman"/>
          <w:color w:val="000000"/>
          <w:sz w:val="24"/>
          <w:szCs w:val="24"/>
        </w:rPr>
        <w:t>ú</w:t>
      </w:r>
      <w:r>
        <w:rPr>
          <w:rFonts w:ascii="Times New Roman" w:hAnsi="Times New Roman" w:cs="Times New Roman"/>
          <w:sz w:val="24"/>
          <w:szCs w:val="24"/>
        </w:rPr>
        <w:t xml:space="preserve"> vojnu (Mal</w:t>
      </w:r>
      <w:r>
        <w:rPr>
          <w:rFonts w:ascii="Times New Roman" w:hAnsi="Times New Roman" w:cs="Times New Roman"/>
          <w:color w:val="000000"/>
          <w:sz w:val="24"/>
          <w:szCs w:val="24"/>
        </w:rPr>
        <w:t>é</w:t>
      </w:r>
      <w:r>
        <w:rPr>
          <w:rFonts w:ascii="Times New Roman" w:hAnsi="Times New Roman" w:cs="Times New Roman"/>
          <w:sz w:val="24"/>
          <w:szCs w:val="24"/>
        </w:rPr>
        <w:t xml:space="preserve"> a veľk</w:t>
      </w:r>
      <w:r>
        <w:rPr>
          <w:rFonts w:ascii="Times New Roman" w:hAnsi="Times New Roman" w:cs="Times New Roman"/>
          <w:color w:val="000000"/>
          <w:sz w:val="24"/>
          <w:szCs w:val="24"/>
        </w:rPr>
        <w:t>é</w:t>
      </w:r>
      <w:r>
        <w:rPr>
          <w:rFonts w:ascii="Times New Roman" w:hAnsi="Times New Roman" w:cs="Times New Roman"/>
          <w:sz w:val="24"/>
          <w:szCs w:val="24"/>
        </w:rPr>
        <w:t xml:space="preserve"> dejiny a ich s</w:t>
      </w:r>
      <w:r>
        <w:rPr>
          <w:rFonts w:ascii="Times New Roman" w:hAnsi="Times New Roman" w:cs="Times New Roman"/>
          <w:color w:val="000000"/>
          <w:sz w:val="24"/>
          <w:szCs w:val="24"/>
        </w:rPr>
        <w:t>ú</w:t>
      </w:r>
      <w:r>
        <w:rPr>
          <w:rFonts w:ascii="Times New Roman" w:hAnsi="Times New Roman" w:cs="Times New Roman"/>
          <w:sz w:val="24"/>
          <w:szCs w:val="24"/>
        </w:rPr>
        <w:t>vislosti)</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30.11. 2017</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Viktor P</w:t>
      </w:r>
      <w:r>
        <w:rPr>
          <w:rFonts w:ascii="Times New Roman" w:hAnsi="Times New Roman" w:cs="Times New Roman"/>
          <w:color w:val="000000"/>
          <w:sz w:val="24"/>
          <w:szCs w:val="24"/>
        </w:rPr>
        <w:t>á</w:t>
      </w:r>
      <w:r>
        <w:rPr>
          <w:rFonts w:ascii="Times New Roman" w:hAnsi="Times New Roman" w:cs="Times New Roman"/>
          <w:sz w:val="24"/>
          <w:szCs w:val="24"/>
        </w:rPr>
        <w:t>l, PhD. (Aleksanteri Institute, University of Helsinki)</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Technology and the Environment in State-Socialist Hungary</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3" w:name="chapter3"/>
      <w:bookmarkEnd w:id="3"/>
      <w:r>
        <w:rPr>
          <w:rFonts w:ascii="Times New Roman" w:hAnsi="Times New Roman" w:cs="Times New Roman"/>
          <w:b/>
          <w:bCs/>
          <w:color w:val="000000"/>
          <w:sz w:val="28"/>
          <w:szCs w:val="28"/>
        </w:rPr>
        <w:lastRenderedPageBreak/>
        <w:t>3. Doktorandské štúdium, iná pedagogická činnosť a budovanie ľudských zdrojov pre vedu a techniku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Počet doktorandov v roku 2017</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gridCol w:w="567"/>
        <w:gridCol w:w="567"/>
      </w:tblGrid>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31.12.2017</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2017</w:t>
            </w:r>
          </w:p>
        </w:tc>
      </w:tr>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E17C18">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po skúške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E17C18">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Uvádzajte len doktorandov organizácie ako externej vzdelávacej inštitúcie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E17C1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E17C1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r>
      <w:tr w:rsidR="00E17C1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46392B"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rsidP="004639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3.3.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3c Menný zoznam ukončených doktorandov v roku 2017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E17C1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E17C1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Angelika Herucová</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2013</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 2017</w:t>
            </w:r>
          </w:p>
        </w:tc>
        <w:tc>
          <w:tcPr>
            <w:tcW w:w="164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PhDr. Ján Lukačka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E17C1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Martin Turóci</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2017</w:t>
            </w:r>
          </w:p>
        </w:tc>
        <w:tc>
          <w:tcPr>
            <w:tcW w:w="164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Univerzita Mateja Bela v Banskej Bystrici</w:t>
            </w:r>
          </w:p>
        </w:tc>
      </w:tr>
      <w:tr w:rsidR="00E17C1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Vladimír Vlasko</w:t>
            </w:r>
          </w:p>
        </w:tc>
        <w:tc>
          <w:tcPr>
            <w:tcW w:w="85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 2017</w:t>
            </w:r>
          </w:p>
        </w:tc>
        <w:tc>
          <w:tcPr>
            <w:tcW w:w="164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PhDr. Ján Lukačka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sz w:val="24"/>
          <w:szCs w:val="24"/>
        </w:rPr>
        <w:t>Zoznam interných a externých doktorandov je uvedený v prílohe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3.4. Medzinárodné doktorandské štúdium</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3d Počet študentov v medzinárodných programoch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E17C18">
        <w:trPr>
          <w:trHeight w:val="794"/>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Zahraniční doktorandi</w:t>
            </w:r>
          </w:p>
        </w:tc>
      </w:tr>
      <w:tr w:rsidR="00E17C1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46392B" w:rsidRP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46392B" w:rsidRP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3.5. Zoznam akreditovaných študijných odborov s uvedením VŠ</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3e Zoznam akreditovaných študijných odborov s uvedením univerzity/vysokej školy a fakulty, kde sa doktorandský študijný program uskutočňuje</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4536"/>
      </w:tblGrid>
      <w:tr w:rsidR="00E17C1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Doktorandské štúdium uskutočňované na</w:t>
            </w:r>
            <w:r>
              <w:rPr>
                <w:rFonts w:ascii="Times New Roman" w:hAnsi="Times New Roman" w:cs="Times New Roman"/>
                <w:sz w:val="24"/>
                <w:szCs w:val="24"/>
              </w:rPr>
              <w:t xml:space="preserve"> </w:t>
            </w:r>
            <w:r>
              <w:rPr>
                <w:rFonts w:ascii="Times New Roman" w:hAnsi="Times New Roman" w:cs="Times New Roman"/>
                <w:sz w:val="24"/>
                <w:szCs w:val="24"/>
              </w:rPr>
              <w:br/>
              <w:t xml:space="preserve"> (univerzita/vysoká škola a fakulta)</w:t>
            </w:r>
          </w:p>
        </w:tc>
      </w:tr>
      <w:tr w:rsidR="00E17C1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všeobecné dejiny</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2.1.8</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UK</w:t>
            </w:r>
          </w:p>
        </w:tc>
      </w:tr>
      <w:tr w:rsidR="00E17C1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slovenské dejiny</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2.1.9</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UK</w:t>
            </w:r>
          </w:p>
        </w:tc>
      </w:tr>
      <w:tr w:rsidR="00E17C1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slovenské dejiny</w:t>
            </w:r>
          </w:p>
        </w:tc>
        <w:tc>
          <w:tcPr>
            <w:tcW w:w="1134"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2.1.9</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UMB</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Tabuľka 3f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E17C18">
        <w:trPr>
          <w:trHeight w:val="1418"/>
        </w:trPr>
        <w:tc>
          <w:tcPr>
            <w:tcW w:w="313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boli menovaní </w:t>
            </w:r>
            <w:r>
              <w:rPr>
                <w:rFonts w:ascii="Times New Roman" w:hAnsi="Times New Roman" w:cs="Times New Roman"/>
                <w:b/>
                <w:bCs/>
              </w:rPr>
              <w:br/>
              <w:t xml:space="preserve"> do spoločných odborových </w:t>
            </w:r>
            <w:r>
              <w:rPr>
                <w:rFonts w:ascii="Times New Roman" w:hAnsi="Times New Roman" w:cs="Times New Roman"/>
                <w:b/>
                <w:bCs/>
              </w:rPr>
              <w:br/>
              <w:t xml:space="preserve"> komisií pre doktorandské </w:t>
            </w:r>
            <w:r>
              <w:rPr>
                <w:rFonts w:ascii="Times New Roman" w:hAnsi="Times New Roman" w:cs="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pôsobili ako členovia </w:t>
            </w:r>
            <w:r>
              <w:rPr>
                <w:rFonts w:ascii="Times New Roman" w:hAnsi="Times New Roman" w:cs="Times New Roman"/>
                <w:b/>
                <w:bCs/>
              </w:rPr>
              <w:br/>
              <w:t xml:space="preserve"> vedeckých rád univerzít, </w:t>
            </w:r>
            <w:r>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získali vyššiu vedeckú, </w:t>
            </w:r>
            <w:r>
              <w:rPr>
                <w:rFonts w:ascii="Times New Roman" w:hAnsi="Times New Roman" w:cs="Times New Roman"/>
                <w:b/>
                <w:bCs/>
              </w:rPr>
              <w:br/>
              <w:t xml:space="preserve"> pedagogickú hodnosť </w:t>
            </w:r>
            <w:r>
              <w:rPr>
                <w:rFonts w:ascii="Times New Roman" w:hAnsi="Times New Roman" w:cs="Times New Roman"/>
                <w:b/>
                <w:bCs/>
              </w:rPr>
              <w:br/>
              <w:t xml:space="preserve"> alebo vyšší kvalifikačný stupeň</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Viliam Čičaj, CSc. (história)</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Dušan Kováč, DrSc. (Fakulta sociálnych vied Karlova univerzita, Česká republika)</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Michal Bada, PhD. (IIa)</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Viliam Čičaj,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(Univerzita Palackého v Olomouci, ČR)</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Štefan Gaučík, PhD. (IIa)</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PhDr. Roman Holec, CSc. (odbor v zahraničí)</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Pavol Hudáček, PhD. (IIa)</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Edita Ivaničková, CSc.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Miroslav Tibor Morovics, CSc.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Blanka Szeghyová, PhD. (IIa)</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Dušan Kováč,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Angelika Herucová, PhD. (PhD., Filozofická fakulta UK)</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Miroslav Tibor Morovics,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PhDr. Jan Pešek,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3.6.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t>Tabuľka 3g Prednášky a cvičenia vedené v roku 2017</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E17C18">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E17C18">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E17C18">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4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9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4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2017</w:t>
            </w:r>
          </w:p>
        </w:tc>
        <w:tc>
          <w:tcPr>
            <w:tcW w:w="119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124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19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395</w:t>
            </w:r>
          </w:p>
        </w:tc>
        <w:tc>
          <w:tcPr>
            <w:tcW w:w="124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3h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7C1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bl>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3.7.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1. Th</w:t>
      </w:r>
      <w:r>
        <w:rPr>
          <w:rFonts w:ascii="Times New Roman" w:hAnsi="Times New Roman" w:cs="Times New Roman"/>
          <w:b/>
          <w:bCs/>
          <w:color w:val="000000"/>
          <w:sz w:val="24"/>
          <w:szCs w:val="24"/>
        </w:rPr>
        <w:t>è</w:t>
      </w:r>
      <w:r>
        <w:rPr>
          <w:rFonts w:ascii="Times New Roman" w:hAnsi="Times New Roman" w:cs="Times New Roman"/>
          <w:b/>
          <w:bCs/>
          <w:sz w:val="24"/>
          <w:szCs w:val="24"/>
        </w:rPr>
        <w:t>se en cotutelle</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Mgr. Petra </w:t>
      </w:r>
      <w:r>
        <w:rPr>
          <w:rFonts w:ascii="Times New Roman" w:hAnsi="Times New Roman" w:cs="Times New Roman"/>
          <w:color w:val="000000"/>
          <w:sz w:val="24"/>
          <w:szCs w:val="24"/>
        </w:rPr>
        <w:t>Š</w:t>
      </w:r>
      <w:r>
        <w:rPr>
          <w:rFonts w:ascii="Times New Roman" w:hAnsi="Times New Roman" w:cs="Times New Roman"/>
          <w:sz w:val="24"/>
          <w:szCs w:val="24"/>
        </w:rPr>
        <w:t>vardov</w:t>
      </w:r>
      <w:r>
        <w:rPr>
          <w:rFonts w:ascii="Times New Roman" w:hAnsi="Times New Roman" w:cs="Times New Roman"/>
          <w:color w:val="000000"/>
          <w:sz w:val="24"/>
          <w:szCs w:val="24"/>
        </w:rPr>
        <w:t>á</w:t>
      </w:r>
      <w:r>
        <w:rPr>
          <w:rFonts w:ascii="Times New Roman" w:hAnsi="Times New Roman" w:cs="Times New Roman"/>
          <w:sz w:val="24"/>
          <w:szCs w:val="24"/>
        </w:rPr>
        <w:t xml:space="preserve"> si predĺžila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dium PhD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v odbore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ako </w:t>
      </w:r>
      <w:r>
        <w:rPr>
          <w:rFonts w:ascii="Times New Roman" w:hAnsi="Times New Roman" w:cs="Times New Roman"/>
          <w:color w:val="000000"/>
          <w:sz w:val="24"/>
          <w:szCs w:val="24"/>
        </w:rPr>
        <w:t>š</w:t>
      </w:r>
      <w:r>
        <w:rPr>
          <w:rFonts w:ascii="Times New Roman" w:hAnsi="Times New Roman" w:cs="Times New Roman"/>
          <w:sz w:val="24"/>
          <w:szCs w:val="24"/>
        </w:rPr>
        <w:t>tipendistka v r</w:t>
      </w:r>
      <w:r>
        <w:rPr>
          <w:rFonts w:ascii="Times New Roman" w:hAnsi="Times New Roman" w:cs="Times New Roman"/>
          <w:color w:val="000000"/>
          <w:sz w:val="24"/>
          <w:szCs w:val="24"/>
        </w:rPr>
        <w:t>á</w:t>
      </w:r>
      <w:r>
        <w:rPr>
          <w:rFonts w:ascii="Times New Roman" w:hAnsi="Times New Roman" w:cs="Times New Roman"/>
          <w:sz w:val="24"/>
          <w:szCs w:val="24"/>
        </w:rPr>
        <w:t>mci dohody medzi INALCO Paris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jazykov a v</w:t>
      </w:r>
      <w:r>
        <w:rPr>
          <w:rFonts w:ascii="Times New Roman" w:hAnsi="Times New Roman" w:cs="Times New Roman"/>
          <w:color w:val="000000"/>
          <w:sz w:val="24"/>
          <w:szCs w:val="24"/>
        </w:rPr>
        <w:t>ý</w:t>
      </w:r>
      <w:r>
        <w:rPr>
          <w:rFonts w:ascii="Times New Roman" w:hAnsi="Times New Roman" w:cs="Times New Roman"/>
          <w:sz w:val="24"/>
          <w:szCs w:val="24"/>
        </w:rPr>
        <w:t>chodn</w:t>
      </w:r>
      <w:r>
        <w:rPr>
          <w:rFonts w:ascii="Times New Roman" w:hAnsi="Times New Roman" w:cs="Times New Roman"/>
          <w:color w:val="000000"/>
          <w:sz w:val="24"/>
          <w:szCs w:val="24"/>
        </w:rPr>
        <w:t>ý</w:t>
      </w:r>
      <w:r>
        <w:rPr>
          <w:rFonts w:ascii="Times New Roman" w:hAnsi="Times New Roman" w:cs="Times New Roman"/>
          <w:sz w:val="24"/>
          <w:szCs w:val="24"/>
        </w:rPr>
        <w:t>ch civiliz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 Par</w:t>
      </w:r>
      <w:r>
        <w:rPr>
          <w:rFonts w:ascii="Times New Roman" w:hAnsi="Times New Roman" w:cs="Times New Roman"/>
          <w:color w:val="000000"/>
          <w:sz w:val="24"/>
          <w:szCs w:val="24"/>
        </w:rPr>
        <w:t>í</w:t>
      </w:r>
      <w:r>
        <w:rPr>
          <w:rFonts w:ascii="Times New Roman" w:hAnsi="Times New Roman" w:cs="Times New Roman"/>
          <w:sz w:val="24"/>
          <w:szCs w:val="24"/>
        </w:rPr>
        <w:t>ži), Filozofickou fakultou UK Bratislava a H</w:t>
      </w:r>
      <w:r>
        <w:rPr>
          <w:rFonts w:ascii="Times New Roman" w:hAnsi="Times New Roman" w:cs="Times New Roman"/>
          <w:color w:val="000000"/>
          <w:sz w:val="24"/>
          <w:szCs w:val="24"/>
        </w:rPr>
        <w:t>Ú</w:t>
      </w:r>
      <w:r>
        <w:rPr>
          <w:rFonts w:ascii="Times New Roman" w:hAnsi="Times New Roman" w:cs="Times New Roman"/>
          <w:sz w:val="24"/>
          <w:szCs w:val="24"/>
        </w:rPr>
        <w:t xml:space="preserve"> SAV ako jej </w:t>
      </w:r>
      <w:r>
        <w:rPr>
          <w:rFonts w:ascii="Times New Roman" w:hAnsi="Times New Roman" w:cs="Times New Roman"/>
          <w:color w:val="000000"/>
          <w:sz w:val="24"/>
          <w:szCs w:val="24"/>
        </w:rPr>
        <w:t>š</w:t>
      </w:r>
      <w:r>
        <w:rPr>
          <w:rFonts w:ascii="Times New Roman" w:hAnsi="Times New Roman" w:cs="Times New Roman"/>
          <w:sz w:val="24"/>
          <w:szCs w:val="24"/>
        </w:rPr>
        <w:t>koliacim pracoviskom. T</w:t>
      </w:r>
      <w:r>
        <w:rPr>
          <w:rFonts w:ascii="Times New Roman" w:hAnsi="Times New Roman" w:cs="Times New Roman"/>
          <w:color w:val="000000"/>
          <w:sz w:val="24"/>
          <w:szCs w:val="24"/>
        </w:rPr>
        <w:t>é</w:t>
      </w:r>
      <w:r>
        <w:rPr>
          <w:rFonts w:ascii="Times New Roman" w:hAnsi="Times New Roman" w:cs="Times New Roman"/>
          <w:sz w:val="24"/>
          <w:szCs w:val="24"/>
        </w:rPr>
        <w:t>mou dizertačnej pr</w:t>
      </w:r>
      <w:r>
        <w:rPr>
          <w:rFonts w:ascii="Times New Roman" w:hAnsi="Times New Roman" w:cs="Times New Roman"/>
          <w:color w:val="000000"/>
          <w:sz w:val="24"/>
          <w:szCs w:val="24"/>
        </w:rPr>
        <w:t>á</w:t>
      </w:r>
      <w:r>
        <w:rPr>
          <w:rFonts w:ascii="Times New Roman" w:hAnsi="Times New Roman" w:cs="Times New Roman"/>
          <w:sz w:val="24"/>
          <w:szCs w:val="24"/>
        </w:rPr>
        <w:t xml:space="preserve">ce P. </w:t>
      </w:r>
      <w:r>
        <w:rPr>
          <w:rFonts w:ascii="Times New Roman" w:hAnsi="Times New Roman" w:cs="Times New Roman"/>
          <w:color w:val="000000"/>
          <w:sz w:val="24"/>
          <w:szCs w:val="24"/>
        </w:rPr>
        <w:t>Š</w:t>
      </w:r>
      <w:r>
        <w:rPr>
          <w:rFonts w:ascii="Times New Roman" w:hAnsi="Times New Roman" w:cs="Times New Roman"/>
          <w:sz w:val="24"/>
          <w:szCs w:val="24"/>
        </w:rPr>
        <w:t>vardovej je Materi</w:t>
      </w:r>
      <w:r>
        <w:rPr>
          <w:rFonts w:ascii="Times New Roman" w:hAnsi="Times New Roman" w:cs="Times New Roman"/>
          <w:color w:val="000000"/>
          <w:sz w:val="24"/>
          <w:szCs w:val="24"/>
        </w:rPr>
        <w:t>á</w:t>
      </w:r>
      <w:r>
        <w:rPr>
          <w:rFonts w:ascii="Times New Roman" w:hAnsi="Times New Roman" w:cs="Times New Roman"/>
          <w:sz w:val="24"/>
          <w:szCs w:val="24"/>
        </w:rPr>
        <w:t>lne dedičstvo z obdobia komunizmu v b</w:t>
      </w:r>
      <w:r>
        <w:rPr>
          <w:rFonts w:ascii="Times New Roman" w:hAnsi="Times New Roman" w:cs="Times New Roman"/>
          <w:color w:val="000000"/>
          <w:sz w:val="24"/>
          <w:szCs w:val="24"/>
        </w:rPr>
        <w:t>ý</w:t>
      </w:r>
      <w:r>
        <w:rPr>
          <w:rFonts w:ascii="Times New Roman" w:hAnsi="Times New Roman" w:cs="Times New Roman"/>
          <w:sz w:val="24"/>
          <w:szCs w:val="24"/>
        </w:rPr>
        <w:t>valom Československu a v Bulharsku: ot</w:t>
      </w:r>
      <w:r>
        <w:rPr>
          <w:rFonts w:ascii="Times New Roman" w:hAnsi="Times New Roman" w:cs="Times New Roman"/>
          <w:color w:val="000000"/>
          <w:sz w:val="24"/>
          <w:szCs w:val="24"/>
        </w:rPr>
        <w:t>á</w:t>
      </w:r>
      <w:r>
        <w:rPr>
          <w:rFonts w:ascii="Times New Roman" w:hAnsi="Times New Roman" w:cs="Times New Roman"/>
          <w:sz w:val="24"/>
          <w:szCs w:val="24"/>
        </w:rPr>
        <w:t>zky uchov</w:t>
      </w:r>
      <w:r>
        <w:rPr>
          <w:rFonts w:ascii="Times New Roman" w:hAnsi="Times New Roman" w:cs="Times New Roman"/>
          <w:color w:val="000000"/>
          <w:sz w:val="24"/>
          <w:szCs w:val="24"/>
        </w:rPr>
        <w:t>á</w:t>
      </w:r>
      <w:r>
        <w:rPr>
          <w:rFonts w:ascii="Times New Roman" w:hAnsi="Times New Roman" w:cs="Times New Roman"/>
          <w:sz w:val="24"/>
          <w:szCs w:val="24"/>
        </w:rPr>
        <w:t>vania pomn</w:t>
      </w:r>
      <w:r>
        <w:rPr>
          <w:rFonts w:ascii="Times New Roman" w:hAnsi="Times New Roman" w:cs="Times New Roman"/>
          <w:color w:val="000000"/>
          <w:sz w:val="24"/>
          <w:szCs w:val="24"/>
        </w:rPr>
        <w:t>í</w:t>
      </w:r>
      <w:r>
        <w:rPr>
          <w:rFonts w:ascii="Times New Roman" w:hAnsi="Times New Roman" w:cs="Times New Roman"/>
          <w:sz w:val="24"/>
          <w:szCs w:val="24"/>
        </w:rPr>
        <w:t>kov a ich nov</w:t>
      </w:r>
      <w:r>
        <w:rPr>
          <w:rFonts w:ascii="Times New Roman" w:hAnsi="Times New Roman" w:cs="Times New Roman"/>
          <w:color w:val="000000"/>
          <w:sz w:val="24"/>
          <w:szCs w:val="24"/>
        </w:rPr>
        <w:t>é</w:t>
      </w:r>
      <w:r>
        <w:rPr>
          <w:rFonts w:ascii="Times New Roman" w:hAnsi="Times New Roman" w:cs="Times New Roman"/>
          <w:sz w:val="24"/>
          <w:szCs w:val="24"/>
        </w:rPr>
        <w:t xml:space="preserve"> role. </w:t>
      </w:r>
      <w:r>
        <w:rPr>
          <w:rFonts w:ascii="Times New Roman" w:hAnsi="Times New Roman" w:cs="Times New Roman"/>
          <w:color w:val="000000"/>
          <w:sz w:val="24"/>
          <w:szCs w:val="24"/>
        </w:rPr>
        <w:t>Š</w:t>
      </w:r>
      <w:r>
        <w:rPr>
          <w:rFonts w:ascii="Times New Roman" w:hAnsi="Times New Roman" w:cs="Times New Roman"/>
          <w:sz w:val="24"/>
          <w:szCs w:val="24"/>
        </w:rPr>
        <w:t>koliteľkou z H</w:t>
      </w:r>
      <w:r>
        <w:rPr>
          <w:rFonts w:ascii="Times New Roman" w:hAnsi="Times New Roman" w:cs="Times New Roman"/>
          <w:color w:val="000000"/>
          <w:sz w:val="24"/>
          <w:szCs w:val="24"/>
        </w:rPr>
        <w:t>Ú</w:t>
      </w:r>
      <w:r>
        <w:rPr>
          <w:rFonts w:ascii="Times New Roman" w:hAnsi="Times New Roman" w:cs="Times New Roman"/>
          <w:sz w:val="24"/>
          <w:szCs w:val="24"/>
        </w:rPr>
        <w:t xml:space="preserve"> SAV je 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Catherine Servant a Etienne Boisserie za INALCO Paris.</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6392B" w:rsidRDefault="0046392B" w:rsidP="0046392B">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 Kurzy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kolenie na H</w:t>
      </w:r>
      <w:r>
        <w:rPr>
          <w:rFonts w:ascii="Times New Roman" w:hAnsi="Times New Roman" w:cs="Times New Roman"/>
          <w:color w:val="000000"/>
          <w:sz w:val="24"/>
          <w:szCs w:val="24"/>
        </w:rPr>
        <w:t>Ú</w:t>
      </w:r>
      <w:r>
        <w:rPr>
          <w:rFonts w:ascii="Times New Roman" w:hAnsi="Times New Roman" w:cs="Times New Roman"/>
          <w:sz w:val="24"/>
          <w:szCs w:val="24"/>
        </w:rPr>
        <w:t xml:space="preserve"> SAV pozost</w:t>
      </w:r>
      <w:r>
        <w:rPr>
          <w:rFonts w:ascii="Times New Roman" w:hAnsi="Times New Roman" w:cs="Times New Roman"/>
          <w:color w:val="000000"/>
          <w:sz w:val="24"/>
          <w:szCs w:val="24"/>
        </w:rPr>
        <w:t>á</w:t>
      </w:r>
      <w:r>
        <w:rPr>
          <w:rFonts w:ascii="Times New Roman" w:hAnsi="Times New Roman" w:cs="Times New Roman"/>
          <w:sz w:val="24"/>
          <w:szCs w:val="24"/>
        </w:rPr>
        <w:t>va z kombin</w:t>
      </w:r>
      <w:r>
        <w:rPr>
          <w:rFonts w:ascii="Times New Roman" w:hAnsi="Times New Roman" w:cs="Times New Roman"/>
          <w:color w:val="000000"/>
          <w:sz w:val="24"/>
          <w:szCs w:val="24"/>
        </w:rPr>
        <w:t>á</w:t>
      </w:r>
      <w:r>
        <w:rPr>
          <w:rFonts w:ascii="Times New Roman" w:hAnsi="Times New Roman" w:cs="Times New Roman"/>
          <w:sz w:val="24"/>
          <w:szCs w:val="24"/>
        </w:rPr>
        <w:t>cie viacer</w:t>
      </w:r>
      <w:r>
        <w:rPr>
          <w:rFonts w:ascii="Times New Roman" w:hAnsi="Times New Roman" w:cs="Times New Roman"/>
          <w:color w:val="000000"/>
          <w:sz w:val="24"/>
          <w:szCs w:val="24"/>
        </w:rPr>
        <w:t>ý</w:t>
      </w:r>
      <w:r>
        <w:rPr>
          <w:rFonts w:ascii="Times New Roman" w:hAnsi="Times New Roman" w:cs="Times New Roman"/>
          <w:sz w:val="24"/>
          <w:szCs w:val="24"/>
        </w:rPr>
        <w:t>ch foriem vzdel</w:t>
      </w:r>
      <w:r>
        <w:rPr>
          <w:rFonts w:ascii="Times New Roman" w:hAnsi="Times New Roman" w:cs="Times New Roman"/>
          <w:color w:val="000000"/>
          <w:sz w:val="24"/>
          <w:szCs w:val="24"/>
        </w:rPr>
        <w:t>á</w:t>
      </w:r>
      <w:r>
        <w:rPr>
          <w:rFonts w:ascii="Times New Roman" w:hAnsi="Times New Roman" w:cs="Times New Roman"/>
          <w:sz w:val="24"/>
          <w:szCs w:val="24"/>
        </w:rPr>
        <w:t>vania. Jeho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mi zložkami s</w:t>
      </w:r>
      <w:r>
        <w:rPr>
          <w:rFonts w:ascii="Times New Roman" w:hAnsi="Times New Roman" w:cs="Times New Roman"/>
          <w:color w:val="000000"/>
          <w:sz w:val="24"/>
          <w:szCs w:val="24"/>
        </w:rPr>
        <w:t>ú</w:t>
      </w:r>
      <w:r>
        <w:rPr>
          <w:rFonts w:ascii="Times New Roman" w:hAnsi="Times New Roman" w:cs="Times New Roman"/>
          <w:sz w:val="24"/>
          <w:szCs w:val="24"/>
        </w:rPr>
        <w:t>:</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samo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veden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koliteľom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 xml:space="preserve">tudenta zo </w:t>
      </w:r>
      <w:r>
        <w:rPr>
          <w:rFonts w:ascii="Times New Roman" w:hAnsi="Times New Roman" w:cs="Times New Roman"/>
          <w:color w:val="000000"/>
          <w:sz w:val="24"/>
          <w:szCs w:val="24"/>
        </w:rPr>
        <w:t>š</w:t>
      </w:r>
      <w:r>
        <w:rPr>
          <w:rFonts w:ascii="Times New Roman" w:hAnsi="Times New Roman" w:cs="Times New Roman"/>
          <w:sz w:val="24"/>
          <w:szCs w:val="24"/>
        </w:rPr>
        <w:t>koliteľom na t</w:t>
      </w:r>
      <w:r>
        <w:rPr>
          <w:rFonts w:ascii="Times New Roman" w:hAnsi="Times New Roman" w:cs="Times New Roman"/>
          <w:color w:val="000000"/>
          <w:sz w:val="24"/>
          <w:szCs w:val="24"/>
        </w:rPr>
        <w:t>ý</w:t>
      </w:r>
      <w:r>
        <w:rPr>
          <w:rFonts w:ascii="Times New Roman" w:hAnsi="Times New Roman" w:cs="Times New Roman"/>
          <w:sz w:val="24"/>
          <w:szCs w:val="24"/>
        </w:rPr>
        <w:t>ždennej b</w:t>
      </w:r>
      <w:r>
        <w:rPr>
          <w:rFonts w:ascii="Times New Roman" w:hAnsi="Times New Roman" w:cs="Times New Roman"/>
          <w:color w:val="000000"/>
          <w:sz w:val="24"/>
          <w:szCs w:val="24"/>
        </w:rPr>
        <w:t>á</w:t>
      </w:r>
      <w:r>
        <w:rPr>
          <w:rFonts w:ascii="Times New Roman" w:hAnsi="Times New Roman" w:cs="Times New Roman"/>
          <w:sz w:val="24"/>
          <w:szCs w:val="24"/>
        </w:rPr>
        <w:t>ze a priebežne s ďal</w:t>
      </w:r>
      <w:r>
        <w:rPr>
          <w:rFonts w:ascii="Times New Roman" w:hAnsi="Times New Roman" w:cs="Times New Roman"/>
          <w:color w:val="000000"/>
          <w:sz w:val="24"/>
          <w:szCs w:val="24"/>
        </w:rPr>
        <w:t>ší</w:t>
      </w:r>
      <w:r>
        <w:rPr>
          <w:rFonts w:ascii="Times New Roman" w:hAnsi="Times New Roman" w:cs="Times New Roman"/>
          <w:sz w:val="24"/>
          <w:szCs w:val="24"/>
        </w:rPr>
        <w:t>mi vedeck</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H</w:t>
      </w:r>
      <w:r>
        <w:rPr>
          <w:rFonts w:ascii="Times New Roman" w:hAnsi="Times New Roman" w:cs="Times New Roman"/>
          <w:color w:val="000000"/>
          <w:sz w:val="24"/>
          <w:szCs w:val="24"/>
        </w:rPr>
        <w:t>Ú</w:t>
      </w:r>
      <w:r>
        <w:rPr>
          <w:rFonts w:ascii="Times New Roman" w:hAnsi="Times New Roman" w:cs="Times New Roman"/>
          <w:sz w:val="24"/>
          <w:szCs w:val="24"/>
        </w:rPr>
        <w:t xml:space="preserve"> SAV);</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s</w:t>
      </w:r>
      <w:r>
        <w:rPr>
          <w:rFonts w:ascii="Times New Roman" w:hAnsi="Times New Roman" w:cs="Times New Roman"/>
          <w:color w:val="000000"/>
          <w:sz w:val="24"/>
          <w:szCs w:val="24"/>
        </w:rPr>
        <w:t>é</w:t>
      </w:r>
      <w:r>
        <w:rPr>
          <w:rFonts w:ascii="Times New Roman" w:hAnsi="Times New Roman" w:cs="Times New Roman"/>
          <w:sz w:val="24"/>
          <w:szCs w:val="24"/>
        </w:rPr>
        <w:t>ria povinn</w:t>
      </w:r>
      <w:r>
        <w:rPr>
          <w:rFonts w:ascii="Times New Roman" w:hAnsi="Times New Roman" w:cs="Times New Roman"/>
          <w:color w:val="000000"/>
          <w:sz w:val="24"/>
          <w:szCs w:val="24"/>
        </w:rPr>
        <w:t>ý</w:t>
      </w:r>
      <w:r>
        <w:rPr>
          <w:rFonts w:ascii="Times New Roman" w:hAnsi="Times New Roman" w:cs="Times New Roman"/>
          <w:sz w:val="24"/>
          <w:szCs w:val="24"/>
        </w:rPr>
        <w:t xml:space="preserve">ch predmetov </w:t>
      </w:r>
      <w:r>
        <w:rPr>
          <w:rFonts w:ascii="Times New Roman" w:hAnsi="Times New Roman" w:cs="Times New Roman"/>
          <w:color w:val="000000"/>
          <w:sz w:val="24"/>
          <w:szCs w:val="24"/>
        </w:rPr>
        <w:t>„</w:t>
      </w:r>
      <w:r>
        <w:rPr>
          <w:rFonts w:ascii="Times New Roman" w:hAnsi="Times New Roman" w:cs="Times New Roman"/>
          <w:sz w:val="24"/>
          <w:szCs w:val="24"/>
        </w:rPr>
        <w:t>PhD semin</w:t>
      </w:r>
      <w:r>
        <w:rPr>
          <w:rFonts w:ascii="Times New Roman" w:hAnsi="Times New Roman" w:cs="Times New Roman"/>
          <w:color w:val="000000"/>
          <w:sz w:val="24"/>
          <w:szCs w:val="24"/>
        </w:rPr>
        <w:t>á</w:t>
      </w:r>
      <w:r>
        <w:rPr>
          <w:rFonts w:ascii="Times New Roman" w:hAnsi="Times New Roman" w:cs="Times New Roman"/>
          <w:sz w:val="24"/>
          <w:szCs w:val="24"/>
        </w:rPr>
        <w:t>r I, II., III., IV.</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é</w:t>
      </w:r>
      <w:r>
        <w:rPr>
          <w:rFonts w:ascii="Times New Roman" w:hAnsi="Times New Roman" w:cs="Times New Roman"/>
          <w:sz w:val="24"/>
          <w:szCs w:val="24"/>
        </w:rPr>
        <w:t xml:space="preserve"> konferencie a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predmety, resp. workshopy;</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akademick</w:t>
      </w:r>
      <w:r>
        <w:rPr>
          <w:rFonts w:ascii="Times New Roman" w:hAnsi="Times New Roman" w:cs="Times New Roman"/>
          <w:color w:val="000000"/>
          <w:sz w:val="24"/>
          <w:szCs w:val="24"/>
        </w:rPr>
        <w:t>á</w:t>
      </w:r>
      <w:r>
        <w:rPr>
          <w:rFonts w:ascii="Times New Roman" w:hAnsi="Times New Roman" w:cs="Times New Roman"/>
          <w:sz w:val="24"/>
          <w:szCs w:val="24"/>
        </w:rPr>
        <w:t xml:space="preserve"> form</w:t>
      </w:r>
      <w:r>
        <w:rPr>
          <w:rFonts w:ascii="Times New Roman" w:hAnsi="Times New Roman" w:cs="Times New Roman"/>
          <w:color w:val="000000"/>
          <w:sz w:val="24"/>
          <w:szCs w:val="24"/>
        </w:rPr>
        <w:t>á</w:t>
      </w:r>
      <w:r>
        <w:rPr>
          <w:rFonts w:ascii="Times New Roman" w:hAnsi="Times New Roman" w:cs="Times New Roman"/>
          <w:sz w:val="24"/>
          <w:szCs w:val="24"/>
        </w:rPr>
        <w:t>cia v prostred</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r>
        <w:rPr>
          <w:rFonts w:ascii="Times New Roman" w:hAnsi="Times New Roman" w:cs="Times New Roman"/>
          <w:color w:val="000000"/>
          <w:sz w:val="24"/>
          <w:szCs w:val="24"/>
        </w:rPr>
        <w:t>ú</w:t>
      </w:r>
      <w:r>
        <w:rPr>
          <w:rFonts w:ascii="Times New Roman" w:hAnsi="Times New Roman" w:cs="Times New Roman"/>
          <w:sz w:val="24"/>
          <w:szCs w:val="24"/>
        </w:rPr>
        <w:t>časť na vedeck</w:t>
      </w:r>
      <w:r>
        <w:rPr>
          <w:rFonts w:ascii="Times New Roman" w:hAnsi="Times New Roman" w:cs="Times New Roman"/>
          <w:color w:val="000000"/>
          <w:sz w:val="24"/>
          <w:szCs w:val="24"/>
        </w:rPr>
        <w:t>ý</w:t>
      </w:r>
      <w:r>
        <w:rPr>
          <w:rFonts w:ascii="Times New Roman" w:hAnsi="Times New Roman" w:cs="Times New Roman"/>
          <w:sz w:val="24"/>
          <w:szCs w:val="24"/>
        </w:rPr>
        <w:t>ch podujatiach;</w:t>
      </w: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4. akt</w:t>
      </w:r>
      <w:r>
        <w:rPr>
          <w:rFonts w:ascii="Times New Roman" w:hAnsi="Times New Roman" w:cs="Times New Roman"/>
          <w:color w:val="000000"/>
          <w:sz w:val="24"/>
          <w:szCs w:val="24"/>
        </w:rPr>
        <w:t>í</w:t>
      </w:r>
      <w:r>
        <w:rPr>
          <w:rFonts w:ascii="Times New Roman" w:hAnsi="Times New Roman" w:cs="Times New Roman"/>
          <w:sz w:val="24"/>
          <w:szCs w:val="24"/>
        </w:rPr>
        <w:t xml:space="preserve">vna podpora zo strany pracoviska pri </w:t>
      </w:r>
      <w:r>
        <w:rPr>
          <w:rFonts w:ascii="Times New Roman" w:hAnsi="Times New Roman" w:cs="Times New Roman"/>
          <w:color w:val="000000"/>
          <w:sz w:val="24"/>
          <w:szCs w:val="24"/>
        </w:rPr>
        <w:t>ú</w:t>
      </w:r>
      <w:r>
        <w:rPr>
          <w:rFonts w:ascii="Times New Roman" w:hAnsi="Times New Roman" w:cs="Times New Roman"/>
          <w:sz w:val="24"/>
          <w:szCs w:val="24"/>
        </w:rPr>
        <w:t>časti na zahraničn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st</w:t>
      </w:r>
      <w:r>
        <w:rPr>
          <w:rFonts w:ascii="Times New Roman" w:hAnsi="Times New Roman" w:cs="Times New Roman"/>
          <w:color w:val="000000"/>
          <w:sz w:val="24"/>
          <w:szCs w:val="24"/>
        </w:rPr>
        <w:t>á</w:t>
      </w:r>
      <w:r>
        <w:rPr>
          <w:rFonts w:ascii="Times New Roman" w:hAnsi="Times New Roman" w:cs="Times New Roman"/>
          <w:sz w:val="24"/>
          <w:szCs w:val="24"/>
        </w:rPr>
        <w:t>žach a dlhodob</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ý</w:t>
      </w:r>
      <w:r>
        <w:rPr>
          <w:rFonts w:ascii="Times New Roman" w:hAnsi="Times New Roman" w:cs="Times New Roman"/>
          <w:sz w:val="24"/>
          <w:szCs w:val="24"/>
        </w:rPr>
        <w:t>ch pobytoch.</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znamnou s</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color w:val="000000"/>
          <w:sz w:val="24"/>
          <w:szCs w:val="24"/>
        </w:rPr>
        <w:t>š</w:t>
      </w:r>
      <w:r>
        <w:rPr>
          <w:rFonts w:ascii="Times New Roman" w:hAnsi="Times New Roman" w:cs="Times New Roman"/>
          <w:sz w:val="24"/>
          <w:szCs w:val="24"/>
        </w:rPr>
        <w:t>kolenia a pr</w:t>
      </w:r>
      <w:r>
        <w:rPr>
          <w:rFonts w:ascii="Times New Roman" w:hAnsi="Times New Roman" w:cs="Times New Roman"/>
          <w:color w:val="000000"/>
          <w:sz w:val="24"/>
          <w:szCs w:val="24"/>
        </w:rPr>
        <w:t>í</w:t>
      </w:r>
      <w:r>
        <w:rPr>
          <w:rFonts w:ascii="Times New Roman" w:hAnsi="Times New Roman" w:cs="Times New Roman"/>
          <w:sz w:val="24"/>
          <w:szCs w:val="24"/>
        </w:rPr>
        <w:t>pravy na akademick</w:t>
      </w:r>
      <w:r>
        <w:rPr>
          <w:rFonts w:ascii="Times New Roman" w:hAnsi="Times New Roman" w:cs="Times New Roman"/>
          <w:color w:val="000000"/>
          <w:sz w:val="24"/>
          <w:szCs w:val="24"/>
        </w:rPr>
        <w:t>ú</w:t>
      </w:r>
      <w:r>
        <w:rPr>
          <w:rFonts w:ascii="Times New Roman" w:hAnsi="Times New Roman" w:cs="Times New Roman"/>
          <w:sz w:val="24"/>
          <w:szCs w:val="24"/>
        </w:rPr>
        <w:t xml:space="preserve"> prax s</w:t>
      </w:r>
      <w:r>
        <w:rPr>
          <w:rFonts w:ascii="Times New Roman" w:hAnsi="Times New Roman" w:cs="Times New Roman"/>
          <w:color w:val="000000"/>
          <w:sz w:val="24"/>
          <w:szCs w:val="24"/>
        </w:rPr>
        <w:t>ú</w:t>
      </w:r>
      <w:r>
        <w:rPr>
          <w:rFonts w:ascii="Times New Roman" w:hAnsi="Times New Roman" w:cs="Times New Roman"/>
          <w:sz w:val="24"/>
          <w:szCs w:val="24"/>
        </w:rPr>
        <w:t xml:space="preserve"> spoločn</w:t>
      </w:r>
      <w:r>
        <w:rPr>
          <w:rFonts w:ascii="Times New Roman" w:hAnsi="Times New Roman" w:cs="Times New Roman"/>
          <w:color w:val="000000"/>
          <w:sz w:val="24"/>
          <w:szCs w:val="24"/>
        </w:rPr>
        <w:t>é</w:t>
      </w:r>
      <w:r>
        <w:rPr>
          <w:rFonts w:ascii="Times New Roman" w:hAnsi="Times New Roman" w:cs="Times New Roman"/>
          <w:sz w:val="24"/>
          <w:szCs w:val="24"/>
        </w:rPr>
        <w:t xml:space="preserve"> semestr</w:t>
      </w:r>
      <w:r>
        <w:rPr>
          <w:rFonts w:ascii="Times New Roman" w:hAnsi="Times New Roman" w:cs="Times New Roman"/>
          <w:color w:val="000000"/>
          <w:sz w:val="24"/>
          <w:szCs w:val="24"/>
        </w:rPr>
        <w:t>á</w:t>
      </w:r>
      <w:r>
        <w:rPr>
          <w:rFonts w:ascii="Times New Roman" w:hAnsi="Times New Roman" w:cs="Times New Roman"/>
          <w:sz w:val="24"/>
          <w:szCs w:val="24"/>
        </w:rPr>
        <w:t>lne kumulovan</w:t>
      </w:r>
      <w:r>
        <w:rPr>
          <w:rFonts w:ascii="Times New Roman" w:hAnsi="Times New Roman" w:cs="Times New Roman"/>
          <w:color w:val="000000"/>
          <w:sz w:val="24"/>
          <w:szCs w:val="24"/>
        </w:rPr>
        <w:t>é</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re v r</w:t>
      </w:r>
      <w:r>
        <w:rPr>
          <w:rFonts w:ascii="Times New Roman" w:hAnsi="Times New Roman" w:cs="Times New Roman"/>
          <w:color w:val="000000"/>
          <w:sz w:val="24"/>
          <w:szCs w:val="24"/>
        </w:rPr>
        <w:t>á</w:t>
      </w:r>
      <w:r>
        <w:rPr>
          <w:rFonts w:ascii="Times New Roman" w:hAnsi="Times New Roman" w:cs="Times New Roman"/>
          <w:sz w:val="24"/>
          <w:szCs w:val="24"/>
        </w:rPr>
        <w:t xml:space="preserve">mci predmetu </w:t>
      </w:r>
      <w:r>
        <w:rPr>
          <w:rFonts w:ascii="Times New Roman" w:hAnsi="Times New Roman" w:cs="Times New Roman"/>
          <w:color w:val="000000"/>
          <w:sz w:val="24"/>
          <w:szCs w:val="24"/>
        </w:rPr>
        <w:t>„</w:t>
      </w:r>
      <w:r>
        <w:rPr>
          <w:rFonts w:ascii="Times New Roman" w:hAnsi="Times New Roman" w:cs="Times New Roman"/>
          <w:sz w:val="24"/>
          <w:szCs w:val="24"/>
        </w:rPr>
        <w:t>PhD semin</w:t>
      </w:r>
      <w:r>
        <w:rPr>
          <w:rFonts w:ascii="Times New Roman" w:hAnsi="Times New Roman" w:cs="Times New Roman"/>
          <w:color w:val="000000"/>
          <w:sz w:val="24"/>
          <w:szCs w:val="24"/>
        </w:rPr>
        <w:t>á</w:t>
      </w:r>
      <w:r>
        <w:rPr>
          <w:rFonts w:ascii="Times New Roman" w:hAnsi="Times New Roman" w:cs="Times New Roman"/>
          <w:sz w:val="24"/>
          <w:szCs w:val="24"/>
        </w:rPr>
        <w:t>r I.-IV.</w:t>
      </w:r>
      <w:r>
        <w:rPr>
          <w:rFonts w:ascii="Times New Roman" w:hAnsi="Times New Roman" w:cs="Times New Roman"/>
          <w:color w:val="000000"/>
          <w:sz w:val="24"/>
          <w:szCs w:val="24"/>
        </w:rPr>
        <w:t>“</w:t>
      </w:r>
      <w:r>
        <w:rPr>
          <w:rFonts w:ascii="Times New Roman" w:hAnsi="Times New Roman" w:cs="Times New Roman"/>
          <w:sz w:val="24"/>
          <w:szCs w:val="24"/>
        </w:rPr>
        <w:t xml:space="preserve"> pozost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ce z predn</w:t>
      </w:r>
      <w:r>
        <w:rPr>
          <w:rFonts w:ascii="Times New Roman" w:hAnsi="Times New Roman" w:cs="Times New Roman"/>
          <w:color w:val="000000"/>
          <w:sz w:val="24"/>
          <w:szCs w:val="24"/>
        </w:rPr>
        <w:t>áš</w:t>
      </w:r>
      <w:r>
        <w:rPr>
          <w:rFonts w:ascii="Times New Roman" w:hAnsi="Times New Roman" w:cs="Times New Roman"/>
          <w:sz w:val="24"/>
          <w:szCs w:val="24"/>
        </w:rPr>
        <w:t>ok, semin</w:t>
      </w:r>
      <w:r>
        <w:rPr>
          <w:rFonts w:ascii="Times New Roman" w:hAnsi="Times New Roman" w:cs="Times New Roman"/>
          <w:color w:val="000000"/>
          <w:sz w:val="24"/>
          <w:szCs w:val="24"/>
        </w:rPr>
        <w:t>á</w:t>
      </w:r>
      <w:r>
        <w:rPr>
          <w:rFonts w:ascii="Times New Roman" w:hAnsi="Times New Roman" w:cs="Times New Roman"/>
          <w:sz w:val="24"/>
          <w:szCs w:val="24"/>
        </w:rPr>
        <w:t>rov a interakt</w:t>
      </w:r>
      <w:r>
        <w:rPr>
          <w:rFonts w:ascii="Times New Roman" w:hAnsi="Times New Roman" w:cs="Times New Roman"/>
          <w:color w:val="000000"/>
          <w:sz w:val="24"/>
          <w:szCs w:val="24"/>
        </w:rPr>
        <w:t>í</w:t>
      </w:r>
      <w:r>
        <w:rPr>
          <w:rFonts w:ascii="Times New Roman" w:hAnsi="Times New Roman" w:cs="Times New Roman"/>
          <w:sz w:val="24"/>
          <w:szCs w:val="24"/>
        </w:rPr>
        <w:t>vnych workshopov, organizovan</w:t>
      </w:r>
      <w:r>
        <w:rPr>
          <w:rFonts w:ascii="Times New Roman" w:hAnsi="Times New Roman" w:cs="Times New Roman"/>
          <w:color w:val="000000"/>
          <w:sz w:val="24"/>
          <w:szCs w:val="24"/>
        </w:rPr>
        <w:t>ý</w:t>
      </w:r>
      <w:r>
        <w:rPr>
          <w:rFonts w:ascii="Times New Roman" w:hAnsi="Times New Roman" w:cs="Times New Roman"/>
          <w:sz w:val="24"/>
          <w:szCs w:val="24"/>
        </w:rPr>
        <w:t>ch v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 </w:t>
      </w:r>
      <w:r>
        <w:rPr>
          <w:rFonts w:ascii="Times New Roman" w:hAnsi="Times New Roman" w:cs="Times New Roman"/>
          <w:i/>
          <w:iCs/>
          <w:sz w:val="24"/>
          <w:szCs w:val="24"/>
        </w:rPr>
        <w:t xml:space="preserve">History Updated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kurikul</w:t>
      </w:r>
      <w:r>
        <w:rPr>
          <w:rFonts w:ascii="Times New Roman" w:hAnsi="Times New Roman" w:cs="Times New Roman"/>
          <w:i/>
          <w:iCs/>
          <w:color w:val="000000"/>
          <w:sz w:val="24"/>
          <w:szCs w:val="24"/>
        </w:rPr>
        <w:t>á</w:t>
      </w:r>
      <w:r>
        <w:rPr>
          <w:rFonts w:ascii="Times New Roman" w:hAnsi="Times New Roman" w:cs="Times New Roman"/>
          <w:i/>
          <w:iCs/>
          <w:sz w:val="24"/>
          <w:szCs w:val="24"/>
        </w:rPr>
        <w:t>rnym centrom pri 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SAV</w:t>
      </w:r>
      <w:r>
        <w:rPr>
          <w:rFonts w:ascii="Times New Roman" w:hAnsi="Times New Roman" w:cs="Times New Roman"/>
          <w:sz w:val="24"/>
          <w:szCs w:val="24"/>
        </w:rPr>
        <w:t>.</w:t>
      </w: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Autormi koncepcie t</w:t>
      </w:r>
      <w:r>
        <w:rPr>
          <w:rFonts w:ascii="Times New Roman" w:hAnsi="Times New Roman" w:cs="Times New Roman"/>
          <w:color w:val="000000"/>
          <w:sz w:val="24"/>
          <w:szCs w:val="24"/>
        </w:rPr>
        <w:t>ý</w:t>
      </w:r>
      <w:r>
        <w:rPr>
          <w:rFonts w:ascii="Times New Roman" w:hAnsi="Times New Roman" w:cs="Times New Roman"/>
          <w:sz w:val="24"/>
          <w:szCs w:val="24"/>
        </w:rPr>
        <w:t>chto teoreticko-metodologick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rov s</w:t>
      </w:r>
      <w:r>
        <w:rPr>
          <w:rFonts w:ascii="Times New Roman" w:hAnsi="Times New Roman" w:cs="Times New Roman"/>
          <w:color w:val="000000"/>
          <w:sz w:val="24"/>
          <w:szCs w:val="24"/>
        </w:rPr>
        <w:t>ú</w:t>
      </w:r>
      <w:r>
        <w:rPr>
          <w:rFonts w:ascii="Times New Roman" w:hAnsi="Times New Roman" w:cs="Times New Roman"/>
          <w:sz w:val="24"/>
          <w:szCs w:val="24"/>
        </w:rPr>
        <w:t xml:space="preserve"> Ladislav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PhD. a 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M. A., PhD. Zastre</w:t>
      </w:r>
      <w:r>
        <w:rPr>
          <w:rFonts w:ascii="Times New Roman" w:hAnsi="Times New Roman" w:cs="Times New Roman"/>
          <w:color w:val="000000"/>
          <w:sz w:val="24"/>
          <w:szCs w:val="24"/>
        </w:rPr>
        <w:t>š</w:t>
      </w:r>
      <w:r>
        <w:rPr>
          <w:rFonts w:ascii="Times New Roman" w:hAnsi="Times New Roman" w:cs="Times New Roman"/>
          <w:sz w:val="24"/>
          <w:szCs w:val="24"/>
        </w:rPr>
        <w:t>ovan</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garantmi odborov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a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(PhDr. Eva Kowalsk</w:t>
      </w:r>
      <w:r>
        <w:rPr>
          <w:rFonts w:ascii="Times New Roman" w:hAnsi="Times New Roman" w:cs="Times New Roman"/>
          <w:color w:val="000000"/>
          <w:sz w:val="24"/>
          <w:szCs w:val="24"/>
        </w:rPr>
        <w:t>á</w:t>
      </w:r>
      <w:r>
        <w:rPr>
          <w:rFonts w:ascii="Times New Roman" w:hAnsi="Times New Roman" w:cs="Times New Roman"/>
          <w:sz w:val="24"/>
          <w:szCs w:val="24"/>
        </w:rPr>
        <w:t>, DrSc., PhDr.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DrSc.). Semin</w:t>
      </w:r>
      <w:r>
        <w:rPr>
          <w:rFonts w:ascii="Times New Roman" w:hAnsi="Times New Roman" w:cs="Times New Roman"/>
          <w:color w:val="000000"/>
          <w:sz w:val="24"/>
          <w:szCs w:val="24"/>
        </w:rPr>
        <w:t>á</w:t>
      </w:r>
      <w:r>
        <w:rPr>
          <w:rFonts w:ascii="Times New Roman" w:hAnsi="Times New Roman" w:cs="Times New Roman"/>
          <w:sz w:val="24"/>
          <w:szCs w:val="24"/>
        </w:rPr>
        <w:t>re maj</w:t>
      </w:r>
      <w:r>
        <w:rPr>
          <w:rFonts w:ascii="Times New Roman" w:hAnsi="Times New Roman" w:cs="Times New Roman"/>
          <w:color w:val="000000"/>
          <w:sz w:val="24"/>
          <w:szCs w:val="24"/>
        </w:rPr>
        <w:t>ú</w:t>
      </w:r>
      <w:r>
        <w:rPr>
          <w:rFonts w:ascii="Times New Roman" w:hAnsi="Times New Roman" w:cs="Times New Roman"/>
          <w:sz w:val="24"/>
          <w:szCs w:val="24"/>
        </w:rPr>
        <w:t xml:space="preserve"> svoje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(každ</w:t>
      </w:r>
      <w:r>
        <w:rPr>
          <w:rFonts w:ascii="Times New Roman" w:hAnsi="Times New Roman" w:cs="Times New Roman"/>
          <w:color w:val="000000"/>
          <w:sz w:val="24"/>
          <w:szCs w:val="24"/>
        </w:rPr>
        <w:t>ý</w:t>
      </w:r>
      <w:r>
        <w:rPr>
          <w:rFonts w:ascii="Times New Roman" w:hAnsi="Times New Roman" w:cs="Times New Roman"/>
          <w:sz w:val="24"/>
          <w:szCs w:val="24"/>
        </w:rPr>
        <w:t xml:space="preserve"> deň semin</w:t>
      </w:r>
      <w:r>
        <w:rPr>
          <w:rFonts w:ascii="Times New Roman" w:hAnsi="Times New Roman" w:cs="Times New Roman"/>
          <w:color w:val="000000"/>
          <w:sz w:val="24"/>
          <w:szCs w:val="24"/>
        </w:rPr>
        <w:t>á</w:t>
      </w:r>
      <w:r>
        <w:rPr>
          <w:rFonts w:ascii="Times New Roman" w:hAnsi="Times New Roman" w:cs="Times New Roman"/>
          <w:sz w:val="24"/>
          <w:szCs w:val="24"/>
        </w:rPr>
        <w:t>ra je venovan</w:t>
      </w:r>
      <w:r>
        <w:rPr>
          <w:rFonts w:ascii="Times New Roman" w:hAnsi="Times New Roman" w:cs="Times New Roman"/>
          <w:color w:val="000000"/>
          <w:sz w:val="24"/>
          <w:szCs w:val="24"/>
        </w:rPr>
        <w:t>ý</w:t>
      </w:r>
      <w:r>
        <w:rPr>
          <w:rFonts w:ascii="Times New Roman" w:hAnsi="Times New Roman" w:cs="Times New Roman"/>
          <w:sz w:val="24"/>
          <w:szCs w:val="24"/>
        </w:rPr>
        <w:t xml:space="preserve"> osobitej t</w:t>
      </w:r>
      <w:r>
        <w:rPr>
          <w:rFonts w:ascii="Times New Roman" w:hAnsi="Times New Roman" w:cs="Times New Roman"/>
          <w:color w:val="000000"/>
          <w:sz w:val="24"/>
          <w:szCs w:val="24"/>
        </w:rPr>
        <w:t>é</w:t>
      </w:r>
      <w:r>
        <w:rPr>
          <w:rFonts w:ascii="Times New Roman" w:hAnsi="Times New Roman" w:cs="Times New Roman"/>
          <w:sz w:val="24"/>
          <w:szCs w:val="24"/>
        </w:rPr>
        <w:t>me), o ktor</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 xml:space="preserve"> historici a b</w:t>
      </w:r>
      <w:r>
        <w:rPr>
          <w:rFonts w:ascii="Times New Roman" w:hAnsi="Times New Roman" w:cs="Times New Roman"/>
          <w:color w:val="000000"/>
          <w:sz w:val="24"/>
          <w:szCs w:val="24"/>
        </w:rPr>
        <w:t>á</w:t>
      </w:r>
      <w:r>
        <w:rPr>
          <w:rFonts w:ascii="Times New Roman" w:hAnsi="Times New Roman" w:cs="Times New Roman"/>
          <w:sz w:val="24"/>
          <w:szCs w:val="24"/>
        </w:rPr>
        <w:t>datelia z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ý</w:t>
      </w:r>
      <w:r>
        <w:rPr>
          <w:rFonts w:ascii="Times New Roman" w:hAnsi="Times New Roman" w:cs="Times New Roman"/>
          <w:sz w:val="24"/>
          <w:szCs w:val="24"/>
        </w:rPr>
        <w:t>ch spoločenskovedn</w:t>
      </w:r>
      <w:r>
        <w:rPr>
          <w:rFonts w:ascii="Times New Roman" w:hAnsi="Times New Roman" w:cs="Times New Roman"/>
          <w:color w:val="000000"/>
          <w:sz w:val="24"/>
          <w:szCs w:val="24"/>
        </w:rPr>
        <w:t>ý</w:t>
      </w:r>
      <w:r>
        <w:rPr>
          <w:rFonts w:ascii="Times New Roman" w:hAnsi="Times New Roman" w:cs="Times New Roman"/>
          <w:sz w:val="24"/>
          <w:szCs w:val="24"/>
        </w:rPr>
        <w:t xml:space="preserve">ch odborov. V priebehu dvoch rokov, t.j. </w:t>
      </w:r>
      <w:r>
        <w:rPr>
          <w:rFonts w:ascii="Times New Roman" w:hAnsi="Times New Roman" w:cs="Times New Roman"/>
          <w:color w:val="000000"/>
          <w:sz w:val="24"/>
          <w:szCs w:val="24"/>
        </w:rPr>
        <w:t>š</w:t>
      </w:r>
      <w:r>
        <w:rPr>
          <w:rFonts w:ascii="Times New Roman" w:hAnsi="Times New Roman" w:cs="Times New Roman"/>
          <w:sz w:val="24"/>
          <w:szCs w:val="24"/>
        </w:rPr>
        <w:t>tyroch semestrov, sa doktorandi obozn</w:t>
      </w:r>
      <w:r>
        <w:rPr>
          <w:rFonts w:ascii="Times New Roman" w:hAnsi="Times New Roman" w:cs="Times New Roman"/>
          <w:color w:val="000000"/>
          <w:sz w:val="24"/>
          <w:szCs w:val="24"/>
        </w:rPr>
        <w:t>á</w:t>
      </w:r>
      <w:r>
        <w:rPr>
          <w:rFonts w:ascii="Times New Roman" w:hAnsi="Times New Roman" w:cs="Times New Roman"/>
          <w:sz w:val="24"/>
          <w:szCs w:val="24"/>
        </w:rPr>
        <w:t xml:space="preserve">mia s </w:t>
      </w:r>
      <w:r>
        <w:rPr>
          <w:rFonts w:ascii="Times New Roman" w:hAnsi="Times New Roman" w:cs="Times New Roman"/>
          <w:color w:val="000000"/>
          <w:sz w:val="24"/>
          <w:szCs w:val="24"/>
        </w:rPr>
        <w:t>ô</w:t>
      </w:r>
      <w:r>
        <w:rPr>
          <w:rFonts w:ascii="Times New Roman" w:hAnsi="Times New Roman" w:cs="Times New Roman"/>
          <w:sz w:val="24"/>
          <w:szCs w:val="24"/>
        </w:rPr>
        <w:t>smimi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mi prierezov</w:t>
      </w:r>
      <w:r>
        <w:rPr>
          <w:rFonts w:ascii="Times New Roman" w:hAnsi="Times New Roman" w:cs="Times New Roman"/>
          <w:color w:val="000000"/>
          <w:sz w:val="24"/>
          <w:szCs w:val="24"/>
        </w:rPr>
        <w:t>ý</w:t>
      </w:r>
      <w:r>
        <w:rPr>
          <w:rFonts w:ascii="Times New Roman" w:hAnsi="Times New Roman" w:cs="Times New Roman"/>
          <w:sz w:val="24"/>
          <w:szCs w:val="24"/>
        </w:rPr>
        <w:t>mi t</w:t>
      </w:r>
      <w:r>
        <w:rPr>
          <w:rFonts w:ascii="Times New Roman" w:hAnsi="Times New Roman" w:cs="Times New Roman"/>
          <w:color w:val="000000"/>
          <w:sz w:val="24"/>
          <w:szCs w:val="24"/>
        </w:rPr>
        <w:t>é</w:t>
      </w:r>
      <w:r>
        <w:rPr>
          <w:rFonts w:ascii="Times New Roman" w:hAnsi="Times New Roman" w:cs="Times New Roman"/>
          <w:sz w:val="24"/>
          <w:szCs w:val="24"/>
        </w:rPr>
        <w:t>mami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pričom d</w:t>
      </w:r>
      <w:r>
        <w:rPr>
          <w:rFonts w:ascii="Times New Roman" w:hAnsi="Times New Roman" w:cs="Times New Roman"/>
          <w:color w:val="000000"/>
          <w:sz w:val="24"/>
          <w:szCs w:val="24"/>
        </w:rPr>
        <w:t>ô</w:t>
      </w:r>
      <w:r>
        <w:rPr>
          <w:rFonts w:ascii="Times New Roman" w:hAnsi="Times New Roman" w:cs="Times New Roman"/>
          <w:sz w:val="24"/>
          <w:szCs w:val="24"/>
        </w:rPr>
        <w:t>raz sa kladie na interdisciplin</w:t>
      </w:r>
      <w:r>
        <w:rPr>
          <w:rFonts w:ascii="Times New Roman" w:hAnsi="Times New Roman" w:cs="Times New Roman"/>
          <w:color w:val="000000"/>
          <w:sz w:val="24"/>
          <w:szCs w:val="24"/>
        </w:rPr>
        <w:t>á</w:t>
      </w:r>
      <w:r>
        <w:rPr>
          <w:rFonts w:ascii="Times New Roman" w:hAnsi="Times New Roman" w:cs="Times New Roman"/>
          <w:sz w:val="24"/>
          <w:szCs w:val="24"/>
        </w:rPr>
        <w:t xml:space="preserve">rne presahy. Pre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 xml:space="preserve"> rok 2017/18 s</w:t>
      </w:r>
      <w:r>
        <w:rPr>
          <w:rFonts w:ascii="Times New Roman" w:hAnsi="Times New Roman" w:cs="Times New Roman"/>
          <w:color w:val="000000"/>
          <w:sz w:val="24"/>
          <w:szCs w:val="24"/>
        </w:rPr>
        <w:t>ú</w:t>
      </w:r>
      <w:r>
        <w:rPr>
          <w:rFonts w:ascii="Times New Roman" w:hAnsi="Times New Roman" w:cs="Times New Roman"/>
          <w:sz w:val="24"/>
          <w:szCs w:val="24"/>
        </w:rPr>
        <w:t xml:space="preserve"> ako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jednotliv</w:t>
      </w:r>
      <w:r>
        <w:rPr>
          <w:rFonts w:ascii="Times New Roman" w:hAnsi="Times New Roman" w:cs="Times New Roman"/>
          <w:color w:val="000000"/>
          <w:sz w:val="24"/>
          <w:szCs w:val="24"/>
        </w:rPr>
        <w:t>ý</w:t>
      </w:r>
      <w:r>
        <w:rPr>
          <w:rFonts w:ascii="Times New Roman" w:hAnsi="Times New Roman" w:cs="Times New Roman"/>
          <w:sz w:val="24"/>
          <w:szCs w:val="24"/>
        </w:rPr>
        <w:t>ch konferenčn</w:t>
      </w:r>
      <w:r>
        <w:rPr>
          <w:rFonts w:ascii="Times New Roman" w:hAnsi="Times New Roman" w:cs="Times New Roman"/>
          <w:color w:val="000000"/>
          <w:sz w:val="24"/>
          <w:szCs w:val="24"/>
        </w:rPr>
        <w:t>ý</w:t>
      </w:r>
      <w:r>
        <w:rPr>
          <w:rFonts w:ascii="Times New Roman" w:hAnsi="Times New Roman" w:cs="Times New Roman"/>
          <w:sz w:val="24"/>
          <w:szCs w:val="24"/>
        </w:rPr>
        <w:t>ch dn</w:t>
      </w:r>
      <w:r>
        <w:rPr>
          <w:rFonts w:ascii="Times New Roman" w:hAnsi="Times New Roman" w:cs="Times New Roman"/>
          <w:color w:val="000000"/>
          <w:sz w:val="24"/>
          <w:szCs w:val="24"/>
        </w:rPr>
        <w:t>í</w:t>
      </w:r>
      <w:r>
        <w:rPr>
          <w:rFonts w:ascii="Times New Roman" w:hAnsi="Times New Roman" w:cs="Times New Roman"/>
          <w:sz w:val="24"/>
          <w:szCs w:val="24"/>
        </w:rPr>
        <w:t xml:space="preserve"> stanoven</w:t>
      </w:r>
      <w:r>
        <w:rPr>
          <w:rFonts w:ascii="Times New Roman" w:hAnsi="Times New Roman" w:cs="Times New Roman"/>
          <w:color w:val="000000"/>
          <w:sz w:val="24"/>
          <w:szCs w:val="24"/>
        </w:rPr>
        <w:t>é</w:t>
      </w:r>
      <w:r>
        <w:rPr>
          <w:rFonts w:ascii="Times New Roman" w:hAnsi="Times New Roman" w:cs="Times New Roman"/>
          <w:sz w:val="24"/>
          <w:szCs w:val="24"/>
        </w:rPr>
        <w:t xml:space="preserve"> nasleduj</w:t>
      </w:r>
      <w:r>
        <w:rPr>
          <w:rFonts w:ascii="Times New Roman" w:hAnsi="Times New Roman" w:cs="Times New Roman"/>
          <w:color w:val="000000"/>
          <w:sz w:val="24"/>
          <w:szCs w:val="24"/>
        </w:rPr>
        <w:t>ú</w:t>
      </w:r>
      <w:r>
        <w:rPr>
          <w:rFonts w:ascii="Times New Roman" w:hAnsi="Times New Roman" w:cs="Times New Roman"/>
          <w:sz w:val="24"/>
          <w:szCs w:val="24"/>
        </w:rPr>
        <w:t>ce t</w:t>
      </w:r>
      <w:r>
        <w:rPr>
          <w:rFonts w:ascii="Times New Roman" w:hAnsi="Times New Roman" w:cs="Times New Roman"/>
          <w:color w:val="000000"/>
          <w:sz w:val="24"/>
          <w:szCs w:val="24"/>
        </w:rPr>
        <w:t>é</w:t>
      </w:r>
      <w:r>
        <w:rPr>
          <w:rFonts w:ascii="Times New Roman" w:hAnsi="Times New Roman" w:cs="Times New Roman"/>
          <w:sz w:val="24"/>
          <w:szCs w:val="24"/>
        </w:rPr>
        <w:t>my:</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Diskurz, diskurz</w:t>
      </w:r>
      <w:r>
        <w:rPr>
          <w:rFonts w:ascii="Times New Roman" w:hAnsi="Times New Roman" w:cs="Times New Roman"/>
          <w:b/>
          <w:bCs/>
          <w:color w:val="000000"/>
          <w:sz w:val="24"/>
          <w:szCs w:val="24"/>
        </w:rPr>
        <w:t>í</w:t>
      </w:r>
      <w:r>
        <w:rPr>
          <w:rFonts w:ascii="Times New Roman" w:hAnsi="Times New Roman" w:cs="Times New Roman"/>
          <w:b/>
          <w:bCs/>
          <w:sz w:val="24"/>
          <w:szCs w:val="24"/>
        </w:rPr>
        <w:t>vna anal</w:t>
      </w:r>
      <w:r>
        <w:rPr>
          <w:rFonts w:ascii="Times New Roman" w:hAnsi="Times New Roman" w:cs="Times New Roman"/>
          <w:b/>
          <w:bCs/>
          <w:color w:val="000000"/>
          <w:sz w:val="24"/>
          <w:szCs w:val="24"/>
        </w:rPr>
        <w:t>ý</w:t>
      </w:r>
      <w:r>
        <w:rPr>
          <w:rFonts w:ascii="Times New Roman" w:hAnsi="Times New Roman" w:cs="Times New Roman"/>
          <w:b/>
          <w:bCs/>
          <w:sz w:val="24"/>
          <w:szCs w:val="24"/>
        </w:rPr>
        <w:t>za v historick</w:t>
      </w:r>
      <w:r>
        <w:rPr>
          <w:rFonts w:ascii="Times New Roman" w:hAnsi="Times New Roman" w:cs="Times New Roman"/>
          <w:b/>
          <w:bCs/>
          <w:color w:val="000000"/>
          <w:sz w:val="24"/>
          <w:szCs w:val="24"/>
        </w:rPr>
        <w:t>ý</w:t>
      </w:r>
      <w:r>
        <w:rPr>
          <w:rFonts w:ascii="Times New Roman" w:hAnsi="Times New Roman" w:cs="Times New Roman"/>
          <w:b/>
          <w:bCs/>
          <w:sz w:val="24"/>
          <w:szCs w:val="24"/>
        </w:rPr>
        <w:t>ch ved</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Dejiny (ako s</w:t>
      </w:r>
      <w:r>
        <w:rPr>
          <w:rFonts w:ascii="Times New Roman" w:hAnsi="Times New Roman" w:cs="Times New Roman"/>
          <w:color w:val="000000"/>
          <w:sz w:val="24"/>
          <w:szCs w:val="24"/>
        </w:rPr>
        <w:t>ú</w:t>
      </w:r>
      <w:r>
        <w:rPr>
          <w:rFonts w:ascii="Times New Roman" w:hAnsi="Times New Roman" w:cs="Times New Roman"/>
          <w:sz w:val="24"/>
          <w:szCs w:val="24"/>
        </w:rPr>
        <w:t>bor textov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ý</w:t>
      </w:r>
      <w:r>
        <w:rPr>
          <w:rFonts w:ascii="Times New Roman" w:hAnsi="Times New Roman" w:cs="Times New Roman"/>
          <w:sz w:val="24"/>
          <w:szCs w:val="24"/>
        </w:rPr>
        <w:t>ch/hovoren</w:t>
      </w:r>
      <w:r>
        <w:rPr>
          <w:rFonts w:ascii="Times New Roman" w:hAnsi="Times New Roman" w:cs="Times New Roman"/>
          <w:color w:val="000000"/>
          <w:sz w:val="24"/>
          <w:szCs w:val="24"/>
        </w:rPr>
        <w:t>ý</w:t>
      </w:r>
      <w:r>
        <w:rPr>
          <w:rFonts w:ascii="Times New Roman" w:hAnsi="Times New Roman" w:cs="Times New Roman"/>
          <w:sz w:val="24"/>
          <w:szCs w:val="24"/>
        </w:rPr>
        <w:t>ch - historikmi) ako diskurz</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Diskurz</w:t>
      </w:r>
      <w:r>
        <w:rPr>
          <w:rFonts w:ascii="Times New Roman" w:hAnsi="Times New Roman" w:cs="Times New Roman"/>
          <w:color w:val="000000"/>
          <w:sz w:val="24"/>
          <w:szCs w:val="24"/>
        </w:rPr>
        <w:t>í</w:t>
      </w:r>
      <w:r>
        <w:rPr>
          <w:rFonts w:ascii="Times New Roman" w:hAnsi="Times New Roman" w:cs="Times New Roman"/>
          <w:sz w:val="24"/>
          <w:szCs w:val="24"/>
        </w:rPr>
        <w:t>vna anal</w:t>
      </w:r>
      <w:r>
        <w:rPr>
          <w:rFonts w:ascii="Times New Roman" w:hAnsi="Times New Roman" w:cs="Times New Roman"/>
          <w:color w:val="000000"/>
          <w:sz w:val="24"/>
          <w:szCs w:val="24"/>
        </w:rPr>
        <w:t>ý</w:t>
      </w:r>
      <w:r>
        <w:rPr>
          <w:rFonts w:ascii="Times New Roman" w:hAnsi="Times New Roman" w:cs="Times New Roman"/>
          <w:sz w:val="24"/>
          <w:szCs w:val="24"/>
        </w:rPr>
        <w:t>za v historickom v</w:t>
      </w:r>
      <w:r>
        <w:rPr>
          <w:rFonts w:ascii="Times New Roman" w:hAnsi="Times New Roman" w:cs="Times New Roman"/>
          <w:color w:val="000000"/>
          <w:sz w:val="24"/>
          <w:szCs w:val="24"/>
        </w:rPr>
        <w:t>ý</w:t>
      </w:r>
      <w:r>
        <w:rPr>
          <w:rFonts w:ascii="Times New Roman" w:hAnsi="Times New Roman" w:cs="Times New Roman"/>
          <w:sz w:val="24"/>
          <w:szCs w:val="24"/>
        </w:rPr>
        <w:t>skume. Možnosti použ</w:t>
      </w:r>
      <w:r>
        <w:rPr>
          <w:rFonts w:ascii="Times New Roman" w:hAnsi="Times New Roman" w:cs="Times New Roman"/>
          <w:color w:val="000000"/>
          <w:sz w:val="24"/>
          <w:szCs w:val="24"/>
        </w:rPr>
        <w:t>í</w:t>
      </w:r>
      <w:r>
        <w:rPr>
          <w:rFonts w:ascii="Times New Roman" w:hAnsi="Times New Roman" w:cs="Times New Roman"/>
          <w:sz w:val="24"/>
          <w:szCs w:val="24"/>
        </w:rPr>
        <w:t>vania met</w:t>
      </w:r>
      <w:r>
        <w:rPr>
          <w:rFonts w:ascii="Times New Roman" w:hAnsi="Times New Roman" w:cs="Times New Roman"/>
          <w:color w:val="000000"/>
          <w:sz w:val="24"/>
          <w:szCs w:val="24"/>
        </w:rPr>
        <w:t>ó</w:t>
      </w:r>
      <w:r>
        <w:rPr>
          <w:rFonts w:ascii="Times New Roman" w:hAnsi="Times New Roman" w:cs="Times New Roman"/>
          <w:sz w:val="24"/>
          <w:szCs w:val="24"/>
        </w:rPr>
        <w:t>d kritickej diskurz</w:t>
      </w:r>
      <w:r>
        <w:rPr>
          <w:rFonts w:ascii="Times New Roman" w:hAnsi="Times New Roman" w:cs="Times New Roman"/>
          <w:color w:val="000000"/>
          <w:sz w:val="24"/>
          <w:szCs w:val="24"/>
        </w:rPr>
        <w:t>í</w:t>
      </w:r>
      <w:r>
        <w:rPr>
          <w:rFonts w:ascii="Times New Roman" w:hAnsi="Times New Roman" w:cs="Times New Roman"/>
          <w:sz w:val="24"/>
          <w:szCs w:val="24"/>
        </w:rPr>
        <w:t>vnej anal</w:t>
      </w:r>
      <w:r>
        <w:rPr>
          <w:rFonts w:ascii="Times New Roman" w:hAnsi="Times New Roman" w:cs="Times New Roman"/>
          <w:color w:val="000000"/>
          <w:sz w:val="24"/>
          <w:szCs w:val="24"/>
        </w:rPr>
        <w:t>ý</w:t>
      </w:r>
      <w:r>
        <w:rPr>
          <w:rFonts w:ascii="Times New Roman" w:hAnsi="Times New Roman" w:cs="Times New Roman"/>
          <w:sz w:val="24"/>
          <w:szCs w:val="24"/>
        </w:rPr>
        <w:t>zy v historickom v</w:t>
      </w:r>
      <w:r>
        <w:rPr>
          <w:rFonts w:ascii="Times New Roman" w:hAnsi="Times New Roman" w:cs="Times New Roman"/>
          <w:color w:val="000000"/>
          <w:sz w:val="24"/>
          <w:szCs w:val="24"/>
        </w:rPr>
        <w:t>ý</w:t>
      </w:r>
      <w:r>
        <w:rPr>
          <w:rFonts w:ascii="Times New Roman" w:hAnsi="Times New Roman" w:cs="Times New Roman"/>
          <w:sz w:val="24"/>
          <w:szCs w:val="24"/>
        </w:rPr>
        <w:t>skume.</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Soci</w:t>
      </w:r>
      <w:r>
        <w:rPr>
          <w:rFonts w:ascii="Times New Roman" w:hAnsi="Times New Roman" w:cs="Times New Roman"/>
          <w:b/>
          <w:bCs/>
          <w:color w:val="000000"/>
          <w:sz w:val="24"/>
          <w:szCs w:val="24"/>
        </w:rPr>
        <w:t>á</w:t>
      </w:r>
      <w:r>
        <w:rPr>
          <w:rFonts w:ascii="Times New Roman" w:hAnsi="Times New Roman" w:cs="Times New Roman"/>
          <w:b/>
          <w:bCs/>
          <w:sz w:val="24"/>
          <w:szCs w:val="24"/>
        </w:rPr>
        <w:t>lne stereotypy (v</w:t>
      </w:r>
      <w:r>
        <w:rPr>
          <w:rFonts w:ascii="Times New Roman" w:hAnsi="Times New Roman" w:cs="Times New Roman"/>
          <w:b/>
          <w:bCs/>
          <w:color w:val="000000"/>
          <w:sz w:val="24"/>
          <w:szCs w:val="24"/>
        </w:rPr>
        <w:t>ý</w:t>
      </w:r>
      <w:r>
        <w:rPr>
          <w:rFonts w:ascii="Times New Roman" w:hAnsi="Times New Roman" w:cs="Times New Roman"/>
          <w:b/>
          <w:bCs/>
          <w:sz w:val="24"/>
          <w:szCs w:val="24"/>
        </w:rPr>
        <w:t>skum soci</w:t>
      </w:r>
      <w:r>
        <w:rPr>
          <w:rFonts w:ascii="Times New Roman" w:hAnsi="Times New Roman" w:cs="Times New Roman"/>
          <w:b/>
          <w:bCs/>
          <w:color w:val="000000"/>
          <w:sz w:val="24"/>
          <w:szCs w:val="24"/>
        </w:rPr>
        <w:t>á</w:t>
      </w:r>
      <w:r>
        <w:rPr>
          <w:rFonts w:ascii="Times New Roman" w:hAnsi="Times New Roman" w:cs="Times New Roman"/>
          <w:b/>
          <w:bCs/>
          <w:sz w:val="24"/>
          <w:szCs w:val="24"/>
        </w:rPr>
        <w:t>lnych stereotypov a ich vplyv na spoločenskovedn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a historick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b</w:t>
      </w:r>
      <w:r>
        <w:rPr>
          <w:rFonts w:ascii="Times New Roman" w:hAnsi="Times New Roman" w:cs="Times New Roman"/>
          <w:b/>
          <w:bCs/>
          <w:color w:val="000000"/>
          <w:sz w:val="24"/>
          <w:szCs w:val="24"/>
        </w:rPr>
        <w:t>á</w:t>
      </w:r>
      <w:r>
        <w:rPr>
          <w:rFonts w:ascii="Times New Roman" w:hAnsi="Times New Roman" w:cs="Times New Roman"/>
          <w:b/>
          <w:bCs/>
          <w:sz w:val="24"/>
          <w:szCs w:val="24"/>
        </w:rPr>
        <w:t>danie)</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Historici ako </w:t>
      </w:r>
      <w:r>
        <w:rPr>
          <w:rFonts w:ascii="Times New Roman" w:hAnsi="Times New Roman" w:cs="Times New Roman"/>
          <w:color w:val="000000"/>
          <w:sz w:val="24"/>
          <w:szCs w:val="24"/>
        </w:rPr>
        <w:t>ší</w:t>
      </w:r>
      <w:r>
        <w:rPr>
          <w:rFonts w:ascii="Times New Roman" w:hAnsi="Times New Roman" w:cs="Times New Roman"/>
          <w:sz w:val="24"/>
          <w:szCs w:val="24"/>
        </w:rPr>
        <w:t>ritelia soci</w:t>
      </w:r>
      <w:r>
        <w:rPr>
          <w:rFonts w:ascii="Times New Roman" w:hAnsi="Times New Roman" w:cs="Times New Roman"/>
          <w:color w:val="000000"/>
          <w:sz w:val="24"/>
          <w:szCs w:val="24"/>
        </w:rPr>
        <w:t>á</w:t>
      </w:r>
      <w:r>
        <w:rPr>
          <w:rFonts w:ascii="Times New Roman" w:hAnsi="Times New Roman" w:cs="Times New Roman"/>
          <w:sz w:val="24"/>
          <w:szCs w:val="24"/>
        </w:rPr>
        <w:t xml:space="preserve">lnych stereotypov </w:t>
      </w:r>
      <w:r>
        <w:rPr>
          <w:rFonts w:ascii="Times New Roman" w:hAnsi="Times New Roman" w:cs="Times New Roman"/>
          <w:color w:val="000000"/>
          <w:sz w:val="24"/>
          <w:szCs w:val="24"/>
        </w:rPr>
        <w:t>–</w:t>
      </w:r>
      <w:r>
        <w:rPr>
          <w:rFonts w:ascii="Times New Roman" w:hAnsi="Times New Roman" w:cs="Times New Roman"/>
          <w:sz w:val="24"/>
          <w:szCs w:val="24"/>
        </w:rPr>
        <w:t xml:space="preserve"> profesion</w:t>
      </w:r>
      <w:r>
        <w:rPr>
          <w:rFonts w:ascii="Times New Roman" w:hAnsi="Times New Roman" w:cs="Times New Roman"/>
          <w:color w:val="000000"/>
          <w:sz w:val="24"/>
          <w:szCs w:val="24"/>
        </w:rPr>
        <w:t>á</w:t>
      </w:r>
      <w:r>
        <w:rPr>
          <w:rFonts w:ascii="Times New Roman" w:hAnsi="Times New Roman" w:cs="Times New Roman"/>
          <w:sz w:val="24"/>
          <w:szCs w:val="24"/>
        </w:rPr>
        <w:t xml:space="preserve">lni historici ako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legitimiz</w:t>
      </w:r>
      <w:r>
        <w:rPr>
          <w:rFonts w:ascii="Times New Roman" w:hAnsi="Times New Roman" w:cs="Times New Roman"/>
          <w:color w:val="000000"/>
          <w:sz w:val="24"/>
          <w:szCs w:val="24"/>
        </w:rPr>
        <w:t>á</w:t>
      </w:r>
      <w:r>
        <w:rPr>
          <w:rFonts w:ascii="Times New Roman" w:hAnsi="Times New Roman" w:cs="Times New Roman"/>
          <w:sz w:val="24"/>
          <w:szCs w:val="24"/>
        </w:rPr>
        <w:t>tori</w:t>
      </w:r>
      <w:r>
        <w:rPr>
          <w:rFonts w:ascii="Times New Roman" w:hAnsi="Times New Roman" w:cs="Times New Roman"/>
          <w:color w:val="000000"/>
          <w:sz w:val="24"/>
          <w:szCs w:val="24"/>
        </w:rPr>
        <w:t>“</w:t>
      </w:r>
      <w:r>
        <w:rPr>
          <w:rFonts w:ascii="Times New Roman" w:hAnsi="Times New Roman" w:cs="Times New Roman"/>
          <w:sz w:val="24"/>
          <w:szCs w:val="24"/>
        </w:rPr>
        <w:t xml:space="preserve"> stereotypn</w:t>
      </w:r>
      <w:r>
        <w:rPr>
          <w:rFonts w:ascii="Times New Roman" w:hAnsi="Times New Roman" w:cs="Times New Roman"/>
          <w:color w:val="000000"/>
          <w:sz w:val="24"/>
          <w:szCs w:val="24"/>
        </w:rPr>
        <w:t>ý</w:t>
      </w:r>
      <w:r>
        <w:rPr>
          <w:rFonts w:ascii="Times New Roman" w:hAnsi="Times New Roman" w:cs="Times New Roman"/>
          <w:sz w:val="24"/>
          <w:szCs w:val="24"/>
        </w:rPr>
        <w:t>ch kon</w:t>
      </w:r>
      <w:r>
        <w:rPr>
          <w:rFonts w:ascii="Times New Roman" w:hAnsi="Times New Roman" w:cs="Times New Roman"/>
          <w:color w:val="000000"/>
          <w:sz w:val="24"/>
          <w:szCs w:val="24"/>
        </w:rPr>
        <w:t>š</w:t>
      </w:r>
      <w:r>
        <w:rPr>
          <w:rFonts w:ascii="Times New Roman" w:hAnsi="Times New Roman" w:cs="Times New Roman"/>
          <w:sz w:val="24"/>
          <w:szCs w:val="24"/>
        </w:rPr>
        <w:t>trukci</w:t>
      </w:r>
      <w:r>
        <w:rPr>
          <w:rFonts w:ascii="Times New Roman" w:hAnsi="Times New Roman" w:cs="Times New Roman"/>
          <w:color w:val="000000"/>
          <w:sz w:val="24"/>
          <w:szCs w:val="24"/>
        </w:rPr>
        <w:t>í</w:t>
      </w:r>
      <w:r>
        <w:rPr>
          <w:rFonts w:ascii="Times New Roman" w:hAnsi="Times New Roman" w:cs="Times New Roman"/>
          <w:sz w:val="24"/>
          <w:szCs w:val="24"/>
        </w:rPr>
        <w:t>/naivn</w:t>
      </w:r>
      <w:r>
        <w:rPr>
          <w:rFonts w:ascii="Times New Roman" w:hAnsi="Times New Roman" w:cs="Times New Roman"/>
          <w:color w:val="000000"/>
          <w:sz w:val="24"/>
          <w:szCs w:val="24"/>
        </w:rPr>
        <w:t>ý</w:t>
      </w:r>
      <w:r>
        <w:rPr>
          <w:rFonts w:ascii="Times New Roman" w:hAnsi="Times New Roman" w:cs="Times New Roman"/>
          <w:sz w:val="24"/>
          <w:szCs w:val="24"/>
        </w:rPr>
        <w:t>ch soci</w:t>
      </w:r>
      <w:r>
        <w:rPr>
          <w:rFonts w:ascii="Times New Roman" w:hAnsi="Times New Roman" w:cs="Times New Roman"/>
          <w:color w:val="000000"/>
          <w:sz w:val="24"/>
          <w:szCs w:val="24"/>
        </w:rPr>
        <w:t>á</w:t>
      </w:r>
      <w:r>
        <w:rPr>
          <w:rFonts w:ascii="Times New Roman" w:hAnsi="Times New Roman" w:cs="Times New Roman"/>
          <w:sz w:val="24"/>
          <w:szCs w:val="24"/>
        </w:rPr>
        <w:t>lnych te</w:t>
      </w:r>
      <w:r>
        <w:rPr>
          <w:rFonts w:ascii="Times New Roman" w:hAnsi="Times New Roman" w:cs="Times New Roman"/>
          <w:color w:val="000000"/>
          <w:sz w:val="24"/>
          <w:szCs w:val="24"/>
        </w:rPr>
        <w:t>ó</w:t>
      </w:r>
      <w:r>
        <w:rPr>
          <w:rFonts w:ascii="Times New Roman" w:hAnsi="Times New Roman" w:cs="Times New Roman"/>
          <w:sz w:val="24"/>
          <w:szCs w:val="24"/>
        </w:rPr>
        <w:t>rii.</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ho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soci</w:t>
      </w:r>
      <w:r>
        <w:rPr>
          <w:rFonts w:ascii="Times New Roman" w:hAnsi="Times New Roman" w:cs="Times New Roman"/>
          <w:color w:val="000000"/>
          <w:sz w:val="24"/>
          <w:szCs w:val="24"/>
        </w:rPr>
        <w:t>á</w:t>
      </w:r>
      <w:r>
        <w:rPr>
          <w:rFonts w:ascii="Times New Roman" w:hAnsi="Times New Roman" w:cs="Times New Roman"/>
          <w:sz w:val="24"/>
          <w:szCs w:val="24"/>
        </w:rPr>
        <w:t>lnych stereotypov a fungovania soci</w:t>
      </w:r>
      <w:r>
        <w:rPr>
          <w:rFonts w:ascii="Times New Roman" w:hAnsi="Times New Roman" w:cs="Times New Roman"/>
          <w:color w:val="000000"/>
          <w:sz w:val="24"/>
          <w:szCs w:val="24"/>
        </w:rPr>
        <w:t>á</w:t>
      </w:r>
      <w:r>
        <w:rPr>
          <w:rFonts w:ascii="Times New Roman" w:hAnsi="Times New Roman" w:cs="Times New Roman"/>
          <w:sz w:val="24"/>
          <w:szCs w:val="24"/>
        </w:rPr>
        <w:t>lnej stereotypiz</w:t>
      </w:r>
      <w:r>
        <w:rPr>
          <w:rFonts w:ascii="Times New Roman" w:hAnsi="Times New Roman" w:cs="Times New Roman"/>
          <w:color w:val="000000"/>
          <w:sz w:val="24"/>
          <w:szCs w:val="24"/>
        </w:rPr>
        <w:t>á</w:t>
      </w:r>
      <w:r>
        <w:rPr>
          <w:rFonts w:ascii="Times New Roman" w:hAnsi="Times New Roman" w:cs="Times New Roman"/>
          <w:sz w:val="24"/>
          <w:szCs w:val="24"/>
        </w:rPr>
        <w:t>cie v minulosti a s</w:t>
      </w:r>
      <w:r>
        <w:rPr>
          <w:rFonts w:ascii="Times New Roman" w:hAnsi="Times New Roman" w:cs="Times New Roman"/>
          <w:color w:val="000000"/>
          <w:sz w:val="24"/>
          <w:szCs w:val="24"/>
        </w:rPr>
        <w:t>ú</w:t>
      </w:r>
      <w:r>
        <w:rPr>
          <w:rFonts w:ascii="Times New Roman" w:hAnsi="Times New Roman" w:cs="Times New Roman"/>
          <w:sz w:val="24"/>
          <w:szCs w:val="24"/>
        </w:rPr>
        <w:t>časnosti (zvl</w:t>
      </w:r>
      <w:r>
        <w:rPr>
          <w:rFonts w:ascii="Times New Roman" w:hAnsi="Times New Roman" w:cs="Times New Roman"/>
          <w:color w:val="000000"/>
          <w:sz w:val="24"/>
          <w:szCs w:val="24"/>
        </w:rPr>
        <w:t>áš</w:t>
      </w:r>
      <w:r>
        <w:rPr>
          <w:rFonts w:ascii="Times New Roman" w:hAnsi="Times New Roman" w:cs="Times New Roman"/>
          <w:sz w:val="24"/>
          <w:szCs w:val="24"/>
        </w:rPr>
        <w:t>ť d</w:t>
      </w:r>
      <w:r>
        <w:rPr>
          <w:rFonts w:ascii="Times New Roman" w:hAnsi="Times New Roman" w:cs="Times New Roman"/>
          <w:color w:val="000000"/>
          <w:sz w:val="24"/>
          <w:szCs w:val="24"/>
        </w:rPr>
        <w:t>ô</w:t>
      </w:r>
      <w:r>
        <w:rPr>
          <w:rFonts w:ascii="Times New Roman" w:hAnsi="Times New Roman" w:cs="Times New Roman"/>
          <w:sz w:val="24"/>
          <w:szCs w:val="24"/>
        </w:rPr>
        <w:t xml:space="preserve">raz na </w:t>
      </w:r>
      <w:r>
        <w:rPr>
          <w:rFonts w:ascii="Times New Roman" w:hAnsi="Times New Roman" w:cs="Times New Roman"/>
          <w:color w:val="000000"/>
          <w:sz w:val="24"/>
          <w:szCs w:val="24"/>
        </w:rPr>
        <w:t>š</w:t>
      </w:r>
      <w:r>
        <w:rPr>
          <w:rFonts w:ascii="Times New Roman" w:hAnsi="Times New Roman" w:cs="Times New Roman"/>
          <w:sz w:val="24"/>
          <w:szCs w:val="24"/>
        </w:rPr>
        <w:t>pecifik</w:t>
      </w:r>
      <w:r>
        <w:rPr>
          <w:rFonts w:ascii="Times New Roman" w:hAnsi="Times New Roman" w:cs="Times New Roman"/>
          <w:color w:val="000000"/>
          <w:sz w:val="24"/>
          <w:szCs w:val="24"/>
        </w:rPr>
        <w:t>á</w:t>
      </w:r>
      <w:r>
        <w:rPr>
          <w:rFonts w:ascii="Times New Roman" w:hAnsi="Times New Roman" w:cs="Times New Roman"/>
          <w:sz w:val="24"/>
          <w:szCs w:val="24"/>
        </w:rPr>
        <w:t xml:space="preserve"> r</w:t>
      </w:r>
      <w:r>
        <w:rPr>
          <w:rFonts w:ascii="Times New Roman" w:hAnsi="Times New Roman" w:cs="Times New Roman"/>
          <w:color w:val="000000"/>
          <w:sz w:val="24"/>
          <w:szCs w:val="24"/>
        </w:rPr>
        <w:t>ô</w:t>
      </w:r>
      <w:r>
        <w:rPr>
          <w:rFonts w:ascii="Times New Roman" w:hAnsi="Times New Roman" w:cs="Times New Roman"/>
          <w:sz w:val="24"/>
          <w:szCs w:val="24"/>
        </w:rPr>
        <w:t>znych historick</w:t>
      </w:r>
      <w:r>
        <w:rPr>
          <w:rFonts w:ascii="Times New Roman" w:hAnsi="Times New Roman" w:cs="Times New Roman"/>
          <w:color w:val="000000"/>
          <w:sz w:val="24"/>
          <w:szCs w:val="24"/>
        </w:rPr>
        <w:t>ý</w:t>
      </w:r>
      <w:r>
        <w:rPr>
          <w:rFonts w:ascii="Times New Roman" w:hAnsi="Times New Roman" w:cs="Times New Roman"/>
          <w:sz w:val="24"/>
          <w:szCs w:val="24"/>
        </w:rPr>
        <w:t>ch obdob</w:t>
      </w:r>
      <w:r>
        <w:rPr>
          <w:rFonts w:ascii="Times New Roman" w:hAnsi="Times New Roman" w:cs="Times New Roman"/>
          <w:color w:val="000000"/>
          <w:sz w:val="24"/>
          <w:szCs w:val="24"/>
        </w:rPr>
        <w:t>í</w:t>
      </w:r>
      <w:r>
        <w:rPr>
          <w:rFonts w:ascii="Times New Roman" w:hAnsi="Times New Roman" w:cs="Times New Roman"/>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 Nacionalizmus a historiografia (problematika tradičn</w:t>
      </w:r>
      <w:r>
        <w:rPr>
          <w:rFonts w:ascii="Times New Roman" w:hAnsi="Times New Roman" w:cs="Times New Roman"/>
          <w:b/>
          <w:bCs/>
          <w:color w:val="000000"/>
          <w:sz w:val="24"/>
          <w:szCs w:val="24"/>
        </w:rPr>
        <w:t>ý</w:t>
      </w:r>
      <w:r>
        <w:rPr>
          <w:rFonts w:ascii="Times New Roman" w:hAnsi="Times New Roman" w:cs="Times New Roman"/>
          <w:b/>
          <w:bCs/>
          <w:sz w:val="24"/>
          <w:szCs w:val="24"/>
        </w:rPr>
        <w:t>ch ž</w:t>
      </w:r>
      <w:r>
        <w:rPr>
          <w:rFonts w:ascii="Times New Roman" w:hAnsi="Times New Roman" w:cs="Times New Roman"/>
          <w:b/>
          <w:bCs/>
          <w:color w:val="000000"/>
          <w:sz w:val="24"/>
          <w:szCs w:val="24"/>
        </w:rPr>
        <w:t>á</w:t>
      </w:r>
      <w:r>
        <w:rPr>
          <w:rFonts w:ascii="Times New Roman" w:hAnsi="Times New Roman" w:cs="Times New Roman"/>
          <w:b/>
          <w:bCs/>
          <w:sz w:val="24"/>
          <w:szCs w:val="24"/>
        </w:rPr>
        <w:t>nrov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dejepisectiev)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Historici ako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garanti</w:t>
      </w:r>
      <w:r>
        <w:rPr>
          <w:rFonts w:ascii="Times New Roman" w:hAnsi="Times New Roman" w:cs="Times New Roman"/>
          <w:color w:val="000000"/>
          <w:sz w:val="24"/>
          <w:szCs w:val="24"/>
        </w:rPr>
        <w:t>“</w:t>
      </w:r>
      <w:r>
        <w:rPr>
          <w:rFonts w:ascii="Times New Roman" w:hAnsi="Times New Roman" w:cs="Times New Roman"/>
          <w:sz w:val="24"/>
          <w:szCs w:val="24"/>
        </w:rPr>
        <w:t xml:space="preserve"> nacionalistick</w:t>
      </w:r>
      <w:r>
        <w:rPr>
          <w:rFonts w:ascii="Times New Roman" w:hAnsi="Times New Roman" w:cs="Times New Roman"/>
          <w:color w:val="000000"/>
          <w:sz w:val="24"/>
          <w:szCs w:val="24"/>
        </w:rPr>
        <w:t>ý</w:t>
      </w:r>
      <w:r>
        <w:rPr>
          <w:rFonts w:ascii="Times New Roman" w:hAnsi="Times New Roman" w:cs="Times New Roman"/>
          <w:sz w:val="24"/>
          <w:szCs w:val="24"/>
        </w:rPr>
        <w:t>ch interpret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dej</w:t>
      </w:r>
      <w:r>
        <w:rPr>
          <w:rFonts w:ascii="Times New Roman" w:hAnsi="Times New Roman" w:cs="Times New Roman"/>
          <w:color w:val="000000"/>
          <w:sz w:val="24"/>
          <w:szCs w:val="24"/>
        </w:rPr>
        <w:t>í</w:t>
      </w:r>
      <w:r>
        <w:rPr>
          <w:rFonts w:ascii="Times New Roman" w:hAnsi="Times New Roman" w:cs="Times New Roman"/>
          <w:sz w:val="24"/>
          <w:szCs w:val="24"/>
        </w:rPr>
        <w:t>n.</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ho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dia nacionalizmu </w:t>
      </w:r>
      <w:r>
        <w:rPr>
          <w:rFonts w:ascii="Times New Roman" w:hAnsi="Times New Roman" w:cs="Times New Roman"/>
          <w:color w:val="000000"/>
          <w:sz w:val="24"/>
          <w:szCs w:val="24"/>
        </w:rPr>
        <w:t>–</w:t>
      </w:r>
      <w:r>
        <w:rPr>
          <w:rFonts w:ascii="Times New Roman" w:hAnsi="Times New Roman" w:cs="Times New Roman"/>
          <w:sz w:val="24"/>
          <w:szCs w:val="24"/>
        </w:rPr>
        <w:t xml:space="preserve"> ako historick</w:t>
      </w:r>
      <w:r>
        <w:rPr>
          <w:rFonts w:ascii="Times New Roman" w:hAnsi="Times New Roman" w:cs="Times New Roman"/>
          <w:color w:val="000000"/>
          <w:sz w:val="24"/>
          <w:szCs w:val="24"/>
        </w:rPr>
        <w:t>é</w:t>
      </w:r>
      <w:r>
        <w:rPr>
          <w:rFonts w:ascii="Times New Roman" w:hAnsi="Times New Roman" w:cs="Times New Roman"/>
          <w:sz w:val="24"/>
          <w:szCs w:val="24"/>
        </w:rPr>
        <w:t>ho fenom</w:t>
      </w:r>
      <w:r>
        <w:rPr>
          <w:rFonts w:ascii="Times New Roman" w:hAnsi="Times New Roman" w:cs="Times New Roman"/>
          <w:color w:val="000000"/>
          <w:sz w:val="24"/>
          <w:szCs w:val="24"/>
        </w:rPr>
        <w:t>é</w:t>
      </w:r>
      <w:r>
        <w:rPr>
          <w:rFonts w:ascii="Times New Roman" w:hAnsi="Times New Roman" w:cs="Times New Roman"/>
          <w:sz w:val="24"/>
          <w:szCs w:val="24"/>
        </w:rPr>
        <w:t>nu, a metodick</w:t>
      </w:r>
      <w:r>
        <w:rPr>
          <w:rFonts w:ascii="Times New Roman" w:hAnsi="Times New Roman" w:cs="Times New Roman"/>
          <w:color w:val="000000"/>
          <w:sz w:val="24"/>
          <w:szCs w:val="24"/>
        </w:rPr>
        <w:t>é</w:t>
      </w:r>
      <w:r>
        <w:rPr>
          <w:rFonts w:ascii="Times New Roman" w:hAnsi="Times New Roman" w:cs="Times New Roman"/>
          <w:sz w:val="24"/>
          <w:szCs w:val="24"/>
        </w:rPr>
        <w:t xml:space="preserve"> možnosti elimin</w:t>
      </w:r>
      <w:r>
        <w:rPr>
          <w:rFonts w:ascii="Times New Roman" w:hAnsi="Times New Roman" w:cs="Times New Roman"/>
          <w:color w:val="000000"/>
          <w:sz w:val="24"/>
          <w:szCs w:val="24"/>
        </w:rPr>
        <w:t>á</w:t>
      </w:r>
      <w:r>
        <w:rPr>
          <w:rFonts w:ascii="Times New Roman" w:hAnsi="Times New Roman" w:cs="Times New Roman"/>
          <w:sz w:val="24"/>
          <w:szCs w:val="24"/>
        </w:rPr>
        <w:t>cie nereflektovan</w:t>
      </w:r>
      <w:r>
        <w:rPr>
          <w:rFonts w:ascii="Times New Roman" w:hAnsi="Times New Roman" w:cs="Times New Roman"/>
          <w:color w:val="000000"/>
          <w:sz w:val="24"/>
          <w:szCs w:val="24"/>
        </w:rPr>
        <w:t>é</w:t>
      </w:r>
      <w:r>
        <w:rPr>
          <w:rFonts w:ascii="Times New Roman" w:hAnsi="Times New Roman" w:cs="Times New Roman"/>
          <w:sz w:val="24"/>
          <w:szCs w:val="24"/>
        </w:rPr>
        <w:t>ho nacionalizmu, ktor</w:t>
      </w:r>
      <w:r>
        <w:rPr>
          <w:rFonts w:ascii="Times New Roman" w:hAnsi="Times New Roman" w:cs="Times New Roman"/>
          <w:color w:val="000000"/>
          <w:sz w:val="24"/>
          <w:szCs w:val="24"/>
        </w:rPr>
        <w:t>ý</w:t>
      </w:r>
      <w:r>
        <w:rPr>
          <w:rFonts w:ascii="Times New Roman" w:hAnsi="Times New Roman" w:cs="Times New Roman"/>
          <w:sz w:val="24"/>
          <w:szCs w:val="24"/>
        </w:rPr>
        <w:t xml:space="preserve"> by mohol vpl</w:t>
      </w:r>
      <w:r>
        <w:rPr>
          <w:rFonts w:ascii="Times New Roman" w:hAnsi="Times New Roman" w:cs="Times New Roman"/>
          <w:color w:val="000000"/>
          <w:sz w:val="24"/>
          <w:szCs w:val="24"/>
        </w:rPr>
        <w:t>ý</w:t>
      </w:r>
      <w:r>
        <w:rPr>
          <w:rFonts w:ascii="Times New Roman" w:hAnsi="Times New Roman" w:cs="Times New Roman"/>
          <w:sz w:val="24"/>
          <w:szCs w:val="24"/>
        </w:rPr>
        <w:t>vať na historika v s</w:t>
      </w:r>
      <w:r>
        <w:rPr>
          <w:rFonts w:ascii="Times New Roman" w:hAnsi="Times New Roman" w:cs="Times New Roman"/>
          <w:color w:val="000000"/>
          <w:sz w:val="24"/>
          <w:szCs w:val="24"/>
        </w:rPr>
        <w:t>ú</w:t>
      </w:r>
      <w:r>
        <w:rPr>
          <w:rFonts w:ascii="Times New Roman" w:hAnsi="Times New Roman" w:cs="Times New Roman"/>
          <w:sz w:val="24"/>
          <w:szCs w:val="24"/>
        </w:rPr>
        <w:t>časnosti</w:t>
      </w: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4. N</w:t>
      </w:r>
      <w:r>
        <w:rPr>
          <w:rFonts w:ascii="Times New Roman" w:hAnsi="Times New Roman" w:cs="Times New Roman"/>
          <w:b/>
          <w:bCs/>
          <w:color w:val="000000"/>
          <w:sz w:val="24"/>
          <w:szCs w:val="24"/>
        </w:rPr>
        <w:t>á</w:t>
      </w:r>
      <w:r>
        <w:rPr>
          <w:rFonts w:ascii="Times New Roman" w:hAnsi="Times New Roman" w:cs="Times New Roman"/>
          <w:b/>
          <w:bCs/>
          <w:sz w:val="24"/>
          <w:szCs w:val="24"/>
        </w:rPr>
        <w:t>rod, 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rodnosť, Etnikum, Etnicita, Identita </w:t>
      </w:r>
      <w:r>
        <w:rPr>
          <w:rFonts w:ascii="Times New Roman" w:hAnsi="Times New Roman" w:cs="Times New Roman"/>
          <w:color w:val="000000"/>
          <w:sz w:val="24"/>
          <w:szCs w:val="24"/>
        </w:rPr>
        <w:t>–</w:t>
      </w:r>
      <w:r>
        <w:rPr>
          <w:rFonts w:ascii="Times New Roman" w:hAnsi="Times New Roman" w:cs="Times New Roman"/>
          <w:sz w:val="24"/>
          <w:szCs w:val="24"/>
        </w:rPr>
        <w:t xml:space="preserve"> veľk</w:t>
      </w:r>
      <w:r>
        <w:rPr>
          <w:rFonts w:ascii="Times New Roman" w:hAnsi="Times New Roman" w:cs="Times New Roman"/>
          <w:color w:val="000000"/>
          <w:sz w:val="24"/>
          <w:szCs w:val="24"/>
        </w:rPr>
        <w:t>é</w:t>
      </w:r>
      <w:r>
        <w:rPr>
          <w:rFonts w:ascii="Times New Roman" w:hAnsi="Times New Roman" w:cs="Times New Roman"/>
          <w:sz w:val="24"/>
          <w:szCs w:val="24"/>
        </w:rPr>
        <w:t xml:space="preserve"> koncepty modernej doby </w:t>
      </w:r>
      <w:r>
        <w:rPr>
          <w:rFonts w:ascii="Times New Roman" w:hAnsi="Times New Roman" w:cs="Times New Roman"/>
          <w:color w:val="000000"/>
          <w:sz w:val="24"/>
          <w:szCs w:val="24"/>
        </w:rPr>
        <w:t>–</w:t>
      </w:r>
      <w:r>
        <w:rPr>
          <w:rFonts w:ascii="Times New Roman" w:hAnsi="Times New Roman" w:cs="Times New Roman"/>
          <w:sz w:val="24"/>
          <w:szCs w:val="24"/>
        </w:rPr>
        <w:t xml:space="preserve"> ich použitie a reprodukcia v profesion</w:t>
      </w:r>
      <w:r>
        <w:rPr>
          <w:rFonts w:ascii="Times New Roman" w:hAnsi="Times New Roman" w:cs="Times New Roman"/>
          <w:color w:val="000000"/>
          <w:sz w:val="24"/>
          <w:szCs w:val="24"/>
        </w:rPr>
        <w:t>á</w:t>
      </w:r>
      <w:r>
        <w:rPr>
          <w:rFonts w:ascii="Times New Roman" w:hAnsi="Times New Roman" w:cs="Times New Roman"/>
          <w:sz w:val="24"/>
          <w:szCs w:val="24"/>
        </w:rPr>
        <w:t>lnych dejepisectv</w:t>
      </w:r>
      <w:r>
        <w:rPr>
          <w:rFonts w:ascii="Times New Roman" w:hAnsi="Times New Roman" w:cs="Times New Roman"/>
          <w:color w:val="000000"/>
          <w:sz w:val="24"/>
          <w:szCs w:val="24"/>
        </w:rPr>
        <w:t>á</w:t>
      </w:r>
      <w:r>
        <w:rPr>
          <w:rFonts w:ascii="Times New Roman" w:hAnsi="Times New Roman" w:cs="Times New Roman"/>
          <w:sz w:val="24"/>
          <w:szCs w:val="24"/>
        </w:rPr>
        <w:t xml:space="preserve">ch </w:t>
      </w:r>
      <w:r>
        <w:rPr>
          <w:rFonts w:ascii="Times New Roman" w:hAnsi="Times New Roman" w:cs="Times New Roman"/>
          <w:color w:val="000000"/>
          <w:sz w:val="24"/>
          <w:szCs w:val="24"/>
        </w:rPr>
        <w:t>–</w:t>
      </w:r>
      <w:r>
        <w:rPr>
          <w:rFonts w:ascii="Times New Roman" w:hAnsi="Times New Roman" w:cs="Times New Roman"/>
          <w:sz w:val="24"/>
          <w:szCs w:val="24"/>
        </w:rPr>
        <w:t xml:space="preserve"> kritika esencializmu a zvecňovania (doraz na metodick</w:t>
      </w:r>
      <w:r>
        <w:rPr>
          <w:rFonts w:ascii="Times New Roman" w:hAnsi="Times New Roman" w:cs="Times New Roman"/>
          <w:color w:val="000000"/>
          <w:sz w:val="24"/>
          <w:szCs w:val="24"/>
        </w:rPr>
        <w:t>é</w:t>
      </w:r>
      <w:r>
        <w:rPr>
          <w:rFonts w:ascii="Times New Roman" w:hAnsi="Times New Roman" w:cs="Times New Roman"/>
          <w:sz w:val="24"/>
          <w:szCs w:val="24"/>
        </w:rPr>
        <w:t xml:space="preserve"> implik</w:t>
      </w:r>
      <w:r>
        <w:rPr>
          <w:rFonts w:ascii="Times New Roman" w:hAnsi="Times New Roman" w:cs="Times New Roman"/>
          <w:color w:val="000000"/>
          <w:sz w:val="24"/>
          <w:szCs w:val="24"/>
        </w:rPr>
        <w:t>á</w:t>
      </w:r>
      <w:r>
        <w:rPr>
          <w:rFonts w:ascii="Times New Roman" w:hAnsi="Times New Roman" w:cs="Times New Roman"/>
          <w:sz w:val="24"/>
          <w:szCs w:val="24"/>
        </w:rPr>
        <w:t>cie).</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Ako doplnkov</w:t>
      </w:r>
      <w:r>
        <w:rPr>
          <w:rFonts w:ascii="Times New Roman" w:hAnsi="Times New Roman" w:cs="Times New Roman"/>
          <w:color w:val="000000"/>
          <w:sz w:val="24"/>
          <w:szCs w:val="24"/>
        </w:rPr>
        <w:t>á</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ma je zaraden</w:t>
      </w:r>
      <w:r>
        <w:rPr>
          <w:rFonts w:ascii="Times New Roman" w:hAnsi="Times New Roman" w:cs="Times New Roman"/>
          <w:color w:val="000000"/>
          <w:sz w:val="24"/>
          <w:szCs w:val="24"/>
        </w:rPr>
        <w:t>ý</w:t>
      </w:r>
      <w:r>
        <w:rPr>
          <w:rFonts w:ascii="Times New Roman" w:hAnsi="Times New Roman" w:cs="Times New Roman"/>
          <w:sz w:val="24"/>
          <w:szCs w:val="24"/>
        </w:rPr>
        <w:t xml:space="preserve"> tr</w:t>
      </w:r>
      <w:r>
        <w:rPr>
          <w:rFonts w:ascii="Times New Roman" w:hAnsi="Times New Roman" w:cs="Times New Roman"/>
          <w:color w:val="000000"/>
          <w:sz w:val="24"/>
          <w:szCs w:val="24"/>
        </w:rPr>
        <w:t>é</w:t>
      </w:r>
      <w:r>
        <w:rPr>
          <w:rFonts w:ascii="Times New Roman" w:hAnsi="Times New Roman" w:cs="Times New Roman"/>
          <w:sz w:val="24"/>
          <w:szCs w:val="24"/>
        </w:rPr>
        <w:t>ning v akademickej argument</w:t>
      </w:r>
      <w:r>
        <w:rPr>
          <w:rFonts w:ascii="Times New Roman" w:hAnsi="Times New Roman" w:cs="Times New Roman"/>
          <w:color w:val="000000"/>
          <w:sz w:val="24"/>
          <w:szCs w:val="24"/>
        </w:rPr>
        <w:t>á</w:t>
      </w:r>
      <w:r>
        <w:rPr>
          <w:rFonts w:ascii="Times New Roman" w:hAnsi="Times New Roman" w:cs="Times New Roman"/>
          <w:sz w:val="24"/>
          <w:szCs w:val="24"/>
        </w:rPr>
        <w:t>cii veden</w:t>
      </w:r>
      <w:r>
        <w:rPr>
          <w:rFonts w:ascii="Times New Roman" w:hAnsi="Times New Roman" w:cs="Times New Roman"/>
          <w:color w:val="000000"/>
          <w:sz w:val="24"/>
          <w:szCs w:val="24"/>
        </w:rPr>
        <w:t>ý</w:t>
      </w:r>
      <w:r>
        <w:rPr>
          <w:rFonts w:ascii="Times New Roman" w:hAnsi="Times New Roman" w:cs="Times New Roman"/>
          <w:sz w:val="24"/>
          <w:szCs w:val="24"/>
        </w:rPr>
        <w:t xml:space="preserve"> kolegami z Akad</w:t>
      </w:r>
      <w:r>
        <w:rPr>
          <w:rFonts w:ascii="Times New Roman" w:hAnsi="Times New Roman" w:cs="Times New Roman"/>
          <w:color w:val="000000"/>
          <w:sz w:val="24"/>
          <w:szCs w:val="24"/>
        </w:rPr>
        <w:t>é</w:t>
      </w:r>
      <w:r>
        <w:rPr>
          <w:rFonts w:ascii="Times New Roman" w:hAnsi="Times New Roman" w:cs="Times New Roman"/>
          <w:sz w:val="24"/>
          <w:szCs w:val="24"/>
        </w:rPr>
        <w:t>mie kritick</w:t>
      </w:r>
      <w:r>
        <w:rPr>
          <w:rFonts w:ascii="Times New Roman" w:hAnsi="Times New Roman" w:cs="Times New Roman"/>
          <w:color w:val="000000"/>
          <w:sz w:val="24"/>
          <w:szCs w:val="24"/>
        </w:rPr>
        <w:t>é</w:t>
      </w:r>
      <w:r>
        <w:rPr>
          <w:rFonts w:ascii="Times New Roman" w:hAnsi="Times New Roman" w:cs="Times New Roman"/>
          <w:sz w:val="24"/>
          <w:szCs w:val="24"/>
        </w:rPr>
        <w:t>ho myslenia.</w:t>
      </w: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Tret</w:t>
      </w:r>
      <w:r>
        <w:rPr>
          <w:rFonts w:ascii="Times New Roman" w:hAnsi="Times New Roman" w:cs="Times New Roman"/>
          <w:color w:val="000000"/>
          <w:sz w:val="24"/>
          <w:szCs w:val="24"/>
        </w:rPr>
        <w:t>í</w:t>
      </w:r>
      <w:r>
        <w:rPr>
          <w:rFonts w:ascii="Times New Roman" w:hAnsi="Times New Roman" w:cs="Times New Roman"/>
          <w:sz w:val="24"/>
          <w:szCs w:val="24"/>
        </w:rPr>
        <w:t xml:space="preserve"> deň semin</w:t>
      </w:r>
      <w:r>
        <w:rPr>
          <w:rFonts w:ascii="Times New Roman" w:hAnsi="Times New Roman" w:cs="Times New Roman"/>
          <w:color w:val="000000"/>
          <w:sz w:val="24"/>
          <w:szCs w:val="24"/>
        </w:rPr>
        <w:t>á</w:t>
      </w:r>
      <w:r>
        <w:rPr>
          <w:rFonts w:ascii="Times New Roman" w:hAnsi="Times New Roman" w:cs="Times New Roman"/>
          <w:sz w:val="24"/>
          <w:szCs w:val="24"/>
        </w:rPr>
        <w:t>rov v zimnom aj letnom semestri je vyhraden</w:t>
      </w:r>
      <w:r>
        <w:rPr>
          <w:rFonts w:ascii="Times New Roman" w:hAnsi="Times New Roman" w:cs="Times New Roman"/>
          <w:color w:val="000000"/>
          <w:sz w:val="24"/>
          <w:szCs w:val="24"/>
        </w:rPr>
        <w:t>ý</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m projektov a vedeck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doktorandov. V zimnom semestri </w:t>
      </w:r>
      <w:r>
        <w:rPr>
          <w:rFonts w:ascii="Times New Roman" w:hAnsi="Times New Roman" w:cs="Times New Roman"/>
          <w:color w:val="000000"/>
          <w:sz w:val="24"/>
          <w:szCs w:val="24"/>
        </w:rPr>
        <w:t>š</w:t>
      </w:r>
      <w:r>
        <w:rPr>
          <w:rFonts w:ascii="Times New Roman" w:hAnsi="Times New Roman" w:cs="Times New Roman"/>
          <w:sz w:val="24"/>
          <w:szCs w:val="24"/>
        </w:rPr>
        <w:t>tudenti 1.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projekty dizertačn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v letnom semestri </w:t>
      </w:r>
      <w:r>
        <w:rPr>
          <w:rFonts w:ascii="Times New Roman" w:hAnsi="Times New Roman" w:cs="Times New Roman"/>
          <w:color w:val="000000"/>
          <w:sz w:val="24"/>
          <w:szCs w:val="24"/>
        </w:rPr>
        <w:t>š</w:t>
      </w:r>
      <w:r>
        <w:rPr>
          <w:rFonts w:ascii="Times New Roman" w:hAnsi="Times New Roman" w:cs="Times New Roman"/>
          <w:sz w:val="24"/>
          <w:szCs w:val="24"/>
        </w:rPr>
        <w:t>tudenti 2.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kapitolu dizertačnej pr</w:t>
      </w:r>
      <w:r>
        <w:rPr>
          <w:rFonts w:ascii="Times New Roman" w:hAnsi="Times New Roman" w:cs="Times New Roman"/>
          <w:color w:val="000000"/>
          <w:sz w:val="24"/>
          <w:szCs w:val="24"/>
        </w:rPr>
        <w:t>á</w:t>
      </w:r>
      <w:r>
        <w:rPr>
          <w:rFonts w:ascii="Times New Roman" w:hAnsi="Times New Roman" w:cs="Times New Roman"/>
          <w:sz w:val="24"/>
          <w:szCs w:val="24"/>
        </w:rPr>
        <w:t xml:space="preserve">ce alebo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pripravovan</w:t>
      </w:r>
      <w:r>
        <w:rPr>
          <w:rFonts w:ascii="Times New Roman" w:hAnsi="Times New Roman" w:cs="Times New Roman"/>
          <w:color w:val="000000"/>
          <w:sz w:val="24"/>
          <w:szCs w:val="24"/>
        </w:rPr>
        <w:t>ú</w:t>
      </w:r>
      <w:r>
        <w:rPr>
          <w:rFonts w:ascii="Times New Roman" w:hAnsi="Times New Roman" w:cs="Times New Roman"/>
          <w:sz w:val="24"/>
          <w:szCs w:val="24"/>
        </w:rPr>
        <w:t xml:space="preserve"> na publikovanie.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texty ako aj samotn</w:t>
      </w:r>
      <w:r>
        <w:rPr>
          <w:rFonts w:ascii="Times New Roman" w:hAnsi="Times New Roman" w:cs="Times New Roman"/>
          <w:color w:val="000000"/>
          <w:sz w:val="24"/>
          <w:szCs w:val="24"/>
        </w:rPr>
        <w:t>é</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tudentov 1. aj 2.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spojen</w:t>
      </w:r>
      <w:r>
        <w:rPr>
          <w:rFonts w:ascii="Times New Roman" w:hAnsi="Times New Roman" w:cs="Times New Roman"/>
          <w:color w:val="000000"/>
          <w:sz w:val="24"/>
          <w:szCs w:val="24"/>
        </w:rPr>
        <w:t>é</w:t>
      </w:r>
      <w:r>
        <w:rPr>
          <w:rFonts w:ascii="Times New Roman" w:hAnsi="Times New Roman" w:cs="Times New Roman"/>
          <w:sz w:val="24"/>
          <w:szCs w:val="24"/>
        </w:rPr>
        <w:t xml:space="preserve"> s kritick</w:t>
      </w:r>
      <w:r>
        <w:rPr>
          <w:rFonts w:ascii="Times New Roman" w:hAnsi="Times New Roman" w:cs="Times New Roman"/>
          <w:color w:val="000000"/>
          <w:sz w:val="24"/>
          <w:szCs w:val="24"/>
        </w:rPr>
        <w:t>ý</w:t>
      </w:r>
      <w:r>
        <w:rPr>
          <w:rFonts w:ascii="Times New Roman" w:hAnsi="Times New Roman" w:cs="Times New Roman"/>
          <w:sz w:val="24"/>
          <w:szCs w:val="24"/>
        </w:rPr>
        <w:t>m posudzovan</w:t>
      </w:r>
      <w:r>
        <w:rPr>
          <w:rFonts w:ascii="Times New Roman" w:hAnsi="Times New Roman" w:cs="Times New Roman"/>
          <w:color w:val="000000"/>
          <w:sz w:val="24"/>
          <w:szCs w:val="24"/>
        </w:rPr>
        <w:t>í</w:t>
      </w:r>
      <w:r>
        <w:rPr>
          <w:rFonts w:ascii="Times New Roman" w:hAnsi="Times New Roman" w:cs="Times New Roman"/>
          <w:sz w:val="24"/>
          <w:szCs w:val="24"/>
        </w:rPr>
        <w:t>m zo strany jednak kolegov z ročn</w:t>
      </w:r>
      <w:r>
        <w:rPr>
          <w:rFonts w:ascii="Times New Roman" w:hAnsi="Times New Roman" w:cs="Times New Roman"/>
          <w:color w:val="000000"/>
          <w:sz w:val="24"/>
          <w:szCs w:val="24"/>
        </w:rPr>
        <w:t>í</w:t>
      </w:r>
      <w:r>
        <w:rPr>
          <w:rFonts w:ascii="Times New Roman" w:hAnsi="Times New Roman" w:cs="Times New Roman"/>
          <w:sz w:val="24"/>
          <w:szCs w:val="24"/>
        </w:rPr>
        <w:t>ka a jednak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(tzv. juniorsk</w:t>
      </w:r>
      <w:r>
        <w:rPr>
          <w:rFonts w:ascii="Times New Roman" w:hAnsi="Times New Roman" w:cs="Times New Roman"/>
          <w:color w:val="000000"/>
          <w:sz w:val="24"/>
          <w:szCs w:val="24"/>
        </w:rPr>
        <w:t>é</w:t>
      </w:r>
      <w:r>
        <w:rPr>
          <w:rFonts w:ascii="Times New Roman" w:hAnsi="Times New Roman" w:cs="Times New Roman"/>
          <w:sz w:val="24"/>
          <w:szCs w:val="24"/>
        </w:rPr>
        <w:t xml:space="preserve"> a seniorsk</w:t>
      </w:r>
      <w:r>
        <w:rPr>
          <w:rFonts w:ascii="Times New Roman" w:hAnsi="Times New Roman" w:cs="Times New Roman"/>
          <w:color w:val="000000"/>
          <w:sz w:val="24"/>
          <w:szCs w:val="24"/>
        </w:rPr>
        <w:t>é</w:t>
      </w:r>
      <w:r>
        <w:rPr>
          <w:rFonts w:ascii="Times New Roman" w:hAnsi="Times New Roman" w:cs="Times New Roman"/>
          <w:sz w:val="24"/>
          <w:szCs w:val="24"/>
        </w:rPr>
        <w:t xml:space="preserve"> posudzovanie) a obhajobou zo strany prezentuj</w:t>
      </w:r>
      <w:r>
        <w:rPr>
          <w:rFonts w:ascii="Times New Roman" w:hAnsi="Times New Roman" w:cs="Times New Roman"/>
          <w:color w:val="000000"/>
          <w:sz w:val="24"/>
          <w:szCs w:val="24"/>
        </w:rPr>
        <w:t>ú</w:t>
      </w:r>
      <w:r>
        <w:rPr>
          <w:rFonts w:ascii="Times New Roman" w:hAnsi="Times New Roman" w:cs="Times New Roman"/>
          <w:sz w:val="24"/>
          <w:szCs w:val="24"/>
        </w:rPr>
        <w:t xml:space="preserve">ceho </w:t>
      </w:r>
      <w:r>
        <w:rPr>
          <w:rFonts w:ascii="Times New Roman" w:hAnsi="Times New Roman" w:cs="Times New Roman"/>
          <w:color w:val="000000"/>
          <w:sz w:val="24"/>
          <w:szCs w:val="24"/>
        </w:rPr>
        <w:t>š</w:t>
      </w:r>
      <w:r>
        <w:rPr>
          <w:rFonts w:ascii="Times New Roman" w:hAnsi="Times New Roman" w:cs="Times New Roman"/>
          <w:sz w:val="24"/>
          <w:szCs w:val="24"/>
        </w:rPr>
        <w:t>tudenta.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posudky ako aj obhajoby </w:t>
      </w:r>
      <w:r>
        <w:rPr>
          <w:rFonts w:ascii="Times New Roman" w:hAnsi="Times New Roman" w:cs="Times New Roman"/>
          <w:color w:val="000000"/>
          <w:sz w:val="24"/>
          <w:szCs w:val="24"/>
        </w:rPr>
        <w:t>š</w:t>
      </w:r>
      <w:r>
        <w:rPr>
          <w:rFonts w:ascii="Times New Roman" w:hAnsi="Times New Roman" w:cs="Times New Roman"/>
          <w:sz w:val="24"/>
          <w:szCs w:val="24"/>
        </w:rPr>
        <w:t>tudentov druh</w:t>
      </w:r>
      <w:r>
        <w:rPr>
          <w:rFonts w:ascii="Times New Roman" w:hAnsi="Times New Roman" w:cs="Times New Roman"/>
          <w:color w:val="000000"/>
          <w:sz w:val="24"/>
          <w:szCs w:val="24"/>
        </w:rPr>
        <w:t>é</w:t>
      </w:r>
      <w:r>
        <w:rPr>
          <w:rFonts w:ascii="Times New Roman" w:hAnsi="Times New Roman" w:cs="Times New Roman"/>
          <w:sz w:val="24"/>
          <w:szCs w:val="24"/>
        </w:rPr>
        <w:t>ho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vykon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é</w:t>
      </w:r>
      <w:r>
        <w:rPr>
          <w:rFonts w:ascii="Times New Roman" w:hAnsi="Times New Roman" w:cs="Times New Roman"/>
          <w:sz w:val="24"/>
          <w:szCs w:val="24"/>
        </w:rPr>
        <w:t xml:space="preserve"> v anglickom jazyku. Doktorandi t</w:t>
      </w:r>
      <w:r>
        <w:rPr>
          <w:rFonts w:ascii="Times New Roman" w:hAnsi="Times New Roman" w:cs="Times New Roman"/>
          <w:color w:val="000000"/>
          <w:sz w:val="24"/>
          <w:szCs w:val="24"/>
        </w:rPr>
        <w:t>ý</w:t>
      </w:r>
      <w:r>
        <w:rPr>
          <w:rFonts w:ascii="Times New Roman" w:hAnsi="Times New Roman" w:cs="Times New Roman"/>
          <w:sz w:val="24"/>
          <w:szCs w:val="24"/>
        </w:rPr>
        <w:t>mto z</w:t>
      </w:r>
      <w:r>
        <w:rPr>
          <w:rFonts w:ascii="Times New Roman" w:hAnsi="Times New Roman" w:cs="Times New Roman"/>
          <w:color w:val="000000"/>
          <w:sz w:val="24"/>
          <w:szCs w:val="24"/>
        </w:rPr>
        <w:t>í</w:t>
      </w:r>
      <w:r>
        <w:rPr>
          <w:rFonts w:ascii="Times New Roman" w:hAnsi="Times New Roman" w:cs="Times New Roman"/>
          <w:sz w:val="24"/>
          <w:szCs w:val="24"/>
        </w:rPr>
        <w:t>skavaj</w:t>
      </w:r>
      <w:r>
        <w:rPr>
          <w:rFonts w:ascii="Times New Roman" w:hAnsi="Times New Roman" w:cs="Times New Roman"/>
          <w:color w:val="000000"/>
          <w:sz w:val="24"/>
          <w:szCs w:val="24"/>
        </w:rPr>
        <w:t>ú</w:t>
      </w:r>
      <w:r>
        <w:rPr>
          <w:rFonts w:ascii="Times New Roman" w:hAnsi="Times New Roman" w:cs="Times New Roman"/>
          <w:sz w:val="24"/>
          <w:szCs w:val="24"/>
        </w:rPr>
        <w:t xml:space="preserve"> zručnosti aj v oblasti posudzovania vedeck</w:t>
      </w:r>
      <w:r>
        <w:rPr>
          <w:rFonts w:ascii="Times New Roman" w:hAnsi="Times New Roman" w:cs="Times New Roman"/>
          <w:color w:val="000000"/>
          <w:sz w:val="24"/>
          <w:szCs w:val="24"/>
        </w:rPr>
        <w:t>ý</w:t>
      </w:r>
      <w:r>
        <w:rPr>
          <w:rFonts w:ascii="Times New Roman" w:hAnsi="Times New Roman" w:cs="Times New Roman"/>
          <w:sz w:val="24"/>
          <w:szCs w:val="24"/>
        </w:rPr>
        <w:t>ch projektov a textov a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 odbornom f</w:t>
      </w:r>
      <w:r>
        <w:rPr>
          <w:rFonts w:ascii="Times New Roman" w:hAnsi="Times New Roman" w:cs="Times New Roman"/>
          <w:color w:val="000000"/>
          <w:sz w:val="24"/>
          <w:szCs w:val="24"/>
        </w:rPr>
        <w:t>ó</w:t>
      </w:r>
      <w:r>
        <w:rPr>
          <w:rFonts w:ascii="Times New Roman" w:hAnsi="Times New Roman" w:cs="Times New Roman"/>
          <w:sz w:val="24"/>
          <w:szCs w:val="24"/>
        </w:rPr>
        <w:t>re v slovenskom aj anglickom jazyku.</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Okrem povinn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predmetov H</w:t>
      </w:r>
      <w:r>
        <w:rPr>
          <w:rFonts w:ascii="Times New Roman" w:hAnsi="Times New Roman" w:cs="Times New Roman"/>
          <w:color w:val="000000"/>
          <w:sz w:val="24"/>
          <w:szCs w:val="24"/>
        </w:rPr>
        <w:t>Ú</w:t>
      </w:r>
      <w:r>
        <w:rPr>
          <w:rFonts w:ascii="Times New Roman" w:hAnsi="Times New Roman" w:cs="Times New Roman"/>
          <w:sz w:val="24"/>
          <w:szCs w:val="24"/>
        </w:rPr>
        <w:t xml:space="preserve"> SAV taktiež poskytuje dva povinne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kurzy. Prv</w:t>
      </w:r>
      <w:r>
        <w:rPr>
          <w:rFonts w:ascii="Times New Roman" w:hAnsi="Times New Roman" w:cs="Times New Roman"/>
          <w:color w:val="000000"/>
          <w:sz w:val="24"/>
          <w:szCs w:val="24"/>
        </w:rPr>
        <w:t>ý</w:t>
      </w:r>
      <w:r>
        <w:rPr>
          <w:rFonts w:ascii="Times New Roman" w:hAnsi="Times New Roman" w:cs="Times New Roman"/>
          <w:sz w:val="24"/>
          <w:szCs w:val="24"/>
        </w:rPr>
        <w:t xml:space="preserve"> je </w:t>
      </w:r>
      <w:r>
        <w:rPr>
          <w:rFonts w:ascii="Times New Roman" w:hAnsi="Times New Roman" w:cs="Times New Roman"/>
          <w:color w:val="000000"/>
          <w:sz w:val="24"/>
          <w:szCs w:val="24"/>
        </w:rPr>
        <w:t>š</w:t>
      </w:r>
      <w:r>
        <w:rPr>
          <w:rFonts w:ascii="Times New Roman" w:hAnsi="Times New Roman" w:cs="Times New Roman"/>
          <w:sz w:val="24"/>
          <w:szCs w:val="24"/>
        </w:rPr>
        <w:t>pecificky venovan</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skumu nacionalizmov a soci</w:t>
      </w:r>
      <w:r>
        <w:rPr>
          <w:rFonts w:ascii="Times New Roman" w:hAnsi="Times New Roman" w:cs="Times New Roman"/>
          <w:color w:val="000000"/>
          <w:sz w:val="24"/>
          <w:szCs w:val="24"/>
        </w:rPr>
        <w:t>á</w:t>
      </w:r>
      <w:r>
        <w:rPr>
          <w:rFonts w:ascii="Times New Roman" w:hAnsi="Times New Roman" w:cs="Times New Roman"/>
          <w:sz w:val="24"/>
          <w:szCs w:val="24"/>
        </w:rPr>
        <w:t>lnych javov v 19. a 20. storoč</w:t>
      </w:r>
      <w:r>
        <w:rPr>
          <w:rFonts w:ascii="Times New Roman" w:hAnsi="Times New Roman" w:cs="Times New Roman"/>
          <w:color w:val="000000"/>
          <w:sz w:val="24"/>
          <w:szCs w:val="24"/>
        </w:rPr>
        <w:t>í</w:t>
      </w:r>
      <w:r>
        <w:rPr>
          <w:rFonts w:ascii="Times New Roman" w:hAnsi="Times New Roman" w:cs="Times New Roman"/>
          <w:sz w:val="24"/>
          <w:szCs w:val="24"/>
        </w:rPr>
        <w:t xml:space="preserve"> (pren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ci: L.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PhD.), druh</w:t>
      </w:r>
      <w:r>
        <w:rPr>
          <w:rFonts w:ascii="Times New Roman" w:hAnsi="Times New Roman" w:cs="Times New Roman"/>
          <w:color w:val="000000"/>
          <w:sz w:val="24"/>
          <w:szCs w:val="24"/>
        </w:rPr>
        <w:t>ý</w:t>
      </w:r>
      <w:r>
        <w:rPr>
          <w:rFonts w:ascii="Times New Roman" w:hAnsi="Times New Roman" w:cs="Times New Roman"/>
          <w:sz w:val="24"/>
          <w:szCs w:val="24"/>
        </w:rPr>
        <w:t xml:space="preserve"> je cielen</w:t>
      </w:r>
      <w:r>
        <w:rPr>
          <w:rFonts w:ascii="Times New Roman" w:hAnsi="Times New Roman" w:cs="Times New Roman"/>
          <w:color w:val="000000"/>
          <w:sz w:val="24"/>
          <w:szCs w:val="24"/>
        </w:rPr>
        <w:t>ý</w:t>
      </w:r>
      <w:r>
        <w:rPr>
          <w:rFonts w:ascii="Times New Roman" w:hAnsi="Times New Roman" w:cs="Times New Roman"/>
          <w:sz w:val="24"/>
          <w:szCs w:val="24"/>
        </w:rPr>
        <w:t xml:space="preserve"> na didaktiku vysoko</w:t>
      </w:r>
      <w:r>
        <w:rPr>
          <w:rFonts w:ascii="Times New Roman" w:hAnsi="Times New Roman" w:cs="Times New Roman"/>
          <w:color w:val="000000"/>
          <w:sz w:val="24"/>
          <w:szCs w:val="24"/>
        </w:rPr>
        <w:t>š</w:t>
      </w:r>
      <w:r>
        <w:rPr>
          <w:rFonts w:ascii="Times New Roman" w:hAnsi="Times New Roman" w:cs="Times New Roman"/>
          <w:sz w:val="24"/>
          <w:szCs w:val="24"/>
        </w:rPr>
        <w:t>kolskej v</w:t>
      </w:r>
      <w:r>
        <w:rPr>
          <w:rFonts w:ascii="Times New Roman" w:hAnsi="Times New Roman" w:cs="Times New Roman"/>
          <w:color w:val="000000"/>
          <w:sz w:val="24"/>
          <w:szCs w:val="24"/>
        </w:rPr>
        <w:t>ý</w:t>
      </w:r>
      <w:r>
        <w:rPr>
          <w:rFonts w:ascii="Times New Roman" w:hAnsi="Times New Roman" w:cs="Times New Roman"/>
          <w:sz w:val="24"/>
          <w:szCs w:val="24"/>
        </w:rPr>
        <w:t>učby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ca: M. Zavack</w:t>
      </w:r>
      <w:r>
        <w:rPr>
          <w:rFonts w:ascii="Times New Roman" w:hAnsi="Times New Roman" w:cs="Times New Roman"/>
          <w:color w:val="000000"/>
          <w:sz w:val="24"/>
          <w:szCs w:val="24"/>
        </w:rPr>
        <w:t>á</w:t>
      </w:r>
      <w:r>
        <w:rPr>
          <w:rFonts w:ascii="Times New Roman" w:hAnsi="Times New Roman" w:cs="Times New Roman"/>
          <w:sz w:val="24"/>
          <w:szCs w:val="24"/>
        </w:rPr>
        <w:t>, PhD.). Oba s</w:t>
      </w:r>
      <w:r>
        <w:rPr>
          <w:rFonts w:ascii="Times New Roman" w:hAnsi="Times New Roman" w:cs="Times New Roman"/>
          <w:color w:val="000000"/>
          <w:sz w:val="24"/>
          <w:szCs w:val="24"/>
        </w:rPr>
        <w:t>ú</w:t>
      </w:r>
      <w:r>
        <w:rPr>
          <w:rFonts w:ascii="Times New Roman" w:hAnsi="Times New Roman" w:cs="Times New Roman"/>
          <w:sz w:val="24"/>
          <w:szCs w:val="24"/>
        </w:rPr>
        <w:t xml:space="preserve"> riadne zaraden</w:t>
      </w:r>
      <w:r>
        <w:rPr>
          <w:rFonts w:ascii="Times New Roman" w:hAnsi="Times New Roman" w:cs="Times New Roman"/>
          <w:color w:val="000000"/>
          <w:sz w:val="24"/>
          <w:szCs w:val="24"/>
        </w:rPr>
        <w:t>é</w:t>
      </w:r>
      <w:r>
        <w:rPr>
          <w:rFonts w:ascii="Times New Roman" w:hAnsi="Times New Roman" w:cs="Times New Roman"/>
          <w:sz w:val="24"/>
          <w:szCs w:val="24"/>
        </w:rPr>
        <w:t xml:space="preserve"> do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é</w:t>
      </w:r>
      <w:r>
        <w:rPr>
          <w:rFonts w:ascii="Times New Roman" w:hAnsi="Times New Roman" w:cs="Times New Roman"/>
          <w:sz w:val="24"/>
          <w:szCs w:val="24"/>
        </w:rPr>
        <w:t>ho programu FFUK.</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Prvorad</w:t>
      </w:r>
      <w:r>
        <w:rPr>
          <w:rFonts w:ascii="Times New Roman" w:hAnsi="Times New Roman" w:cs="Times New Roman"/>
          <w:color w:val="000000"/>
          <w:sz w:val="24"/>
          <w:szCs w:val="24"/>
        </w:rPr>
        <w:t>ý</w:t>
      </w:r>
      <w:r>
        <w:rPr>
          <w:rFonts w:ascii="Times New Roman" w:hAnsi="Times New Roman" w:cs="Times New Roman"/>
          <w:sz w:val="24"/>
          <w:szCs w:val="24"/>
        </w:rPr>
        <w:t>m cieľom kumulovan</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 xml:space="preserve">rov pre doktorandov nie je saturovať </w:t>
      </w:r>
      <w:r>
        <w:rPr>
          <w:rFonts w:ascii="Times New Roman" w:hAnsi="Times New Roman" w:cs="Times New Roman"/>
          <w:color w:val="000000"/>
          <w:sz w:val="24"/>
          <w:szCs w:val="24"/>
        </w:rPr>
        <w:t>š</w:t>
      </w:r>
      <w:r>
        <w:rPr>
          <w:rFonts w:ascii="Times New Roman" w:hAnsi="Times New Roman" w:cs="Times New Roman"/>
          <w:sz w:val="24"/>
          <w:szCs w:val="24"/>
        </w:rPr>
        <w:t>tudenta inform</w:t>
      </w:r>
      <w:r>
        <w:rPr>
          <w:rFonts w:ascii="Times New Roman" w:hAnsi="Times New Roman" w:cs="Times New Roman"/>
          <w:color w:val="000000"/>
          <w:sz w:val="24"/>
          <w:szCs w:val="24"/>
        </w:rPr>
        <w:t>á</w:t>
      </w:r>
      <w:r>
        <w:rPr>
          <w:rFonts w:ascii="Times New Roman" w:hAnsi="Times New Roman" w:cs="Times New Roman"/>
          <w:sz w:val="24"/>
          <w:szCs w:val="24"/>
        </w:rPr>
        <w:t>ciami ohľadne konkr</w:t>
      </w:r>
      <w:r>
        <w:rPr>
          <w:rFonts w:ascii="Times New Roman" w:hAnsi="Times New Roman" w:cs="Times New Roman"/>
          <w:color w:val="000000"/>
          <w:sz w:val="24"/>
          <w:szCs w:val="24"/>
        </w:rPr>
        <w:t>é</w:t>
      </w:r>
      <w:r>
        <w:rPr>
          <w:rFonts w:ascii="Times New Roman" w:hAnsi="Times New Roman" w:cs="Times New Roman"/>
          <w:sz w:val="24"/>
          <w:szCs w:val="24"/>
        </w:rPr>
        <w:t>tnej v</w:t>
      </w:r>
      <w:r>
        <w:rPr>
          <w:rFonts w:ascii="Times New Roman" w:hAnsi="Times New Roman" w:cs="Times New Roman"/>
          <w:color w:val="000000"/>
          <w:sz w:val="24"/>
          <w:szCs w:val="24"/>
        </w:rPr>
        <w:t>ý</w:t>
      </w:r>
      <w:r>
        <w:rPr>
          <w:rFonts w:ascii="Times New Roman" w:hAnsi="Times New Roman" w:cs="Times New Roman"/>
          <w:sz w:val="24"/>
          <w:szCs w:val="24"/>
        </w:rPr>
        <w:t>skumnej t</w:t>
      </w:r>
      <w:r>
        <w:rPr>
          <w:rFonts w:ascii="Times New Roman" w:hAnsi="Times New Roman" w:cs="Times New Roman"/>
          <w:color w:val="000000"/>
          <w:sz w:val="24"/>
          <w:szCs w:val="24"/>
        </w:rPr>
        <w:t>é</w:t>
      </w:r>
      <w:r>
        <w:rPr>
          <w:rFonts w:ascii="Times New Roman" w:hAnsi="Times New Roman" w:cs="Times New Roman"/>
          <w:sz w:val="24"/>
          <w:szCs w:val="24"/>
        </w:rPr>
        <w:t>my (to je s</w:t>
      </w:r>
      <w:r>
        <w:rPr>
          <w:rFonts w:ascii="Times New Roman" w:hAnsi="Times New Roman" w:cs="Times New Roman"/>
          <w:color w:val="000000"/>
          <w:sz w:val="24"/>
          <w:szCs w:val="24"/>
        </w:rPr>
        <w:t>ú</w:t>
      </w:r>
      <w:r>
        <w:rPr>
          <w:rFonts w:ascii="Times New Roman" w:hAnsi="Times New Roman" w:cs="Times New Roman"/>
          <w:sz w:val="24"/>
          <w:szCs w:val="24"/>
        </w:rPr>
        <w:t>časťou p</w:t>
      </w:r>
      <w:r>
        <w:rPr>
          <w:rFonts w:ascii="Times New Roman" w:hAnsi="Times New Roman" w:cs="Times New Roman"/>
          <w:color w:val="000000"/>
          <w:sz w:val="24"/>
          <w:szCs w:val="24"/>
        </w:rPr>
        <w:t>ô</w:t>
      </w:r>
      <w:r>
        <w:rPr>
          <w:rFonts w:ascii="Times New Roman" w:hAnsi="Times New Roman" w:cs="Times New Roman"/>
          <w:sz w:val="24"/>
          <w:szCs w:val="24"/>
        </w:rPr>
        <w:t>sobnosti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koliteľov). Cieľom semin</w:t>
      </w:r>
      <w:r>
        <w:rPr>
          <w:rFonts w:ascii="Times New Roman" w:hAnsi="Times New Roman" w:cs="Times New Roman"/>
          <w:color w:val="000000"/>
          <w:sz w:val="24"/>
          <w:szCs w:val="24"/>
        </w:rPr>
        <w:t>á</w:t>
      </w:r>
      <w:r>
        <w:rPr>
          <w:rFonts w:ascii="Times New Roman" w:hAnsi="Times New Roman" w:cs="Times New Roman"/>
          <w:sz w:val="24"/>
          <w:szCs w:val="24"/>
        </w:rPr>
        <w:t>rov je vy</w:t>
      </w:r>
      <w:r>
        <w:rPr>
          <w:rFonts w:ascii="Times New Roman" w:hAnsi="Times New Roman" w:cs="Times New Roman"/>
          <w:color w:val="000000"/>
          <w:sz w:val="24"/>
          <w:szCs w:val="24"/>
        </w:rPr>
        <w:t>š</w:t>
      </w:r>
      <w:r>
        <w:rPr>
          <w:rFonts w:ascii="Times New Roman" w:hAnsi="Times New Roman" w:cs="Times New Roman"/>
          <w:sz w:val="24"/>
          <w:szCs w:val="24"/>
        </w:rPr>
        <w:t>koliť analytick</w:t>
      </w:r>
      <w:r>
        <w:rPr>
          <w:rFonts w:ascii="Times New Roman" w:hAnsi="Times New Roman" w:cs="Times New Roman"/>
          <w:color w:val="000000"/>
          <w:sz w:val="24"/>
          <w:szCs w:val="24"/>
        </w:rPr>
        <w:t>é</w:t>
      </w:r>
      <w:r>
        <w:rPr>
          <w:rFonts w:ascii="Times New Roman" w:hAnsi="Times New Roman" w:cs="Times New Roman"/>
          <w:sz w:val="24"/>
          <w:szCs w:val="24"/>
        </w:rPr>
        <w:t>ho historika, schopn</w:t>
      </w:r>
      <w:r>
        <w:rPr>
          <w:rFonts w:ascii="Times New Roman" w:hAnsi="Times New Roman" w:cs="Times New Roman"/>
          <w:color w:val="000000"/>
          <w:sz w:val="24"/>
          <w:szCs w:val="24"/>
        </w:rPr>
        <w:t>é</w:t>
      </w:r>
      <w:r>
        <w:rPr>
          <w:rFonts w:ascii="Times New Roman" w:hAnsi="Times New Roman" w:cs="Times New Roman"/>
          <w:sz w:val="24"/>
          <w:szCs w:val="24"/>
        </w:rPr>
        <w:t>ho interdisciplin</w:t>
      </w:r>
      <w:r>
        <w:rPr>
          <w:rFonts w:ascii="Times New Roman" w:hAnsi="Times New Roman" w:cs="Times New Roman"/>
          <w:color w:val="000000"/>
          <w:sz w:val="24"/>
          <w:szCs w:val="24"/>
        </w:rPr>
        <w:t>á</w:t>
      </w:r>
      <w:r>
        <w:rPr>
          <w:rFonts w:ascii="Times New Roman" w:hAnsi="Times New Roman" w:cs="Times New Roman"/>
          <w:sz w:val="24"/>
          <w:szCs w:val="24"/>
        </w:rPr>
        <w:t xml:space="preserve">rnej </w:t>
      </w:r>
      <w:r>
        <w:rPr>
          <w:rFonts w:ascii="Times New Roman" w:hAnsi="Times New Roman" w:cs="Times New Roman"/>
          <w:sz w:val="24"/>
          <w:szCs w:val="24"/>
        </w:rPr>
        <w:lastRenderedPageBreak/>
        <w:t>pr</w:t>
      </w:r>
      <w:r>
        <w:rPr>
          <w:rFonts w:ascii="Times New Roman" w:hAnsi="Times New Roman" w:cs="Times New Roman"/>
          <w:color w:val="000000"/>
          <w:sz w:val="24"/>
          <w:szCs w:val="24"/>
        </w:rPr>
        <w:t>á</w:t>
      </w:r>
      <w:r>
        <w:rPr>
          <w:rFonts w:ascii="Times New Roman" w:hAnsi="Times New Roman" w:cs="Times New Roman"/>
          <w:sz w:val="24"/>
          <w:szCs w:val="24"/>
        </w:rPr>
        <w:t>ce, schopn</w:t>
      </w:r>
      <w:r>
        <w:rPr>
          <w:rFonts w:ascii="Times New Roman" w:hAnsi="Times New Roman" w:cs="Times New Roman"/>
          <w:color w:val="000000"/>
          <w:sz w:val="24"/>
          <w:szCs w:val="24"/>
        </w:rPr>
        <w:t>é</w:t>
      </w:r>
      <w:r>
        <w:rPr>
          <w:rFonts w:ascii="Times New Roman" w:hAnsi="Times New Roman" w:cs="Times New Roman"/>
          <w:sz w:val="24"/>
          <w:szCs w:val="24"/>
        </w:rPr>
        <w:t>ho a kompetentn</w:t>
      </w:r>
      <w:r>
        <w:rPr>
          <w:rFonts w:ascii="Times New Roman" w:hAnsi="Times New Roman" w:cs="Times New Roman"/>
          <w:color w:val="000000"/>
          <w:sz w:val="24"/>
          <w:szCs w:val="24"/>
        </w:rPr>
        <w:t>é</w:t>
      </w:r>
      <w:r>
        <w:rPr>
          <w:rFonts w:ascii="Times New Roman" w:hAnsi="Times New Roman" w:cs="Times New Roman"/>
          <w:sz w:val="24"/>
          <w:szCs w:val="24"/>
        </w:rPr>
        <w:t>ho v pr</w:t>
      </w:r>
      <w:r>
        <w:rPr>
          <w:rFonts w:ascii="Times New Roman" w:hAnsi="Times New Roman" w:cs="Times New Roman"/>
          <w:color w:val="000000"/>
          <w:sz w:val="24"/>
          <w:szCs w:val="24"/>
        </w:rPr>
        <w:t>á</w:t>
      </w:r>
      <w:r>
        <w:rPr>
          <w:rFonts w:ascii="Times New Roman" w:hAnsi="Times New Roman" w:cs="Times New Roman"/>
          <w:sz w:val="24"/>
          <w:szCs w:val="24"/>
        </w:rPr>
        <w:t>ci so soci</w:t>
      </w:r>
      <w:r>
        <w:rPr>
          <w:rFonts w:ascii="Times New Roman" w:hAnsi="Times New Roman" w:cs="Times New Roman"/>
          <w:color w:val="000000"/>
          <w:sz w:val="24"/>
          <w:szCs w:val="24"/>
        </w:rPr>
        <w:t>á</w:t>
      </w:r>
      <w:r>
        <w:rPr>
          <w:rFonts w:ascii="Times New Roman" w:hAnsi="Times New Roman" w:cs="Times New Roman"/>
          <w:sz w:val="24"/>
          <w:szCs w:val="24"/>
        </w:rPr>
        <w:t>lnymi te</w:t>
      </w:r>
      <w:r>
        <w:rPr>
          <w:rFonts w:ascii="Times New Roman" w:hAnsi="Times New Roman" w:cs="Times New Roman"/>
          <w:color w:val="000000"/>
          <w:sz w:val="24"/>
          <w:szCs w:val="24"/>
        </w:rPr>
        <w:t>ó</w:t>
      </w:r>
      <w:r>
        <w:rPr>
          <w:rFonts w:ascii="Times New Roman" w:hAnsi="Times New Roman" w:cs="Times New Roman"/>
          <w:sz w:val="24"/>
          <w:szCs w:val="24"/>
        </w:rPr>
        <w:t>riami, schopn</w:t>
      </w:r>
      <w:r>
        <w:rPr>
          <w:rFonts w:ascii="Times New Roman" w:hAnsi="Times New Roman" w:cs="Times New Roman"/>
          <w:color w:val="000000"/>
          <w:sz w:val="24"/>
          <w:szCs w:val="24"/>
        </w:rPr>
        <w:t>é</w:t>
      </w:r>
      <w:r>
        <w:rPr>
          <w:rFonts w:ascii="Times New Roman" w:hAnsi="Times New Roman" w:cs="Times New Roman"/>
          <w:sz w:val="24"/>
          <w:szCs w:val="24"/>
        </w:rPr>
        <w:t>ho kriticky a kompetentne diskutovať aj mimo chronologick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seku a i mimo vlastn</w:t>
      </w:r>
      <w:r>
        <w:rPr>
          <w:rFonts w:ascii="Times New Roman" w:hAnsi="Times New Roman" w:cs="Times New Roman"/>
          <w:color w:val="000000"/>
          <w:sz w:val="24"/>
          <w:szCs w:val="24"/>
        </w:rPr>
        <w:t>é</w:t>
      </w:r>
      <w:r>
        <w:rPr>
          <w:rFonts w:ascii="Times New Roman" w:hAnsi="Times New Roman" w:cs="Times New Roman"/>
          <w:sz w:val="24"/>
          <w:szCs w:val="24"/>
        </w:rPr>
        <w:t>ho odboru; schopn</w:t>
      </w:r>
      <w:r>
        <w:rPr>
          <w:rFonts w:ascii="Times New Roman" w:hAnsi="Times New Roman" w:cs="Times New Roman"/>
          <w:color w:val="000000"/>
          <w:sz w:val="24"/>
          <w:szCs w:val="24"/>
        </w:rPr>
        <w:t>é</w:t>
      </w:r>
      <w:r>
        <w:rPr>
          <w:rFonts w:ascii="Times New Roman" w:hAnsi="Times New Roman" w:cs="Times New Roman"/>
          <w:sz w:val="24"/>
          <w:szCs w:val="24"/>
        </w:rPr>
        <w:t>ho vedome reflektovať svoju vlastn</w:t>
      </w:r>
      <w:r>
        <w:rPr>
          <w:rFonts w:ascii="Times New Roman" w:hAnsi="Times New Roman" w:cs="Times New Roman"/>
          <w:color w:val="000000"/>
          <w:sz w:val="24"/>
          <w:szCs w:val="24"/>
        </w:rPr>
        <w:t>ú</w:t>
      </w:r>
      <w:r>
        <w:rPr>
          <w:rFonts w:ascii="Times New Roman" w:hAnsi="Times New Roman" w:cs="Times New Roman"/>
          <w:sz w:val="24"/>
          <w:szCs w:val="24"/>
        </w:rPr>
        <w:t xml:space="preserve"> b</w:t>
      </w:r>
      <w:r>
        <w:rPr>
          <w:rFonts w:ascii="Times New Roman" w:hAnsi="Times New Roman" w:cs="Times New Roman"/>
          <w:color w:val="000000"/>
          <w:sz w:val="24"/>
          <w:szCs w:val="24"/>
        </w:rPr>
        <w:t>á</w:t>
      </w:r>
      <w:r>
        <w:rPr>
          <w:rFonts w:ascii="Times New Roman" w:hAnsi="Times New Roman" w:cs="Times New Roman"/>
          <w:sz w:val="24"/>
          <w:szCs w:val="24"/>
        </w:rPr>
        <w:t>dateľsk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uvedomuj</w:t>
      </w:r>
      <w:r>
        <w:rPr>
          <w:rFonts w:ascii="Times New Roman" w:hAnsi="Times New Roman" w:cs="Times New Roman"/>
          <w:color w:val="000000"/>
          <w:sz w:val="24"/>
          <w:szCs w:val="24"/>
        </w:rPr>
        <w:t>ú</w:t>
      </w:r>
      <w:r>
        <w:rPr>
          <w:rFonts w:ascii="Times New Roman" w:hAnsi="Times New Roman" w:cs="Times New Roman"/>
          <w:sz w:val="24"/>
          <w:szCs w:val="24"/>
        </w:rPr>
        <w:t>ceho si soci</w:t>
      </w:r>
      <w:r>
        <w:rPr>
          <w:rFonts w:ascii="Times New Roman" w:hAnsi="Times New Roman" w:cs="Times New Roman"/>
          <w:color w:val="000000"/>
          <w:sz w:val="24"/>
          <w:szCs w:val="24"/>
        </w:rPr>
        <w:t>á</w:t>
      </w:r>
      <w:r>
        <w:rPr>
          <w:rFonts w:ascii="Times New Roman" w:hAnsi="Times New Roman" w:cs="Times New Roman"/>
          <w:sz w:val="24"/>
          <w:szCs w:val="24"/>
        </w:rPr>
        <w:t>lne a in</w:t>
      </w:r>
      <w:r>
        <w:rPr>
          <w:rFonts w:ascii="Times New Roman" w:hAnsi="Times New Roman" w:cs="Times New Roman"/>
          <w:color w:val="000000"/>
          <w:sz w:val="24"/>
          <w:szCs w:val="24"/>
        </w:rPr>
        <w:t>é</w:t>
      </w:r>
      <w:r>
        <w:rPr>
          <w:rFonts w:ascii="Times New Roman" w:hAnsi="Times New Roman" w:cs="Times New Roman"/>
          <w:sz w:val="24"/>
          <w:szCs w:val="24"/>
        </w:rPr>
        <w:t xml:space="preserve"> determinanty odborn</w:t>
      </w:r>
      <w:r>
        <w:rPr>
          <w:rFonts w:ascii="Times New Roman" w:hAnsi="Times New Roman" w:cs="Times New Roman"/>
          <w:color w:val="000000"/>
          <w:sz w:val="24"/>
          <w:szCs w:val="24"/>
        </w:rPr>
        <w:t>é</w:t>
      </w:r>
      <w:r>
        <w:rPr>
          <w:rFonts w:ascii="Times New Roman" w:hAnsi="Times New Roman" w:cs="Times New Roman"/>
          <w:sz w:val="24"/>
          <w:szCs w:val="24"/>
        </w:rPr>
        <w:t>ho p</w:t>
      </w:r>
      <w:r>
        <w:rPr>
          <w:rFonts w:ascii="Times New Roman" w:hAnsi="Times New Roman" w:cs="Times New Roman"/>
          <w:color w:val="000000"/>
          <w:sz w:val="24"/>
          <w:szCs w:val="24"/>
        </w:rPr>
        <w:t>í</w:t>
      </w:r>
      <w:r>
        <w:rPr>
          <w:rFonts w:ascii="Times New Roman" w:hAnsi="Times New Roman" w:cs="Times New Roman"/>
          <w:sz w:val="24"/>
          <w:szCs w:val="24"/>
        </w:rPr>
        <w:t>sania dej</w:t>
      </w:r>
      <w:r>
        <w:rPr>
          <w:rFonts w:ascii="Times New Roman" w:hAnsi="Times New Roman" w:cs="Times New Roman"/>
          <w:color w:val="000000"/>
          <w:sz w:val="24"/>
          <w:szCs w:val="24"/>
        </w:rPr>
        <w:t>í</w:t>
      </w:r>
      <w:r>
        <w:rPr>
          <w:rFonts w:ascii="Times New Roman" w:hAnsi="Times New Roman" w:cs="Times New Roman"/>
          <w:sz w:val="24"/>
          <w:szCs w:val="24"/>
        </w:rPr>
        <w:t>n.</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3. Dejepisn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olympi</w:t>
      </w:r>
      <w:r>
        <w:rPr>
          <w:rFonts w:ascii="Times New Roman" w:hAnsi="Times New Roman" w:cs="Times New Roman"/>
          <w:b/>
          <w:bCs/>
          <w:color w:val="000000"/>
          <w:sz w:val="24"/>
          <w:szCs w:val="24"/>
        </w:rPr>
        <w:t>á</w:t>
      </w:r>
      <w:r>
        <w:rPr>
          <w:rFonts w:ascii="Times New Roman" w:hAnsi="Times New Roman" w:cs="Times New Roman"/>
          <w:b/>
          <w:bCs/>
          <w:sz w:val="24"/>
          <w:szCs w:val="24"/>
        </w:rPr>
        <w:t>da</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Ľubica</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garantka a predsedn</w:t>
      </w:r>
      <w:r>
        <w:rPr>
          <w:rFonts w:ascii="Times New Roman" w:hAnsi="Times New Roman" w:cs="Times New Roman"/>
          <w:color w:val="000000"/>
          <w:sz w:val="24"/>
          <w:szCs w:val="24"/>
        </w:rPr>
        <w:t>í</w:t>
      </w:r>
      <w:r>
        <w:rPr>
          <w:rFonts w:ascii="Times New Roman" w:hAnsi="Times New Roman" w:cs="Times New Roman"/>
          <w:sz w:val="24"/>
          <w:szCs w:val="24"/>
        </w:rPr>
        <w:t>čka Celoslovenskej komisie Dejepisnej olympi</w:t>
      </w:r>
      <w:r>
        <w:rPr>
          <w:rFonts w:ascii="Times New Roman" w:hAnsi="Times New Roman" w:cs="Times New Roman"/>
          <w:color w:val="000000"/>
          <w:sz w:val="24"/>
          <w:szCs w:val="24"/>
        </w:rPr>
        <w:t>á</w:t>
      </w:r>
      <w:r>
        <w:rPr>
          <w:rFonts w:ascii="Times New Roman" w:hAnsi="Times New Roman" w:cs="Times New Roman"/>
          <w:sz w:val="24"/>
          <w:szCs w:val="24"/>
        </w:rPr>
        <w:t>dy (DO), postupovej s</w:t>
      </w:r>
      <w:r>
        <w:rPr>
          <w:rFonts w:ascii="Times New Roman" w:hAnsi="Times New Roman" w:cs="Times New Roman"/>
          <w:color w:val="000000"/>
          <w:sz w:val="24"/>
          <w:szCs w:val="24"/>
        </w:rPr>
        <w:t>ú</w:t>
      </w:r>
      <w:r>
        <w:rPr>
          <w:rFonts w:ascii="Times New Roman" w:hAnsi="Times New Roman" w:cs="Times New Roman"/>
          <w:sz w:val="24"/>
          <w:szCs w:val="24"/>
        </w:rPr>
        <w:t>ťaže vyhlasovanej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xml:space="preserve"> SR pre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 xml:space="preserve"> a stredn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recenzentka testov DO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w:t>
      </w:r>
      <w:r>
        <w:rPr>
          <w:rFonts w:ascii="Times New Roman" w:hAnsi="Times New Roman" w:cs="Times New Roman"/>
          <w:color w:val="000000"/>
          <w:sz w:val="24"/>
          <w:szCs w:val="24"/>
        </w:rPr>
        <w:t>á</w:t>
      </w:r>
      <w:r>
        <w:rPr>
          <w:rFonts w:ascii="Times New Roman" w:hAnsi="Times New Roman" w:cs="Times New Roman"/>
          <w:sz w:val="24"/>
          <w:szCs w:val="24"/>
        </w:rPr>
        <w:t xml:space="preserve"> DO, oponentka p</w:t>
      </w:r>
      <w:r>
        <w:rPr>
          <w:rFonts w:ascii="Times New Roman" w:hAnsi="Times New Roman" w:cs="Times New Roman"/>
          <w:color w:val="000000"/>
          <w:sz w:val="24"/>
          <w:szCs w:val="24"/>
        </w:rPr>
        <w:t>í</w:t>
      </w:r>
      <w:r>
        <w:rPr>
          <w:rFonts w:ascii="Times New Roman" w:hAnsi="Times New Roman" w:cs="Times New Roman"/>
          <w:sz w:val="24"/>
          <w:szCs w:val="24"/>
        </w:rPr>
        <w:t>somn</w:t>
      </w:r>
      <w:r>
        <w:rPr>
          <w:rFonts w:ascii="Times New Roman" w:hAnsi="Times New Roman" w:cs="Times New Roman"/>
          <w:color w:val="000000"/>
          <w:sz w:val="24"/>
          <w:szCs w:val="24"/>
        </w:rPr>
        <w:t>ý</w:t>
      </w:r>
      <w:r>
        <w:rPr>
          <w:rFonts w:ascii="Times New Roman" w:hAnsi="Times New Roman" w:cs="Times New Roman"/>
          <w:sz w:val="24"/>
          <w:szCs w:val="24"/>
        </w:rPr>
        <w:t>ch projektov v</w:t>
      </w:r>
      <w:r>
        <w:rPr>
          <w:rFonts w:ascii="Times New Roman" w:hAnsi="Times New Roman" w:cs="Times New Roman"/>
          <w:color w:val="000000"/>
          <w:sz w:val="24"/>
          <w:szCs w:val="24"/>
        </w:rPr>
        <w:t>í</w:t>
      </w:r>
      <w:r>
        <w:rPr>
          <w:rFonts w:ascii="Times New Roman" w:hAnsi="Times New Roman" w:cs="Times New Roman"/>
          <w:sz w:val="24"/>
          <w:szCs w:val="24"/>
        </w:rPr>
        <w:t>ťazov krajsk</w:t>
      </w:r>
      <w:r>
        <w:rPr>
          <w:rFonts w:ascii="Times New Roman" w:hAnsi="Times New Roman" w:cs="Times New Roman"/>
          <w:color w:val="000000"/>
          <w:sz w:val="24"/>
          <w:szCs w:val="24"/>
        </w:rPr>
        <w:t>ý</w:t>
      </w:r>
      <w:r>
        <w:rPr>
          <w:rFonts w:ascii="Times New Roman" w:hAnsi="Times New Roman" w:cs="Times New Roman"/>
          <w:sz w:val="24"/>
          <w:szCs w:val="24"/>
        </w:rPr>
        <w:t>ch k</w:t>
      </w:r>
      <w:r>
        <w:rPr>
          <w:rFonts w:ascii="Times New Roman" w:hAnsi="Times New Roman" w:cs="Times New Roman"/>
          <w:color w:val="000000"/>
          <w:sz w:val="24"/>
          <w:szCs w:val="24"/>
        </w:rPr>
        <w:t>ô</w:t>
      </w:r>
      <w:r>
        <w:rPr>
          <w:rFonts w:ascii="Times New Roman" w:hAnsi="Times New Roman" w:cs="Times New Roman"/>
          <w:sz w:val="24"/>
          <w:szCs w:val="24"/>
        </w:rPr>
        <w:t>l DO postupuj</w:t>
      </w:r>
      <w:r>
        <w:rPr>
          <w:rFonts w:ascii="Times New Roman" w:hAnsi="Times New Roman" w:cs="Times New Roman"/>
          <w:color w:val="000000"/>
          <w:sz w:val="24"/>
          <w:szCs w:val="24"/>
        </w:rPr>
        <w:t>ú</w:t>
      </w:r>
      <w:r>
        <w:rPr>
          <w:rFonts w:ascii="Times New Roman" w:hAnsi="Times New Roman" w:cs="Times New Roman"/>
          <w:sz w:val="24"/>
          <w:szCs w:val="24"/>
        </w:rPr>
        <w:t>cich do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tneho kola s</w:t>
      </w:r>
      <w:r>
        <w:rPr>
          <w:rFonts w:ascii="Times New Roman" w:hAnsi="Times New Roman" w:cs="Times New Roman"/>
          <w:color w:val="000000"/>
          <w:sz w:val="24"/>
          <w:szCs w:val="24"/>
        </w:rPr>
        <w:t>ú</w:t>
      </w:r>
      <w:r>
        <w:rPr>
          <w:rFonts w:ascii="Times New Roman" w:hAnsi="Times New Roman" w:cs="Times New Roman"/>
          <w:sz w:val="24"/>
          <w:szCs w:val="24"/>
        </w:rPr>
        <w:t xml:space="preserve">ťaže. V </w:t>
      </w:r>
      <w:r>
        <w:rPr>
          <w:rFonts w:ascii="Times New Roman" w:hAnsi="Times New Roman" w:cs="Times New Roman"/>
          <w:color w:val="000000"/>
          <w:sz w:val="24"/>
          <w:szCs w:val="24"/>
        </w:rPr>
        <w:t>š</w:t>
      </w:r>
      <w:r>
        <w:rPr>
          <w:rFonts w:ascii="Times New Roman" w:hAnsi="Times New Roman" w:cs="Times New Roman"/>
          <w:sz w:val="24"/>
          <w:szCs w:val="24"/>
        </w:rPr>
        <w:t>kolskom roku 2016/2017 sa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kolo DO (9. ročn</w:t>
      </w:r>
      <w:r>
        <w:rPr>
          <w:rFonts w:ascii="Times New Roman" w:hAnsi="Times New Roman" w:cs="Times New Roman"/>
          <w:color w:val="000000"/>
          <w:sz w:val="24"/>
          <w:szCs w:val="24"/>
        </w:rPr>
        <w:t>í</w:t>
      </w:r>
      <w:r>
        <w:rPr>
          <w:rFonts w:ascii="Times New Roman" w:hAnsi="Times New Roman" w:cs="Times New Roman"/>
          <w:sz w:val="24"/>
          <w:szCs w:val="24"/>
        </w:rPr>
        <w:t>k) s</w:t>
      </w:r>
      <w:r>
        <w:rPr>
          <w:rFonts w:ascii="Times New Roman" w:hAnsi="Times New Roman" w:cs="Times New Roman"/>
          <w:color w:val="000000"/>
          <w:sz w:val="24"/>
          <w:szCs w:val="24"/>
        </w:rPr>
        <w:t>ú</w:t>
      </w:r>
      <w:r>
        <w:rPr>
          <w:rFonts w:ascii="Times New Roman" w:hAnsi="Times New Roman" w:cs="Times New Roman"/>
          <w:sz w:val="24"/>
          <w:szCs w:val="24"/>
        </w:rPr>
        <w:t xml:space="preserve">ťaže konalo v Trenčianskych Tepliciach 03. </w:t>
      </w:r>
      <w:r>
        <w:rPr>
          <w:rFonts w:ascii="Times New Roman" w:hAnsi="Times New Roman" w:cs="Times New Roman"/>
          <w:color w:val="000000"/>
          <w:sz w:val="24"/>
          <w:szCs w:val="24"/>
        </w:rPr>
        <w:t>–</w:t>
      </w:r>
      <w:r>
        <w:rPr>
          <w:rFonts w:ascii="Times New Roman" w:hAnsi="Times New Roman" w:cs="Times New Roman"/>
          <w:sz w:val="24"/>
          <w:szCs w:val="24"/>
        </w:rPr>
        <w:t xml:space="preserve"> 05.05. 2017. </w:t>
      </w:r>
      <w:r>
        <w:rPr>
          <w:rFonts w:ascii="Times New Roman" w:hAnsi="Times New Roman" w:cs="Times New Roman"/>
          <w:color w:val="000000"/>
          <w:sz w:val="24"/>
          <w:szCs w:val="24"/>
        </w:rPr>
        <w:t>Š</w:t>
      </w:r>
      <w:r>
        <w:rPr>
          <w:rFonts w:ascii="Times New Roman" w:hAnsi="Times New Roman" w:cs="Times New Roman"/>
          <w:sz w:val="24"/>
          <w:szCs w:val="24"/>
        </w:rPr>
        <w:t>kolenie učiteľov k predmetovej s</w:t>
      </w:r>
      <w:r>
        <w:rPr>
          <w:rFonts w:ascii="Times New Roman" w:hAnsi="Times New Roman" w:cs="Times New Roman"/>
          <w:color w:val="000000"/>
          <w:sz w:val="24"/>
          <w:szCs w:val="24"/>
        </w:rPr>
        <w:t>ú</w:t>
      </w:r>
      <w:r>
        <w:rPr>
          <w:rFonts w:ascii="Times New Roman" w:hAnsi="Times New Roman" w:cs="Times New Roman"/>
          <w:sz w:val="24"/>
          <w:szCs w:val="24"/>
        </w:rPr>
        <w:t xml:space="preserve">ťaži </w:t>
      </w:r>
      <w:r>
        <w:rPr>
          <w:rFonts w:ascii="Times New Roman" w:hAnsi="Times New Roman" w:cs="Times New Roman"/>
          <w:color w:val="000000"/>
          <w:sz w:val="24"/>
          <w:szCs w:val="24"/>
        </w:rPr>
        <w:t>–</w:t>
      </w:r>
      <w:r>
        <w:rPr>
          <w:rFonts w:ascii="Times New Roman" w:hAnsi="Times New Roman" w:cs="Times New Roman"/>
          <w:sz w:val="24"/>
          <w:szCs w:val="24"/>
        </w:rPr>
        <w:t xml:space="preserve"> Dejepisn</w:t>
      </w:r>
      <w:r>
        <w:rPr>
          <w:rFonts w:ascii="Times New Roman" w:hAnsi="Times New Roman" w:cs="Times New Roman"/>
          <w:color w:val="000000"/>
          <w:sz w:val="24"/>
          <w:szCs w:val="24"/>
        </w:rPr>
        <w:t>á</w:t>
      </w:r>
      <w:r>
        <w:rPr>
          <w:rFonts w:ascii="Times New Roman" w:hAnsi="Times New Roman" w:cs="Times New Roman"/>
          <w:sz w:val="24"/>
          <w:szCs w:val="24"/>
        </w:rPr>
        <w:t xml:space="preserve"> olympi</w:t>
      </w:r>
      <w:r>
        <w:rPr>
          <w:rFonts w:ascii="Times New Roman" w:hAnsi="Times New Roman" w:cs="Times New Roman"/>
          <w:color w:val="000000"/>
          <w:sz w:val="24"/>
          <w:szCs w:val="24"/>
        </w:rPr>
        <w:t>á</w:t>
      </w:r>
      <w:r>
        <w:rPr>
          <w:rFonts w:ascii="Times New Roman" w:hAnsi="Times New Roman" w:cs="Times New Roman"/>
          <w:sz w:val="24"/>
          <w:szCs w:val="24"/>
        </w:rPr>
        <w:t>da, Iuventa 14.11.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KODAJOV</w:t>
      </w:r>
      <w:r>
        <w:rPr>
          <w:rFonts w:ascii="Times New Roman" w:hAnsi="Times New Roman" w:cs="Times New Roman"/>
          <w:color w:val="000000"/>
          <w:sz w:val="24"/>
          <w:szCs w:val="24"/>
        </w:rPr>
        <w:t>Á</w:t>
      </w:r>
      <w:r>
        <w:rPr>
          <w:rFonts w:ascii="Times New Roman" w:hAnsi="Times New Roman" w:cs="Times New Roman"/>
          <w:sz w:val="24"/>
          <w:szCs w:val="24"/>
        </w:rPr>
        <w:t>, Daniela</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ý</w:t>
      </w:r>
      <w:r>
        <w:rPr>
          <w:rFonts w:ascii="Times New Roman" w:hAnsi="Times New Roman" w:cs="Times New Roman"/>
          <w:sz w:val="24"/>
          <w:szCs w:val="24"/>
        </w:rPr>
        <w:t xml:space="preserve"> garant Dejepisnej olympi</w:t>
      </w:r>
      <w:r>
        <w:rPr>
          <w:rFonts w:ascii="Times New Roman" w:hAnsi="Times New Roman" w:cs="Times New Roman"/>
          <w:color w:val="000000"/>
          <w:sz w:val="24"/>
          <w:szCs w:val="24"/>
        </w:rPr>
        <w:t>á</w:t>
      </w:r>
      <w:r>
        <w:rPr>
          <w:rFonts w:ascii="Times New Roman" w:hAnsi="Times New Roman" w:cs="Times New Roman"/>
          <w:sz w:val="24"/>
          <w:szCs w:val="24"/>
        </w:rPr>
        <w:t>dy, zostavovateľka testov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w:t>
      </w:r>
      <w:r>
        <w:rPr>
          <w:rFonts w:ascii="Times New Roman" w:hAnsi="Times New Roman" w:cs="Times New Roman"/>
          <w:color w:val="000000"/>
          <w:sz w:val="24"/>
          <w:szCs w:val="24"/>
        </w:rPr>
        <w:t>á</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ťaže kateg</w:t>
      </w:r>
      <w:r>
        <w:rPr>
          <w:rFonts w:ascii="Times New Roman" w:hAnsi="Times New Roman" w:cs="Times New Roman"/>
          <w:color w:val="000000"/>
          <w:sz w:val="24"/>
          <w:szCs w:val="24"/>
        </w:rPr>
        <w:t>ó</w:t>
      </w:r>
      <w:r>
        <w:rPr>
          <w:rFonts w:ascii="Times New Roman" w:hAnsi="Times New Roman" w:cs="Times New Roman"/>
          <w:sz w:val="24"/>
          <w:szCs w:val="24"/>
        </w:rPr>
        <w:t>ria A a B (pre stredn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posudzovateľka testov pre kateg</w:t>
      </w:r>
      <w:r>
        <w:rPr>
          <w:rFonts w:ascii="Times New Roman" w:hAnsi="Times New Roman" w:cs="Times New Roman"/>
          <w:color w:val="000000"/>
          <w:sz w:val="24"/>
          <w:szCs w:val="24"/>
        </w:rPr>
        <w:t>ó</w:t>
      </w:r>
      <w:r>
        <w:rPr>
          <w:rFonts w:ascii="Times New Roman" w:hAnsi="Times New Roman" w:cs="Times New Roman"/>
          <w:sz w:val="24"/>
          <w:szCs w:val="24"/>
        </w:rPr>
        <w:t>rie C a D (žiaci druh</w:t>
      </w:r>
      <w:r>
        <w:rPr>
          <w:rFonts w:ascii="Times New Roman" w:hAnsi="Times New Roman" w:cs="Times New Roman"/>
          <w:color w:val="000000"/>
          <w:sz w:val="24"/>
          <w:szCs w:val="24"/>
        </w:rPr>
        <w:t>é</w:t>
      </w:r>
      <w:r>
        <w:rPr>
          <w:rFonts w:ascii="Times New Roman" w:hAnsi="Times New Roman" w:cs="Times New Roman"/>
          <w:sz w:val="24"/>
          <w:szCs w:val="24"/>
        </w:rPr>
        <w:t>ho stupňa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 xml:space="preserve">l), členka komisie pre posudzovanie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členka komisie na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tnom kole, ktor</w:t>
      </w:r>
      <w:r>
        <w:rPr>
          <w:rFonts w:ascii="Times New Roman" w:hAnsi="Times New Roman" w:cs="Times New Roman"/>
          <w:color w:val="000000"/>
          <w:sz w:val="24"/>
          <w:szCs w:val="24"/>
        </w:rPr>
        <w:t>é</w:t>
      </w:r>
      <w:r>
        <w:rPr>
          <w:rFonts w:ascii="Times New Roman" w:hAnsi="Times New Roman" w:cs="Times New Roman"/>
          <w:sz w:val="24"/>
          <w:szCs w:val="24"/>
        </w:rPr>
        <w:t xml:space="preserve"> sa konalo v Trenčianskych Tepliciach 03. </w:t>
      </w:r>
      <w:r>
        <w:rPr>
          <w:rFonts w:ascii="Times New Roman" w:hAnsi="Times New Roman" w:cs="Times New Roman"/>
          <w:color w:val="000000"/>
          <w:sz w:val="24"/>
          <w:szCs w:val="24"/>
        </w:rPr>
        <w:t>–</w:t>
      </w:r>
      <w:r>
        <w:rPr>
          <w:rFonts w:ascii="Times New Roman" w:hAnsi="Times New Roman" w:cs="Times New Roman"/>
          <w:sz w:val="24"/>
          <w:szCs w:val="24"/>
        </w:rPr>
        <w:t xml:space="preserve"> 05.05. 2017, členka organizačn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boru pr</w:t>
      </w:r>
      <w:r>
        <w:rPr>
          <w:rFonts w:ascii="Times New Roman" w:hAnsi="Times New Roman" w:cs="Times New Roman"/>
          <w:color w:val="000000"/>
          <w:sz w:val="24"/>
          <w:szCs w:val="24"/>
        </w:rPr>
        <w:t>í</w:t>
      </w:r>
      <w:r>
        <w:rPr>
          <w:rFonts w:ascii="Times New Roman" w:hAnsi="Times New Roman" w:cs="Times New Roman"/>
          <w:sz w:val="24"/>
          <w:szCs w:val="24"/>
        </w:rPr>
        <w:t>prav 10. ročn</w:t>
      </w:r>
      <w:r>
        <w:rPr>
          <w:rFonts w:ascii="Times New Roman" w:hAnsi="Times New Roman" w:cs="Times New Roman"/>
          <w:color w:val="000000"/>
          <w:sz w:val="24"/>
          <w:szCs w:val="24"/>
        </w:rPr>
        <w:t>í</w:t>
      </w:r>
      <w:r>
        <w:rPr>
          <w:rFonts w:ascii="Times New Roman" w:hAnsi="Times New Roman" w:cs="Times New Roman"/>
          <w:sz w:val="24"/>
          <w:szCs w:val="24"/>
        </w:rPr>
        <w:t>ka Dejepisnej olympi</w:t>
      </w:r>
      <w:r>
        <w:rPr>
          <w:rFonts w:ascii="Times New Roman" w:hAnsi="Times New Roman" w:cs="Times New Roman"/>
          <w:color w:val="000000"/>
          <w:sz w:val="24"/>
          <w:szCs w:val="24"/>
        </w:rPr>
        <w:t>á</w:t>
      </w:r>
      <w:r>
        <w:rPr>
          <w:rFonts w:ascii="Times New Roman" w:hAnsi="Times New Roman" w:cs="Times New Roman"/>
          <w:sz w:val="24"/>
          <w:szCs w:val="24"/>
        </w:rPr>
        <w:t>dy v roku 2018.</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w:t>
      </w:r>
      <w:r>
        <w:rPr>
          <w:rFonts w:ascii="Times New Roman" w:hAnsi="Times New Roman" w:cs="Times New Roman"/>
          <w:color w:val="000000"/>
          <w:sz w:val="24"/>
          <w:szCs w:val="24"/>
        </w:rPr>
        <w:t>ý</w:t>
      </w:r>
      <w:r>
        <w:rPr>
          <w:rFonts w:ascii="Times New Roman" w:hAnsi="Times New Roman" w:cs="Times New Roman"/>
          <w:sz w:val="24"/>
          <w:szCs w:val="24"/>
        </w:rPr>
        <w:t xml:space="preserve"> garant dejepisnej s</w:t>
      </w:r>
      <w:r>
        <w:rPr>
          <w:rFonts w:ascii="Times New Roman" w:hAnsi="Times New Roman" w:cs="Times New Roman"/>
          <w:color w:val="000000"/>
          <w:sz w:val="24"/>
          <w:szCs w:val="24"/>
        </w:rPr>
        <w:t>ú</w:t>
      </w:r>
      <w:r>
        <w:rPr>
          <w:rFonts w:ascii="Times New Roman" w:hAnsi="Times New Roman" w:cs="Times New Roman"/>
          <w:sz w:val="24"/>
          <w:szCs w:val="24"/>
        </w:rPr>
        <w:t>ťaže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zo SR a ČR, posudzovateľ ot</w:t>
      </w:r>
      <w:r>
        <w:rPr>
          <w:rFonts w:ascii="Times New Roman" w:hAnsi="Times New Roman" w:cs="Times New Roman"/>
          <w:color w:val="000000"/>
          <w:sz w:val="24"/>
          <w:szCs w:val="24"/>
        </w:rPr>
        <w:t>á</w:t>
      </w:r>
      <w:r>
        <w:rPr>
          <w:rFonts w:ascii="Times New Roman" w:hAnsi="Times New Roman" w:cs="Times New Roman"/>
          <w:sz w:val="24"/>
          <w:szCs w:val="24"/>
        </w:rPr>
        <w:t>zok a konzultant. Krajsk</w:t>
      </w:r>
      <w:r>
        <w:rPr>
          <w:rFonts w:ascii="Times New Roman" w:hAnsi="Times New Roman" w:cs="Times New Roman"/>
          <w:color w:val="000000"/>
          <w:sz w:val="24"/>
          <w:szCs w:val="24"/>
        </w:rPr>
        <w:t>é</w:t>
      </w:r>
      <w:r>
        <w:rPr>
          <w:rFonts w:ascii="Times New Roman" w:hAnsi="Times New Roman" w:cs="Times New Roman"/>
          <w:sz w:val="24"/>
          <w:szCs w:val="24"/>
        </w:rPr>
        <w:t xml:space="preserve"> kol</w:t>
      </w:r>
      <w:r>
        <w:rPr>
          <w:rFonts w:ascii="Times New Roman" w:hAnsi="Times New Roman" w:cs="Times New Roman"/>
          <w:color w:val="000000"/>
          <w:sz w:val="24"/>
          <w:szCs w:val="24"/>
        </w:rPr>
        <w:t>á</w:t>
      </w:r>
      <w:r>
        <w:rPr>
          <w:rFonts w:ascii="Times New Roman" w:hAnsi="Times New Roman" w:cs="Times New Roman"/>
          <w:sz w:val="24"/>
          <w:szCs w:val="24"/>
        </w:rPr>
        <w:t xml:space="preserve"> sa konali v apr</w:t>
      </w:r>
      <w:r>
        <w:rPr>
          <w:rFonts w:ascii="Times New Roman" w:hAnsi="Times New Roman" w:cs="Times New Roman"/>
          <w:color w:val="000000"/>
          <w:sz w:val="24"/>
          <w:szCs w:val="24"/>
        </w:rPr>
        <w:t>í</w:t>
      </w:r>
      <w:r>
        <w:rPr>
          <w:rFonts w:ascii="Times New Roman" w:hAnsi="Times New Roman" w:cs="Times New Roman"/>
          <w:sz w:val="24"/>
          <w:szCs w:val="24"/>
        </w:rPr>
        <w:t>li 2017a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fin</w:t>
      </w:r>
      <w:r>
        <w:rPr>
          <w:rFonts w:ascii="Times New Roman" w:hAnsi="Times New Roman" w:cs="Times New Roman"/>
          <w:color w:val="000000"/>
          <w:sz w:val="24"/>
          <w:szCs w:val="24"/>
        </w:rPr>
        <w:t>á</w:t>
      </w:r>
      <w:r>
        <w:rPr>
          <w:rFonts w:ascii="Times New Roman" w:hAnsi="Times New Roman" w:cs="Times New Roman"/>
          <w:sz w:val="24"/>
          <w:szCs w:val="24"/>
        </w:rPr>
        <w:t>le sa konalo v Chebe 23. novembra 2017. S</w:t>
      </w:r>
      <w:r>
        <w:rPr>
          <w:rFonts w:ascii="Times New Roman" w:hAnsi="Times New Roman" w:cs="Times New Roman"/>
          <w:color w:val="000000"/>
          <w:sz w:val="24"/>
          <w:szCs w:val="24"/>
        </w:rPr>
        <w:t>ú</w:t>
      </w:r>
      <w:r>
        <w:rPr>
          <w:rFonts w:ascii="Times New Roman" w:hAnsi="Times New Roman" w:cs="Times New Roman"/>
          <w:sz w:val="24"/>
          <w:szCs w:val="24"/>
        </w:rPr>
        <w:t>ťažn</w:t>
      </w:r>
      <w:r>
        <w:rPr>
          <w:rFonts w:ascii="Times New Roman" w:hAnsi="Times New Roman" w:cs="Times New Roman"/>
          <w:color w:val="000000"/>
          <w:sz w:val="24"/>
          <w:szCs w:val="24"/>
        </w:rPr>
        <w:t>é</w:t>
      </w:r>
      <w:r>
        <w:rPr>
          <w:rFonts w:ascii="Times New Roman" w:hAnsi="Times New Roman" w:cs="Times New Roman"/>
          <w:sz w:val="24"/>
          <w:szCs w:val="24"/>
        </w:rPr>
        <w:t xml:space="preserve"> obdobie ohraničovali roky 1949 a 1967.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46392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4. Ďal</w:t>
      </w:r>
      <w:r>
        <w:rPr>
          <w:rFonts w:ascii="Times New Roman" w:hAnsi="Times New Roman" w:cs="Times New Roman"/>
          <w:b/>
          <w:bCs/>
          <w:color w:val="000000"/>
          <w:sz w:val="24"/>
          <w:szCs w:val="24"/>
        </w:rPr>
        <w:t>š</w:t>
      </w:r>
      <w:r>
        <w:rPr>
          <w:rFonts w:ascii="Times New Roman" w:hAnsi="Times New Roman" w:cs="Times New Roman"/>
          <w:b/>
          <w:bCs/>
          <w:sz w:val="24"/>
          <w:szCs w:val="24"/>
        </w:rPr>
        <w:t>ie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w:t>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Organizovanie predn</w:t>
      </w:r>
      <w:r>
        <w:rPr>
          <w:rFonts w:ascii="Times New Roman" w:hAnsi="Times New Roman" w:cs="Times New Roman"/>
          <w:color w:val="000000"/>
          <w:sz w:val="24"/>
          <w:szCs w:val="24"/>
        </w:rPr>
        <w:t>áš</w:t>
      </w:r>
      <w:r>
        <w:rPr>
          <w:rFonts w:ascii="Times New Roman" w:hAnsi="Times New Roman" w:cs="Times New Roman"/>
          <w:sz w:val="24"/>
          <w:szCs w:val="24"/>
        </w:rPr>
        <w:t>ok pracovn</w:t>
      </w:r>
      <w:r>
        <w:rPr>
          <w:rFonts w:ascii="Times New Roman" w:hAnsi="Times New Roman" w:cs="Times New Roman"/>
          <w:color w:val="000000"/>
          <w:sz w:val="24"/>
          <w:szCs w:val="24"/>
        </w:rPr>
        <w:t>í</w:t>
      </w:r>
      <w:r>
        <w:rPr>
          <w:rFonts w:ascii="Times New Roman" w:hAnsi="Times New Roman" w:cs="Times New Roman"/>
          <w:sz w:val="24"/>
          <w:szCs w:val="24"/>
        </w:rPr>
        <w:t>kov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na FF UKF v Nitre:</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xml:space="preserve">, Anna </w:t>
      </w:r>
      <w:r>
        <w:rPr>
          <w:rFonts w:ascii="Times New Roman" w:hAnsi="Times New Roman" w:cs="Times New Roman"/>
          <w:color w:val="000000"/>
          <w:sz w:val="24"/>
          <w:szCs w:val="24"/>
        </w:rPr>
        <w:t>–</w:t>
      </w:r>
      <w:r>
        <w:rPr>
          <w:rFonts w:ascii="Times New Roman" w:hAnsi="Times New Roman" w:cs="Times New Roman"/>
          <w:sz w:val="24"/>
          <w:szCs w:val="24"/>
        </w:rPr>
        <w:t xml:space="preserve"> ČIČAJ, Viliam.</w:t>
      </w:r>
      <w:r>
        <w:rPr>
          <w:rFonts w:ascii="Times New Roman" w:hAnsi="Times New Roman" w:cs="Times New Roman"/>
          <w:i/>
          <w:iCs/>
          <w:sz w:val="24"/>
          <w:szCs w:val="24"/>
        </w:rPr>
        <w:t>Hrad v novovek</w:t>
      </w:r>
      <w:r>
        <w:rPr>
          <w:rFonts w:ascii="Times New Roman" w:hAnsi="Times New Roman" w:cs="Times New Roman"/>
          <w:i/>
          <w:iCs/>
          <w:color w:val="000000"/>
          <w:sz w:val="24"/>
          <w:szCs w:val="24"/>
        </w:rPr>
        <w:t>ý</w:t>
      </w:r>
      <w:r>
        <w:rPr>
          <w:rFonts w:ascii="Times New Roman" w:hAnsi="Times New Roman" w:cs="Times New Roman"/>
          <w:i/>
          <w:iCs/>
          <w:sz w:val="24"/>
          <w:szCs w:val="24"/>
        </w:rPr>
        <w:t>ch premen</w:t>
      </w:r>
      <w:r>
        <w:rPr>
          <w:rFonts w:ascii="Times New Roman" w:hAnsi="Times New Roman" w:cs="Times New Roman"/>
          <w:i/>
          <w:iCs/>
          <w:color w:val="000000"/>
          <w:sz w:val="24"/>
          <w:szCs w:val="24"/>
        </w:rPr>
        <w:t>á</w:t>
      </w:r>
      <w:r>
        <w:rPr>
          <w:rFonts w:ascii="Times New Roman" w:hAnsi="Times New Roman" w:cs="Times New Roman"/>
          <w:i/>
          <w:iCs/>
          <w:sz w:val="24"/>
          <w:szCs w:val="24"/>
        </w:rPr>
        <w:t>ch</w:t>
      </w:r>
      <w:r>
        <w:rPr>
          <w:rFonts w:ascii="Times New Roman" w:hAnsi="Times New Roman" w:cs="Times New Roman"/>
          <w:sz w:val="24"/>
          <w:szCs w:val="24"/>
        </w:rPr>
        <w:t>. Nitra, 19.04.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BENKO, Juraj.</w:t>
      </w:r>
      <w:r>
        <w:rPr>
          <w:rFonts w:ascii="Times New Roman" w:hAnsi="Times New Roman" w:cs="Times New Roman"/>
          <w:i/>
          <w:iCs/>
          <w:sz w:val="24"/>
          <w:szCs w:val="24"/>
        </w:rPr>
        <w:t>Boľ</w:t>
      </w:r>
      <w:r>
        <w:rPr>
          <w:rFonts w:ascii="Times New Roman" w:hAnsi="Times New Roman" w:cs="Times New Roman"/>
          <w:i/>
          <w:iCs/>
          <w:color w:val="000000"/>
          <w:sz w:val="24"/>
          <w:szCs w:val="24"/>
        </w:rPr>
        <w:t>š</w:t>
      </w:r>
      <w:r>
        <w:rPr>
          <w:rFonts w:ascii="Times New Roman" w:hAnsi="Times New Roman" w:cs="Times New Roman"/>
          <w:i/>
          <w:iCs/>
          <w:sz w:val="24"/>
          <w:szCs w:val="24"/>
        </w:rPr>
        <w:t>evick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revol</w:t>
      </w:r>
      <w:r>
        <w:rPr>
          <w:rFonts w:ascii="Times New Roman" w:hAnsi="Times New Roman" w:cs="Times New Roman"/>
          <w:i/>
          <w:iCs/>
          <w:color w:val="000000"/>
          <w:sz w:val="24"/>
          <w:szCs w:val="24"/>
        </w:rPr>
        <w:t>ú</w:t>
      </w:r>
      <w:r>
        <w:rPr>
          <w:rFonts w:ascii="Times New Roman" w:hAnsi="Times New Roman" w:cs="Times New Roman"/>
          <w:i/>
          <w:iCs/>
          <w:sz w:val="24"/>
          <w:szCs w:val="24"/>
        </w:rPr>
        <w:t>cia a jej cesty do strednej Eur</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py po prvej svetovej vojne. </w:t>
      </w:r>
      <w:r>
        <w:rPr>
          <w:rFonts w:ascii="Times New Roman" w:hAnsi="Times New Roman" w:cs="Times New Roman"/>
          <w:sz w:val="24"/>
          <w:szCs w:val="24"/>
        </w:rPr>
        <w:t>Nitra, 07.11.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 xml:space="preserve">S, Peter </w:t>
      </w:r>
      <w:r>
        <w:rPr>
          <w:rFonts w:ascii="Times New Roman" w:hAnsi="Times New Roman" w:cs="Times New Roman"/>
          <w:color w:val="000000"/>
          <w:sz w:val="24"/>
          <w:szCs w:val="24"/>
        </w:rPr>
        <w:t>–</w:t>
      </w:r>
      <w:r>
        <w:rPr>
          <w:rFonts w:ascii="Times New Roman" w:hAnsi="Times New Roman" w:cs="Times New Roman"/>
          <w:sz w:val="24"/>
          <w:szCs w:val="24"/>
        </w:rPr>
        <w:t xml:space="preserve">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w:t>
      </w:r>
      <w:r>
        <w:rPr>
          <w:rFonts w:ascii="Times New Roman" w:hAnsi="Times New Roman" w:cs="Times New Roman"/>
          <w:i/>
          <w:iCs/>
          <w:sz w:val="24"/>
          <w:szCs w:val="24"/>
        </w:rPr>
        <w:t>Korupcia: Prezent</w:t>
      </w:r>
      <w:r>
        <w:rPr>
          <w:rFonts w:ascii="Times New Roman" w:hAnsi="Times New Roman" w:cs="Times New Roman"/>
          <w:i/>
          <w:iCs/>
          <w:color w:val="000000"/>
          <w:sz w:val="24"/>
          <w:szCs w:val="24"/>
        </w:rPr>
        <w:t>á</w:t>
      </w:r>
      <w:r>
        <w:rPr>
          <w:rFonts w:ascii="Times New Roman" w:hAnsi="Times New Roman" w:cs="Times New Roman"/>
          <w:i/>
          <w:iCs/>
          <w:sz w:val="24"/>
          <w:szCs w:val="24"/>
        </w:rPr>
        <w:t>cia publik</w:t>
      </w:r>
      <w:r>
        <w:rPr>
          <w:rFonts w:ascii="Times New Roman" w:hAnsi="Times New Roman" w:cs="Times New Roman"/>
          <w:i/>
          <w:iCs/>
          <w:color w:val="000000"/>
          <w:sz w:val="24"/>
          <w:szCs w:val="24"/>
        </w:rPr>
        <w:t>á</w:t>
      </w:r>
      <w:r>
        <w:rPr>
          <w:rFonts w:ascii="Times New Roman" w:hAnsi="Times New Roman" w:cs="Times New Roman"/>
          <w:i/>
          <w:iCs/>
          <w:sz w:val="24"/>
          <w:szCs w:val="24"/>
        </w:rPr>
        <w:t>cie 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SAV. </w:t>
      </w:r>
      <w:r>
        <w:rPr>
          <w:rFonts w:ascii="Times New Roman" w:hAnsi="Times New Roman" w:cs="Times New Roman"/>
          <w:sz w:val="24"/>
          <w:szCs w:val="24"/>
        </w:rPr>
        <w:t>Nitra, 22.11.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w:t>
      </w:r>
      <w:r>
        <w:rPr>
          <w:rFonts w:ascii="Times New Roman" w:hAnsi="Times New Roman" w:cs="Times New Roman"/>
          <w:color w:val="000000"/>
          <w:sz w:val="24"/>
          <w:szCs w:val="24"/>
        </w:rPr>
        <w:t>Á</w:t>
      </w:r>
      <w:r>
        <w:rPr>
          <w:rFonts w:ascii="Times New Roman" w:hAnsi="Times New Roman" w:cs="Times New Roman"/>
          <w:sz w:val="24"/>
          <w:szCs w:val="24"/>
        </w:rPr>
        <w:t>BIK, Jakub</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 Nad</w:t>
      </w:r>
      <w:r>
        <w:rPr>
          <w:rFonts w:ascii="Times New Roman" w:hAnsi="Times New Roman" w:cs="Times New Roman"/>
          <w:color w:val="000000"/>
          <w:sz w:val="24"/>
          <w:szCs w:val="24"/>
        </w:rPr>
        <w:t>á</w:t>
      </w:r>
      <w:r>
        <w:rPr>
          <w:rFonts w:ascii="Times New Roman" w:hAnsi="Times New Roman" w:cs="Times New Roman"/>
          <w:sz w:val="24"/>
          <w:szCs w:val="24"/>
        </w:rPr>
        <w:t>ciu Pontis pos</w:t>
      </w:r>
      <w:r>
        <w:rPr>
          <w:rFonts w:ascii="Times New Roman" w:hAnsi="Times New Roman" w:cs="Times New Roman"/>
          <w:color w:val="000000"/>
          <w:sz w:val="24"/>
          <w:szCs w:val="24"/>
        </w:rPr>
        <w:t>ú</w:t>
      </w:r>
      <w:r>
        <w:rPr>
          <w:rFonts w:ascii="Times New Roman" w:hAnsi="Times New Roman" w:cs="Times New Roman"/>
          <w:sz w:val="24"/>
          <w:szCs w:val="24"/>
        </w:rPr>
        <w:t>dil 7 rukopisov stredo</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tudentov v r</w:t>
      </w:r>
      <w:r>
        <w:rPr>
          <w:rFonts w:ascii="Times New Roman" w:hAnsi="Times New Roman" w:cs="Times New Roman"/>
          <w:color w:val="000000"/>
          <w:sz w:val="24"/>
          <w:szCs w:val="24"/>
        </w:rPr>
        <w:t>á</w:t>
      </w:r>
      <w:r>
        <w:rPr>
          <w:rFonts w:ascii="Times New Roman" w:hAnsi="Times New Roman" w:cs="Times New Roman"/>
          <w:sz w:val="24"/>
          <w:szCs w:val="24"/>
        </w:rPr>
        <w:t>mci s</w:t>
      </w:r>
      <w:r>
        <w:rPr>
          <w:rFonts w:ascii="Times New Roman" w:hAnsi="Times New Roman" w:cs="Times New Roman"/>
          <w:color w:val="000000"/>
          <w:sz w:val="24"/>
          <w:szCs w:val="24"/>
        </w:rPr>
        <w:t>ú</w:t>
      </w:r>
      <w:r>
        <w:rPr>
          <w:rFonts w:ascii="Times New Roman" w:hAnsi="Times New Roman" w:cs="Times New Roman"/>
          <w:sz w:val="24"/>
          <w:szCs w:val="24"/>
        </w:rPr>
        <w:t>ťaže o najlep</w:t>
      </w:r>
      <w:r>
        <w:rPr>
          <w:rFonts w:ascii="Times New Roman" w:hAnsi="Times New Roman" w:cs="Times New Roman"/>
          <w:color w:val="000000"/>
          <w:sz w:val="24"/>
          <w:szCs w:val="24"/>
        </w:rPr>
        <w:t>š</w:t>
      </w:r>
      <w:r>
        <w:rPr>
          <w:rFonts w:ascii="Times New Roman" w:hAnsi="Times New Roman" w:cs="Times New Roman"/>
          <w:sz w:val="24"/>
          <w:szCs w:val="24"/>
        </w:rPr>
        <w:t>iu esej na t</w:t>
      </w:r>
      <w:r>
        <w:rPr>
          <w:rFonts w:ascii="Times New Roman" w:hAnsi="Times New Roman" w:cs="Times New Roman"/>
          <w:color w:val="000000"/>
          <w:sz w:val="24"/>
          <w:szCs w:val="24"/>
        </w:rPr>
        <w:t>é</w:t>
      </w:r>
      <w:r>
        <w:rPr>
          <w:rFonts w:ascii="Times New Roman" w:hAnsi="Times New Roman" w:cs="Times New Roman"/>
          <w:sz w:val="24"/>
          <w:szCs w:val="24"/>
        </w:rPr>
        <w:t>mu rozvojovej spolupr</w:t>
      </w:r>
      <w:r>
        <w:rPr>
          <w:rFonts w:ascii="Times New Roman" w:hAnsi="Times New Roman" w:cs="Times New Roman"/>
          <w:color w:val="000000"/>
          <w:sz w:val="24"/>
          <w:szCs w:val="24"/>
        </w:rPr>
        <w:t>á</w:t>
      </w:r>
      <w:r>
        <w:rPr>
          <w:rFonts w:ascii="Times New Roman" w:hAnsi="Times New Roman" w:cs="Times New Roman"/>
          <w:sz w:val="24"/>
          <w:szCs w:val="24"/>
        </w:rPr>
        <w:t>ce.</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w:t>
      </w:r>
      <w:r>
        <w:rPr>
          <w:rFonts w:ascii="Times New Roman" w:hAnsi="Times New Roman" w:cs="Times New Roman"/>
          <w:color w:val="000000"/>
          <w:sz w:val="24"/>
          <w:szCs w:val="24"/>
        </w:rPr>
        <w:t>Á</w:t>
      </w:r>
      <w:r>
        <w:rPr>
          <w:rFonts w:ascii="Times New Roman" w:hAnsi="Times New Roman" w:cs="Times New Roman"/>
          <w:sz w:val="24"/>
          <w:szCs w:val="24"/>
        </w:rPr>
        <w:t xml:space="preserve"> Eva, </w:t>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Peter</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í</w:t>
      </w:r>
      <w:r>
        <w:rPr>
          <w:rFonts w:ascii="Times New Roman" w:hAnsi="Times New Roman" w:cs="Times New Roman"/>
          <w:sz w:val="24"/>
          <w:szCs w:val="24"/>
        </w:rPr>
        <w:t xml:space="preserve"> garanti celoslovenskej konferencie doktorandov a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z odboru hist</w:t>
      </w:r>
      <w:r>
        <w:rPr>
          <w:rFonts w:ascii="Times New Roman" w:hAnsi="Times New Roman" w:cs="Times New Roman"/>
          <w:color w:val="000000"/>
          <w:sz w:val="24"/>
          <w:szCs w:val="24"/>
        </w:rPr>
        <w:t>ó</w:t>
      </w:r>
      <w:r>
        <w:rPr>
          <w:rFonts w:ascii="Times New Roman" w:hAnsi="Times New Roman" w:cs="Times New Roman"/>
          <w:sz w:val="24"/>
          <w:szCs w:val="24"/>
        </w:rPr>
        <w:t xml:space="preserve">ria, </w:t>
      </w:r>
      <w:r>
        <w:rPr>
          <w:rFonts w:ascii="Times New Roman" w:hAnsi="Times New Roman" w:cs="Times New Roman"/>
          <w:i/>
          <w:iCs/>
          <w:sz w:val="24"/>
          <w:szCs w:val="24"/>
        </w:rPr>
        <w:t>Stretnutie mlad</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VII. Prehodnoten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dejiny: historick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pam</w:t>
      </w:r>
      <w:r>
        <w:rPr>
          <w:rFonts w:ascii="Times New Roman" w:hAnsi="Times New Roman" w:cs="Times New Roman"/>
          <w:i/>
          <w:iCs/>
          <w:color w:val="000000"/>
          <w:sz w:val="24"/>
          <w:szCs w:val="24"/>
        </w:rPr>
        <w:t>ä</w:t>
      </w:r>
      <w:r>
        <w:rPr>
          <w:rFonts w:ascii="Times New Roman" w:hAnsi="Times New Roman" w:cs="Times New Roman"/>
          <w:i/>
          <w:iCs/>
          <w:sz w:val="24"/>
          <w:szCs w:val="24"/>
        </w:rPr>
        <w:t xml:space="preserve">ť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jej miesto a v</w:t>
      </w:r>
      <w:r>
        <w:rPr>
          <w:rFonts w:ascii="Times New Roman" w:hAnsi="Times New Roman" w:cs="Times New Roman"/>
          <w:i/>
          <w:iCs/>
          <w:color w:val="000000"/>
          <w:sz w:val="24"/>
          <w:szCs w:val="24"/>
        </w:rPr>
        <w:t>ý</w:t>
      </w:r>
      <w:r>
        <w:rPr>
          <w:rFonts w:ascii="Times New Roman" w:hAnsi="Times New Roman" w:cs="Times New Roman"/>
          <w:i/>
          <w:iCs/>
          <w:sz w:val="24"/>
          <w:szCs w:val="24"/>
        </w:rPr>
        <w:t>znam pre spoločnosť</w:t>
      </w:r>
      <w:r>
        <w:rPr>
          <w:rFonts w:ascii="Times New Roman" w:hAnsi="Times New Roman" w:cs="Times New Roman"/>
          <w:sz w:val="24"/>
          <w:szCs w:val="24"/>
        </w:rPr>
        <w:t>. Ko</w:t>
      </w:r>
      <w:r>
        <w:rPr>
          <w:rFonts w:ascii="Times New Roman" w:hAnsi="Times New Roman" w:cs="Times New Roman"/>
          <w:color w:val="000000"/>
          <w:sz w:val="24"/>
          <w:szCs w:val="24"/>
        </w:rPr>
        <w:t>š</w:t>
      </w:r>
      <w:r>
        <w:rPr>
          <w:rFonts w:ascii="Times New Roman" w:hAnsi="Times New Roman" w:cs="Times New Roman"/>
          <w:sz w:val="24"/>
          <w:szCs w:val="24"/>
        </w:rPr>
        <w:t>ice, 25.10. 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na</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Vzdel</w:t>
      </w:r>
      <w:r>
        <w:rPr>
          <w:rFonts w:ascii="Times New Roman" w:hAnsi="Times New Roman" w:cs="Times New Roman"/>
          <w:color w:val="000000"/>
          <w:sz w:val="24"/>
          <w:szCs w:val="24"/>
        </w:rPr>
        <w:t>á</w:t>
      </w:r>
      <w:r>
        <w:rPr>
          <w:rFonts w:ascii="Times New Roman" w:hAnsi="Times New Roman" w:cs="Times New Roman"/>
          <w:sz w:val="24"/>
          <w:szCs w:val="24"/>
        </w:rPr>
        <w:t>vanie učiteľov o obdob</w:t>
      </w:r>
      <w:r>
        <w:rPr>
          <w:rFonts w:ascii="Times New Roman" w:hAnsi="Times New Roman" w:cs="Times New Roman"/>
          <w:color w:val="000000"/>
          <w:sz w:val="24"/>
          <w:szCs w:val="24"/>
        </w:rPr>
        <w:t>í</w:t>
      </w:r>
      <w:r>
        <w:rPr>
          <w:rFonts w:ascii="Times New Roman" w:hAnsi="Times New Roman" w:cs="Times New Roman"/>
          <w:sz w:val="24"/>
          <w:szCs w:val="24"/>
        </w:rPr>
        <w:t xml:space="preserve"> neslobody. Organiz</w:t>
      </w:r>
      <w:r>
        <w:rPr>
          <w:rFonts w:ascii="Times New Roman" w:hAnsi="Times New Roman" w:cs="Times New Roman"/>
          <w:color w:val="000000"/>
          <w:sz w:val="24"/>
          <w:szCs w:val="24"/>
        </w:rPr>
        <w:t>á</w:t>
      </w:r>
      <w:r>
        <w:rPr>
          <w:rFonts w:ascii="Times New Roman" w:hAnsi="Times New Roman" w:cs="Times New Roman"/>
          <w:sz w:val="24"/>
          <w:szCs w:val="24"/>
        </w:rPr>
        <w:t>tori: OZ Nen</w:t>
      </w:r>
      <w:r>
        <w:rPr>
          <w:rFonts w:ascii="Times New Roman" w:hAnsi="Times New Roman" w:cs="Times New Roman"/>
          <w:color w:val="000000"/>
          <w:sz w:val="24"/>
          <w:szCs w:val="24"/>
        </w:rPr>
        <w:t>á</w:t>
      </w:r>
      <w:r>
        <w:rPr>
          <w:rFonts w:ascii="Times New Roman" w:hAnsi="Times New Roman" w:cs="Times New Roman"/>
          <w:sz w:val="24"/>
          <w:szCs w:val="24"/>
        </w:rPr>
        <w:t>padn</w:t>
      </w:r>
      <w:r>
        <w:rPr>
          <w:rFonts w:ascii="Times New Roman" w:hAnsi="Times New Roman" w:cs="Times New Roman"/>
          <w:color w:val="000000"/>
          <w:sz w:val="24"/>
          <w:szCs w:val="24"/>
        </w:rPr>
        <w:t>í</w:t>
      </w:r>
      <w:r>
        <w:rPr>
          <w:rFonts w:ascii="Times New Roman" w:hAnsi="Times New Roman" w:cs="Times New Roman"/>
          <w:sz w:val="24"/>
          <w:szCs w:val="24"/>
        </w:rPr>
        <w:t xml:space="preserve"> hrdinovia, </w:t>
      </w:r>
      <w:r>
        <w:rPr>
          <w:rFonts w:ascii="Times New Roman" w:hAnsi="Times New Roman" w:cs="Times New Roman"/>
          <w:color w:val="000000"/>
          <w:sz w:val="24"/>
          <w:szCs w:val="24"/>
        </w:rPr>
        <w:t>Ú</w:t>
      </w:r>
      <w:r>
        <w:rPr>
          <w:rFonts w:ascii="Times New Roman" w:hAnsi="Times New Roman" w:cs="Times New Roman"/>
          <w:sz w:val="24"/>
          <w:szCs w:val="24"/>
        </w:rPr>
        <w:t>PN, Nad</w:t>
      </w:r>
      <w:r>
        <w:rPr>
          <w:rFonts w:ascii="Times New Roman" w:hAnsi="Times New Roman" w:cs="Times New Roman"/>
          <w:color w:val="000000"/>
          <w:sz w:val="24"/>
          <w:szCs w:val="24"/>
        </w:rPr>
        <w:t>á</w:t>
      </w:r>
      <w:r>
        <w:rPr>
          <w:rFonts w:ascii="Times New Roman" w:hAnsi="Times New Roman" w:cs="Times New Roman"/>
          <w:sz w:val="24"/>
          <w:szCs w:val="24"/>
        </w:rPr>
        <w:t>cia Konrada Adenauera, m</w:t>
      </w:r>
      <w:r>
        <w:rPr>
          <w:rFonts w:ascii="Times New Roman" w:hAnsi="Times New Roman" w:cs="Times New Roman"/>
          <w:color w:val="000000"/>
          <w:sz w:val="24"/>
          <w:szCs w:val="24"/>
        </w:rPr>
        <w:t>á</w:t>
      </w:r>
      <w:r>
        <w:rPr>
          <w:rFonts w:ascii="Times New Roman" w:hAnsi="Times New Roman" w:cs="Times New Roman"/>
          <w:sz w:val="24"/>
          <w:szCs w:val="24"/>
        </w:rPr>
        <w:t>j 2017.</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4"/>
      <w:bookmarkEnd w:id="4"/>
      <w:r>
        <w:rPr>
          <w:rFonts w:ascii="Times New Roman" w:hAnsi="Times New Roman" w:cs="Times New Roman"/>
          <w:b/>
          <w:bCs/>
          <w:color w:val="000000"/>
          <w:sz w:val="28"/>
          <w:szCs w:val="28"/>
        </w:rPr>
        <w:lastRenderedPageBreak/>
        <w:t>4.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4.1.1. Medzinárodné vedecké podujatia, ktoré organizácia SAV organizovala v roku 2017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Bratislava – korunovačné mesto uhorských kráľov, Bratislava, 87 účastníkov, 14.03.-14.03.2017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Bratislava nadobudla v období raného novoveku svoj najväčší rozmach. Stala sa snemovým mestom kráľovstva, sídlom kráľa, arcibiskupa a najdôležitejších inštitúcií Uhorska. Ako nové mesto korunovácií (1563 – 1830) hralo dôležitú úlohu v symbolickej reprezentácii krajiny. Cieľom medzinárodného vedeckého podujatia bolo predstavenie najnovších poznatkov k tejto problematike zo strany maďarských a slovenských odborníkov. V rámci podujatia boli predstavené nové publikácie k danej problematike, ako aj projekt digitalizácie korunovačných pamiatok.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Meniace sa hranice – prežívanie premien, Prešov, 50 účastníkov, 26.04.-27.04.2017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Konferencia sa sústredila na problematiku hraníc v období stredoveku a raného novoveku, pričom za hranice sa striktne nepovažovali len hranice - čiary rozdeľujúce určité územia, ale aj hranice mentálne, konfesionálne a inak vytvorené v rámci spoločenských, vojenských či politických pohybov v priebehu uvedeného obdobia. Nadväzná mimoriadne konštruktívna diskusia potvrdila nielen mnohostrannosť témy a veľkú variabilitu metodologických prístupov, ale aj výraznú snahu oboch zúčastnených strán o spoluprácu a ďalšie spoločne organizované výmeny výskumných výsledkov v danej, ale i ďalších témach.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Die Evakuierung der Deutschen aus der Slowakei 1944/45. Verlauf und Deutungen, Kontexte und Vergleich, Mníchov, 20 účastníkov, 28.04.-28.04.2017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workshop k problematike evakuácie obyvateľstva počas vojnových konfliktov. Zameraný na porovnanie realizácie evakuácie v západnej a strednej/juhovýchodnej Európe počas 2. svetovej vojny Francúzskom, nacistickým Nemeckom a ľudáckym Slovenským štátom.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Ukončiť vojnu: od napoleonských vojen po druhú svetovú vojnu, Bratislava, 60 účastníkov, 18.05.-19.05.2017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francúzsko-česko-slovenskej komisie historikov zameraná na prechodné obdobia medzi vojnou a mierom v 19. a 20. storočí. Päť prominentných francúzskych historikov teoreticky aj na konkrétnych príkladoch z dejín Francúzska a strednej Európy ilustrovalo nové prístupy historiografie k uvedenej problematike a objasnilo koncept „sortie de guerre“.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Korunovačné slávnosti a ich význam v dejinách – tradície, ceremónie, rituály, Bratislava, 63 účastníkov, 16.06.-16.06.2017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úspešnom jarnom podujatí o Bratislave ako korunovačnom meste vznikla myšlienka zorganizovania ďalšieho vedeckého podujatia zo strany maďarských a slovenských odborníkov, tentoraz na tému korunovačných slávností a ich význame v dejinách. Medzinárodný vedecký seminár bol súčasťou podujatí Bratislavské korunovačné dni.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Čechoslovakizmus, Panel O-3 P05 v rámci 11. zjazdu českých historikov, Olomouc, 70 účastníkov, 13.09.-15.09.2017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fenoméne čechoslovakizmu v období prvej polovice 20. storočia prejavujú historici veľký záujem už dlhodobo. Cieľom panelu nebola rekapitulácia diskusie už známa zo štúdií orientovaných na tradičné politické dejiny, ale ponúknuť metodologicky a materiálovo inovatívne pohľady do diskusie o intelektuálnych a spoločenských kontextoch československého národného projektu v období rokov 1918 – 1945.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Kulturelle Langzeitfolgen von Strukturwandel in den Industrieregionen des Ruhrgebietes, der Böhmischen Länder und der Slowakei, Essen, 40 účastníkov, 13.10.-14.10.2017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Slovensko-nemeckej a Česko-nemeckej komisie historikov zameraná na problematiku protoindustrializácie, industrializácie i tzv. socialistickej industrializácie, ako aj postindustriálnej súčasnosti. Texty vyjdú v trojjazyčných zborníkoch komisie.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Slováci v Rusku v „dlhom“ 19. storočí, Brodzany, 30 účastníkov, 25.10.-25.10.2017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seminár v spolupráci so SNK Martin v rámci cyklu výstupov z výskumu rusko-slovenských vzťahov. Na príklade jednotlivých case-studies sa prezentovali osudy jednotlivých predstaviteľov i sociálnych vrstiev vo vzťahu k Rusku a jeho politike, a to od Jána Kollára až po legionárov v období prvej svetovej vojny. Texty vyjdú v periodiku Biografické štúdie.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Autority v mestskom prostredí. Ich minulosť a vývoj, Bratislava, 40 účastníkov, 06.11.-07.11.2017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Konferencia s medzinárodnou účasťou. Interdisciplinárna konferencia o dejinách miest bola venovaná fenoménu autorít v mestskom prostredí . Jej cieľom bolo pomenovať a popísať  ich minulosť a vývoj, proces nadobúdania autority, jej vznik, uplatnenie, obnovu, stratu či zánik. Teda procesy súvisiace a plynúce z plnenia funkcie autorít.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Rok 1918 – Češi a Slováci v novém státě a v nové Evropě, Cheb, 150 účastníkov, 22.11.-22.11.2017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Podujatie v rámci Slovensko-českej komisie historikov zaoberajúce sa rozpadom monarchie a jej alternatívach, procesom vzniku nového štátu a jeho alternatívach, ako aj mechanizmami a problémami oboch procesov – dezintegračného a integračného. </w:t>
      </w:r>
      <w:r>
        <w:rPr>
          <w:rFonts w:ascii="Times New Roman" w:hAnsi="Times New Roman" w:cs="Times New Roman"/>
          <w:sz w:val="24"/>
          <w:szCs w:val="24"/>
        </w:rPr>
        <w:br/>
      </w:r>
    </w:p>
    <w:p w:rsidR="0046392B" w:rsidRDefault="0046392B">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4.1.2. Medzinárodné vedecké podujatia, ktoré usporiada organizácia SAV v roku 2018 (anglický a slovenský názov podujatia, miesto a termín konania, meno, telefónne číslo a e-mail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The Creation of the Czechoslovak Republic (identities, loyalties)/Vznik ČSR (identity, lojality), Martin, 25.04.-25.04.2018, (Roman Holec, 02/ 5292 5753 kl. 221, rh1918@yahoo.com)</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Multilingualism in the Danube space before and after 1918/Die Mehrsprachigkeit im Donauraum vor und nach 1918, Viedeň, 03.05.-04.05.2018, (Anna Fundárková, 02/ 5292 5753 kl. 219, histfund@savba.sk)</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Media, places and riruals of the women. Kultural history of women communication in the Habsburg Monarchy./Médiá, miesta a rituály žien a medzi ženami. Ku kultúrnym dejinám ženskej komunikácie v Habsburskej monarchii, Smolenice, 21.05.-23.05.2018, (Tünde Lengyelová, 02/ 5292 5753 kl. 219, histleng@savba.sk)</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International symposium for history of medicine, pharmacy and veterinary medicine/Medzinárodné sympózium k dejinám medicíny, farmácie a veterinárnej medicíny, Bratislava, 16.06.-17.06.2018, (Anna Falisová, 02/ 5292 5753 kl. 103, histfali@savba.sk)</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50th anniversary of the August 1968/50. výročie augusta 1968, Bratislava, 18.09.-18.09.2018, (Miroslav Londák, 02/ 5292 5753 kl. 123, histlond@savba.sk)</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Slovakia and Russia during the significant historical events: people, ideas, events/Slovensko a Rusko v prelomových okamihoch dejín: ľudia, idey, udalosti, Prešov, 21.09.-23.09.2018, (Daniela Kodajová, 02/ 5292 5753 kl. 222, histkoda@savba.sk)</w:t>
      </w:r>
      <w:r>
        <w:rPr>
          <w:rFonts w:ascii="Times New Roman" w:hAnsi="Times New Roman" w:cs="Times New Roman"/>
          <w:sz w:val="24"/>
          <w:szCs w:val="24"/>
        </w:rPr>
        <w:t xml:space="preserve"> </w:t>
      </w:r>
      <w:r>
        <w:rPr>
          <w:rFonts w:ascii="Times New Roman" w:hAnsi="Times New Roman" w:cs="Times New Roman"/>
          <w:sz w:val="24"/>
          <w:szCs w:val="24"/>
        </w:rPr>
        <w:br/>
      </w:r>
    </w:p>
    <w:p w:rsidR="0046392B" w:rsidRDefault="0046392B" w:rsidP="0046392B">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The Creation of the Czechoslovak Republic from the Central European Point of View/Vznik ČSR z hľadiska Strednej Európy, Varšava, 12.10.-13.10.2018, (Roman Holec, 02/ 5292 5753 kl. 221, rh1918@yahoo.com)</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6392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Russian Emigrants in Slovakia 1918 – 1945/Ruskí exulanti na Slovensku 1918 – 1945, Brodzany, 18.10.-18.10.2018, (Roman Holec, 02/ 5292 5753 kl. 221, rh1918@yahoo.com)</w:t>
      </w:r>
      <w:r>
        <w:rPr>
          <w:rFonts w:ascii="Times New Roman" w:hAnsi="Times New Roman" w:cs="Times New Roman"/>
          <w:sz w:val="24"/>
          <w:szCs w:val="24"/>
        </w:rPr>
        <w:t xml:space="preserve"> </w:t>
      </w:r>
      <w:r>
        <w:rPr>
          <w:rFonts w:ascii="Times New Roman" w:hAnsi="Times New Roman" w:cs="Times New Roman"/>
          <w:sz w:val="24"/>
          <w:szCs w:val="24"/>
        </w:rPr>
        <w:br/>
      </w:r>
    </w:p>
    <w:p w:rsidR="0046392B" w:rsidRDefault="0046392B" w:rsidP="0046392B">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E17C1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Bada Michal</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Gabriela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Duchoňová Diana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Ferenčuhová Bohumila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Holec Roman</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Zupka Dušan</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bl>
    <w:p w:rsidR="0046392B" w:rsidRDefault="0046392B">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 Juraj Benko, PhD.</w:t>
      </w:r>
      <w:r>
        <w:rPr>
          <w:rFonts w:ascii="Times New Roman" w:hAnsi="Times New Roman" w:cs="Times New Roman"/>
          <w:sz w:val="24"/>
          <w:szCs w:val="24"/>
        </w:rPr>
        <w:t xml:space="preserve"> </w:t>
      </w:r>
      <w:r>
        <w:rPr>
          <w:rFonts w:ascii="Times New Roman" w:hAnsi="Times New Roman" w:cs="Times New Roman"/>
          <w:sz w:val="24"/>
          <w:szCs w:val="24"/>
        </w:rPr>
        <w:br/>
      </w:r>
      <w:r w:rsidR="0046392B">
        <w:rPr>
          <w:rFonts w:ascii="Times New Roman" w:hAnsi="Times New Roman" w:cs="Times New Roman"/>
          <w:sz w:val="24"/>
          <w:szCs w:val="24"/>
        </w:rPr>
        <w:tab/>
      </w:r>
      <w:r>
        <w:rPr>
          <w:rFonts w:ascii="Times New Roman" w:hAnsi="Times New Roman" w:cs="Times New Roman"/>
          <w:sz w:val="24"/>
          <w:szCs w:val="24"/>
        </w:rPr>
        <w:t xml:space="preserve">Rusko-slovenská komisia historikov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r>
      <w:r w:rsidR="0046392B">
        <w:rPr>
          <w:rFonts w:ascii="Times New Roman" w:hAnsi="Times New Roman" w:cs="Times New Roman"/>
          <w:sz w:val="24"/>
          <w:szCs w:val="24"/>
        </w:rPr>
        <w:tab/>
      </w:r>
      <w:r>
        <w:rPr>
          <w:rFonts w:ascii="Times New Roman" w:hAnsi="Times New Roman" w:cs="Times New Roman"/>
          <w:sz w:val="24"/>
          <w:szCs w:val="24"/>
        </w:rPr>
        <w:t xml:space="preserve"> Slovenská komisia CIHEC (Commission Intenationale d´Histoire Ecclésiastique Compareé) </w:t>
      </w:r>
      <w:r w:rsidR="0046392B">
        <w:rPr>
          <w:rFonts w:ascii="Times New Roman" w:hAnsi="Times New Roman" w:cs="Times New Roman"/>
          <w:sz w:val="24"/>
          <w:szCs w:val="24"/>
        </w:rPr>
        <w:tab/>
      </w:r>
      <w:r>
        <w:rPr>
          <w:rFonts w:ascii="Times New Roman" w:hAnsi="Times New Roman" w:cs="Times New Roman"/>
          <w:sz w:val="24"/>
          <w:szCs w:val="24"/>
        </w:rPr>
        <w:t>(funkcia: podpredseda)</w:t>
      </w:r>
    </w:p>
    <w:p w:rsidR="00E17C18" w:rsidRDefault="0046392B"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Slovensko-česká komisia historikov (funkcia: člen)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Vojtech Dangl, CSc.</w:t>
      </w:r>
      <w:r>
        <w:rPr>
          <w:rFonts w:ascii="Times New Roman" w:hAnsi="Times New Roman" w:cs="Times New Roman"/>
          <w:sz w:val="24"/>
          <w:szCs w:val="24"/>
        </w:rPr>
        <w:t xml:space="preserve"> </w:t>
      </w:r>
      <w:r>
        <w:rPr>
          <w:rFonts w:ascii="Times New Roman" w:hAnsi="Times New Roman" w:cs="Times New Roman"/>
          <w:sz w:val="24"/>
          <w:szCs w:val="24"/>
        </w:rPr>
        <w:br/>
      </w:r>
      <w:r w:rsidR="0046392B">
        <w:rPr>
          <w:rFonts w:ascii="Times New Roman" w:hAnsi="Times New Roman" w:cs="Times New Roman"/>
          <w:sz w:val="24"/>
          <w:szCs w:val="24"/>
        </w:rPr>
        <w:tab/>
      </w:r>
      <w:r>
        <w:rPr>
          <w:rFonts w:ascii="Times New Roman" w:hAnsi="Times New Roman" w:cs="Times New Roman"/>
          <w:sz w:val="24"/>
          <w:szCs w:val="24"/>
        </w:rPr>
        <w:t xml:space="preserve">CIHM (Medzinárodná komisia vojenských historikov)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József Demmel, PhD.</w:t>
      </w:r>
      <w:r>
        <w:rPr>
          <w:rFonts w:ascii="Times New Roman" w:hAnsi="Times New Roman" w:cs="Times New Roman"/>
          <w:sz w:val="24"/>
          <w:szCs w:val="24"/>
        </w:rPr>
        <w:t xml:space="preserve"> </w:t>
      </w:r>
      <w:r>
        <w:rPr>
          <w:rFonts w:ascii="Times New Roman" w:hAnsi="Times New Roman" w:cs="Times New Roman"/>
          <w:sz w:val="24"/>
          <w:szCs w:val="24"/>
        </w:rPr>
        <w:br/>
      </w:r>
      <w:r w:rsidR="0046392B">
        <w:rPr>
          <w:rFonts w:ascii="Times New Roman" w:hAnsi="Times New Roman" w:cs="Times New Roman"/>
          <w:sz w:val="24"/>
          <w:szCs w:val="24"/>
        </w:rPr>
        <w:tab/>
      </w:r>
      <w:r>
        <w:rPr>
          <w:rFonts w:ascii="Times New Roman" w:hAnsi="Times New Roman" w:cs="Times New Roman"/>
          <w:sz w:val="24"/>
          <w:szCs w:val="24"/>
        </w:rPr>
        <w:t xml:space="preserve">Slovensko-maďarská komisia historikov (funkcia: tajomník maďarskej sekcie)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Gabriela Dudeková, PhD.</w:t>
      </w:r>
      <w:r>
        <w:rPr>
          <w:rFonts w:ascii="Times New Roman" w:hAnsi="Times New Roman" w:cs="Times New Roman"/>
          <w:sz w:val="24"/>
          <w:szCs w:val="24"/>
        </w:rPr>
        <w:t xml:space="preserve"> </w:t>
      </w:r>
      <w:r>
        <w:rPr>
          <w:rFonts w:ascii="Times New Roman" w:hAnsi="Times New Roman" w:cs="Times New Roman"/>
          <w:sz w:val="24"/>
          <w:szCs w:val="24"/>
        </w:rPr>
        <w:br/>
      </w:r>
      <w:r w:rsidR="0046392B">
        <w:rPr>
          <w:rFonts w:ascii="Times New Roman" w:hAnsi="Times New Roman" w:cs="Times New Roman"/>
          <w:sz w:val="24"/>
          <w:szCs w:val="24"/>
        </w:rPr>
        <w:tab/>
      </w:r>
      <w:r>
        <w:rPr>
          <w:rFonts w:ascii="Times New Roman" w:hAnsi="Times New Roman" w:cs="Times New Roman"/>
          <w:sz w:val="24"/>
          <w:szCs w:val="24"/>
        </w:rPr>
        <w:t xml:space="preserve">Slovak national Comitee of International Federation for Women´s History (IFWH) (funkcia: </w:t>
      </w:r>
      <w:r w:rsidR="0046392B">
        <w:rPr>
          <w:rFonts w:ascii="Times New Roman" w:hAnsi="Times New Roman" w:cs="Times New Roman"/>
          <w:sz w:val="24"/>
          <w:szCs w:val="24"/>
        </w:rPr>
        <w:tab/>
      </w:r>
      <w:r>
        <w:rPr>
          <w:rFonts w:ascii="Times New Roman" w:hAnsi="Times New Roman" w:cs="Times New Roman"/>
          <w:sz w:val="24"/>
          <w:szCs w:val="24"/>
        </w:rPr>
        <w:t>členka)</w:t>
      </w:r>
    </w:p>
    <w:p w:rsidR="00E17C18" w:rsidRDefault="0046392B"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Slovensko - maďarská komisia historikov (funkcia: členka)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 Miroslav Fabricius, CSc.</w:t>
      </w:r>
      <w:r>
        <w:rPr>
          <w:rFonts w:ascii="Times New Roman" w:hAnsi="Times New Roman" w:cs="Times New Roman"/>
          <w:sz w:val="24"/>
          <w:szCs w:val="24"/>
        </w:rPr>
        <w:t xml:space="preserve"> </w:t>
      </w:r>
      <w:r>
        <w:rPr>
          <w:rFonts w:ascii="Times New Roman" w:hAnsi="Times New Roman" w:cs="Times New Roman"/>
          <w:sz w:val="24"/>
          <w:szCs w:val="24"/>
        </w:rPr>
        <w:br/>
      </w:r>
      <w:r w:rsidR="0046392B">
        <w:rPr>
          <w:rFonts w:ascii="Times New Roman" w:hAnsi="Times New Roman" w:cs="Times New Roman"/>
          <w:sz w:val="24"/>
          <w:szCs w:val="24"/>
        </w:rPr>
        <w:tab/>
      </w:r>
      <w:r>
        <w:rPr>
          <w:rFonts w:ascii="Times New Roman" w:hAnsi="Times New Roman" w:cs="Times New Roman"/>
          <w:sz w:val="24"/>
          <w:szCs w:val="24"/>
        </w:rPr>
        <w:t xml:space="preserve">Společnosť pro hospodářské dějiny (funkcia: člen) </w:t>
      </w:r>
      <w:r>
        <w:rPr>
          <w:rFonts w:ascii="Times New Roman" w:hAnsi="Times New Roman" w:cs="Times New Roman"/>
          <w:sz w:val="24"/>
          <w:szCs w:val="24"/>
        </w:rPr>
        <w:br/>
      </w:r>
    </w:p>
    <w:p w:rsidR="0046392B" w:rsidRDefault="0046392B" w:rsidP="000709B5">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PhDr. Bohumila Ferenčuhová, DrSc.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Commission of History of International relations (Miláno, Paríž) (funkcia: členka byra)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Francúzsko-česko-slovenská komisia historikov (funkcia: predsedníčka slovenskej sekcie)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Martina Fiamová,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Slovensko-nemecká komisia historikov (funkcia: tajomníčka slovenskej sekcie)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Frimmová,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Česko-slovensko-francúzska komisia historikov (funkcia: členka)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Společnost pro hospodářské a sociální dějiny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Roman Holec,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Hungarian Studies Association of Canada (funkcia: člen)</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Slovensko-česká komisia historikov (funkcia: predseda)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Slovensko-nemecká komisia historikov (funkcia: člen)</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Společnosť pro hospodářské dějiny (funkcia: zahraničný člen)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Karol Hollý,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Slovensko-rumunská komisia historikov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Edita Ivaničková,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Collegium Carolinum, Mníchov (funkcia: členka)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Fórum britských, českých a slovenských historikov (funkcia: členka)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Slovensko-nemecká komisia a Česko-nemecká komisia historikov (funkcia: predsedníčka </w:t>
      </w:r>
      <w:r>
        <w:rPr>
          <w:rFonts w:ascii="Times New Roman" w:hAnsi="Times New Roman" w:cs="Times New Roman"/>
          <w:sz w:val="24"/>
          <w:szCs w:val="24"/>
        </w:rPr>
        <w:tab/>
      </w:r>
      <w:r w:rsidR="008223D3">
        <w:rPr>
          <w:rFonts w:ascii="Times New Roman" w:hAnsi="Times New Roman" w:cs="Times New Roman"/>
          <w:sz w:val="24"/>
          <w:szCs w:val="24"/>
        </w:rPr>
        <w:t xml:space="preserve">slovenskej sekcie )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Tatiana Ivantyšynová,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Slovensko-ruská komisia historikov (funkcia: predsedníčka slovenskej sekcie)</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Vedecká komisia Výskumného centra dějin východní Evropy pri HÚ AV ČR, pobočka Brno </w:t>
      </w:r>
      <w:r>
        <w:rPr>
          <w:rFonts w:ascii="Times New Roman" w:hAnsi="Times New Roman" w:cs="Times New Roman"/>
          <w:sz w:val="24"/>
          <w:szCs w:val="24"/>
        </w:rPr>
        <w:tab/>
      </w:r>
      <w:r w:rsidR="008223D3">
        <w:rPr>
          <w:rFonts w:ascii="Times New Roman" w:hAnsi="Times New Roman" w:cs="Times New Roman"/>
          <w:sz w:val="24"/>
          <w:szCs w:val="24"/>
        </w:rPr>
        <w:t xml:space="preserve">(funkcia: členka)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Ivan Kamenec,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Slovensko-česká komisia historikov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Slovensko-poľská komisia historikov (funkcia: členka)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Slovensko-ruská komisia historikov (funkcia: tajomníčka slovenskej časti)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Collegium Carolinum, Mníchov (funkcia: člen)</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Commission internationale des études historique slaves, medzinárodná organizácia pri CISH  </w:t>
      </w:r>
      <w:r>
        <w:rPr>
          <w:rFonts w:ascii="Times New Roman" w:hAnsi="Times New Roman" w:cs="Times New Roman"/>
          <w:sz w:val="24"/>
          <w:szCs w:val="24"/>
        </w:rPr>
        <w:tab/>
      </w:r>
      <w:r w:rsidR="008223D3">
        <w:rPr>
          <w:rFonts w:ascii="Times New Roman" w:hAnsi="Times New Roman" w:cs="Times New Roman"/>
          <w:sz w:val="24"/>
          <w:szCs w:val="24"/>
        </w:rPr>
        <w:t>(funkcia: predseda)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Europa institut, Budapest (funkcia: člen vedeckej rady)</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Historický ústav MAV, Budapest (funkcia: člen vedeckej rady)</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Maďarská akadémia vied (funkcia: čestný zahraničný člen )</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Rakúska akadémia vied (funkcia: zahraničný člen korešpondent)</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Royal Historical Society, Londýn (funkcia: zahraničný člen korešpondent)</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Slovensko-česká komisia historikov (funkcia: člen)</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lastRenderedPageBreak/>
        <w:tab/>
      </w:r>
      <w:r w:rsidR="008223D3">
        <w:rPr>
          <w:rFonts w:ascii="Times New Roman" w:hAnsi="Times New Roman" w:cs="Times New Roman"/>
          <w:sz w:val="24"/>
          <w:szCs w:val="24"/>
        </w:rPr>
        <w:t xml:space="preserve">Slovensko-nemecká a Česko-nemecká komisia historikov (funkcia: člen)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Francúzsko-česko-slovenská komisia historikov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Slovensko-maďarská komisia historikov (funkcia: predsedníčka)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Ján Lukačka,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Kreis für genetische Siedlungsforschung pri Univerzite v Bonne (funkcia: člen)</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Slovensko-maďarská komisia historikov  (funkcia: člen)</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Vedecká rada Slovenského historického ústavu v Ríme (funkcia: predseda)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Fórum britských, českých a slovenských historikov (funkcia: členka)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International Advisory Board des Instituts für Kulturwissenschaften und Theatergeschichte </w:t>
      </w:r>
      <w:r>
        <w:rPr>
          <w:rFonts w:ascii="Times New Roman" w:hAnsi="Times New Roman" w:cs="Times New Roman"/>
          <w:sz w:val="24"/>
          <w:szCs w:val="24"/>
        </w:rPr>
        <w:tab/>
      </w:r>
      <w:r w:rsidR="008223D3">
        <w:rPr>
          <w:rFonts w:ascii="Times New Roman" w:hAnsi="Times New Roman" w:cs="Times New Roman"/>
          <w:sz w:val="24"/>
          <w:szCs w:val="24"/>
        </w:rPr>
        <w:t>der Österreichischen Akademie der Wissenschaften (funkcia: členka)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Kommission für Geschichte und Kultur der Deutschen in Südosteuropa (funkcia: členka)</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Wissenschaftlicher Beirat des Collegium Carolinum (funkcia: členka)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Slovenský národný komitét historikov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Společnost pro hospodářské a sociální dějiny (funkcia: člen)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Dušan Segeš,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Fórum britských, českých a slovenských historikov (funkcia: člen a predseda slovenskej </w:t>
      </w:r>
      <w:r w:rsidR="000709B5">
        <w:rPr>
          <w:rFonts w:ascii="Times New Roman" w:hAnsi="Times New Roman" w:cs="Times New Roman"/>
          <w:sz w:val="24"/>
          <w:szCs w:val="24"/>
        </w:rPr>
        <w:tab/>
      </w:r>
      <w:r>
        <w:rPr>
          <w:rFonts w:ascii="Times New Roman" w:hAnsi="Times New Roman" w:cs="Times New Roman"/>
          <w:sz w:val="24"/>
          <w:szCs w:val="24"/>
        </w:rPr>
        <w:t>časti)</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Slovensko-poľská komisia historikov (funkcia: predseda Slovenskej sekcie)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Kommission für Geschichte und Kultur der Deutschen in Südosteuropa (funkcia: člen)</w:t>
      </w:r>
    </w:p>
    <w:p w:rsidR="00E17C18" w:rsidRDefault="000709B5" w:rsidP="000709B5">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Slovensko-nemecká komisia historikov (funkcia: člen) </w:t>
      </w:r>
      <w:r w:rsidR="008223D3">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Marína Zavacká,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Slovensko-ruská komisia historikov (funkcia: členka)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Jozef Žatkuliak,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Slovensko-rumunská komisia historikov do 07.07. 2017 (funkcia: člen) </w:t>
      </w:r>
      <w:r>
        <w:rPr>
          <w:rFonts w:ascii="Times New Roman" w:hAnsi="Times New Roman" w:cs="Times New Roman"/>
          <w:sz w:val="24"/>
          <w:szCs w:val="24"/>
        </w:rPr>
        <w:br/>
      </w:r>
    </w:p>
    <w:p w:rsidR="000709B5" w:rsidRDefault="000709B5" w:rsidP="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E17C18">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E17C1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Grantová agentura České republiky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bl>
    <w:p w:rsidR="000709B5" w:rsidRDefault="000709B5">
      <w:pPr>
        <w:widowControl w:val="0"/>
        <w:autoSpaceDE w:val="0"/>
        <w:autoSpaceDN w:val="0"/>
        <w:adjustRightInd w:val="0"/>
        <w:spacing w:after="0" w:line="240" w:lineRule="auto"/>
        <w:jc w:val="both"/>
        <w:rPr>
          <w:rFonts w:ascii="Times New Roman" w:hAnsi="Times New Roman" w:cs="Times New Roman"/>
          <w:sz w:val="24"/>
          <w:szCs w:val="24"/>
        </w:rPr>
      </w:pPr>
    </w:p>
    <w:p w:rsidR="000709B5" w:rsidRDefault="000709B5">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0709B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4.4.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nosy MVTS </w:t>
      </w:r>
      <w:r>
        <w:rPr>
          <w:rFonts w:ascii="Times New Roman" w:hAnsi="Times New Roman" w:cs="Times New Roman"/>
          <w:b/>
          <w:bCs/>
          <w:color w:val="000000"/>
          <w:sz w:val="24"/>
          <w:szCs w:val="24"/>
        </w:rPr>
        <w:t>ú</w:t>
      </w:r>
      <w:r>
        <w:rPr>
          <w:rFonts w:ascii="Times New Roman" w:hAnsi="Times New Roman" w:cs="Times New Roman"/>
          <w:b/>
          <w:bCs/>
          <w:sz w:val="24"/>
          <w:szCs w:val="24"/>
        </w:rPr>
        <w:t>stavu vypl</w:t>
      </w:r>
      <w:r>
        <w:rPr>
          <w:rFonts w:ascii="Times New Roman" w:hAnsi="Times New Roman" w:cs="Times New Roman"/>
          <w:b/>
          <w:bCs/>
          <w:color w:val="000000"/>
          <w:sz w:val="24"/>
          <w:szCs w:val="24"/>
        </w:rPr>
        <w:t>ý</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a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vedeckej spolupr</w:t>
      </w:r>
      <w:r>
        <w:rPr>
          <w:rFonts w:ascii="Times New Roman" w:hAnsi="Times New Roman" w:cs="Times New Roman"/>
          <w:b/>
          <w:bCs/>
          <w:color w:val="000000"/>
          <w:sz w:val="24"/>
          <w:szCs w:val="24"/>
        </w:rPr>
        <w:t>á</w:t>
      </w:r>
      <w:r>
        <w:rPr>
          <w:rFonts w:ascii="Times New Roman" w:hAnsi="Times New Roman" w:cs="Times New Roman"/>
          <w:b/>
          <w:bCs/>
          <w:sz w:val="24"/>
          <w:szCs w:val="24"/>
        </w:rPr>
        <w:t>ci</w:t>
      </w:r>
    </w:p>
    <w:p w:rsidR="00E17C18" w:rsidRDefault="008223D3" w:rsidP="000709B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 v</w:t>
      </w:r>
      <w:r>
        <w:rPr>
          <w:rFonts w:ascii="Times New Roman" w:hAnsi="Times New Roman" w:cs="Times New Roman"/>
          <w:color w:val="000000"/>
          <w:sz w:val="24"/>
          <w:szCs w:val="24"/>
        </w:rPr>
        <w:t>ý</w:t>
      </w:r>
      <w:r>
        <w:rPr>
          <w:rFonts w:ascii="Times New Roman" w:hAnsi="Times New Roman" w:cs="Times New Roman"/>
          <w:sz w:val="24"/>
          <w:szCs w:val="24"/>
        </w:rPr>
        <w:t>znamnou mierou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fungovan</w:t>
      </w:r>
      <w:r>
        <w:rPr>
          <w:rFonts w:ascii="Times New Roman" w:hAnsi="Times New Roman" w:cs="Times New Roman"/>
          <w:color w:val="000000"/>
          <w:sz w:val="24"/>
          <w:szCs w:val="24"/>
        </w:rPr>
        <w:t>í</w:t>
      </w:r>
      <w:r>
        <w:rPr>
          <w:rFonts w:ascii="Times New Roman" w:hAnsi="Times New Roman" w:cs="Times New Roman"/>
          <w:sz w:val="24"/>
          <w:szCs w:val="24"/>
        </w:rPr>
        <w:t xml:space="preserve"> bilater</w:t>
      </w:r>
      <w:r>
        <w:rPr>
          <w:rFonts w:ascii="Times New Roman" w:hAnsi="Times New Roman" w:cs="Times New Roman"/>
          <w:color w:val="000000"/>
          <w:sz w:val="24"/>
          <w:szCs w:val="24"/>
        </w:rPr>
        <w:t>á</w:t>
      </w:r>
      <w:r>
        <w:rPr>
          <w:rFonts w:ascii="Times New Roman" w:hAnsi="Times New Roman" w:cs="Times New Roman"/>
          <w:sz w:val="24"/>
          <w:szCs w:val="24"/>
        </w:rPr>
        <w:t>lnych a trilater</w:t>
      </w:r>
      <w:r>
        <w:rPr>
          <w:rFonts w:ascii="Times New Roman" w:hAnsi="Times New Roman" w:cs="Times New Roman"/>
          <w:color w:val="000000"/>
          <w:sz w:val="24"/>
          <w:szCs w:val="24"/>
        </w:rPr>
        <w:t>á</w:t>
      </w:r>
      <w:r>
        <w:rPr>
          <w:rFonts w:ascii="Times New Roman" w:hAnsi="Times New Roman" w:cs="Times New Roman"/>
          <w:sz w:val="24"/>
          <w:szCs w:val="24"/>
        </w:rPr>
        <w:t>lnych komisi</w:t>
      </w:r>
      <w:r>
        <w:rPr>
          <w:rFonts w:ascii="Times New Roman" w:hAnsi="Times New Roman" w:cs="Times New Roman"/>
          <w:color w:val="000000"/>
          <w:sz w:val="24"/>
          <w:szCs w:val="24"/>
        </w:rPr>
        <w:t>í</w:t>
      </w:r>
      <w:r>
        <w:rPr>
          <w:rFonts w:ascii="Times New Roman" w:hAnsi="Times New Roman" w:cs="Times New Roman"/>
          <w:sz w:val="24"/>
          <w:szCs w:val="24"/>
        </w:rPr>
        <w:t xml:space="preserve"> historikov. Roman Holec p</w:t>
      </w:r>
      <w:r>
        <w:rPr>
          <w:rFonts w:ascii="Times New Roman" w:hAnsi="Times New Roman" w:cs="Times New Roman"/>
          <w:color w:val="000000"/>
          <w:sz w:val="24"/>
          <w:szCs w:val="24"/>
        </w:rPr>
        <w:t>ô</w:t>
      </w:r>
      <w:r>
        <w:rPr>
          <w:rFonts w:ascii="Times New Roman" w:hAnsi="Times New Roman" w:cs="Times New Roman"/>
          <w:sz w:val="24"/>
          <w:szCs w:val="24"/>
        </w:rPr>
        <w:t>sob</w:t>
      </w:r>
      <w:r>
        <w:rPr>
          <w:rFonts w:ascii="Times New Roman" w:hAnsi="Times New Roman" w:cs="Times New Roman"/>
          <w:color w:val="000000"/>
          <w:sz w:val="24"/>
          <w:szCs w:val="24"/>
        </w:rPr>
        <w:t>í</w:t>
      </w:r>
      <w:r>
        <w:rPr>
          <w:rFonts w:ascii="Times New Roman" w:hAnsi="Times New Roman" w:cs="Times New Roman"/>
          <w:sz w:val="24"/>
          <w:szCs w:val="24"/>
        </w:rPr>
        <w:t xml:space="preserve"> ako predseda česko-slovenskej historikov, predsedn</w:t>
      </w:r>
      <w:r>
        <w:rPr>
          <w:rFonts w:ascii="Times New Roman" w:hAnsi="Times New Roman" w:cs="Times New Roman"/>
          <w:color w:val="000000"/>
          <w:sz w:val="24"/>
          <w:szCs w:val="24"/>
        </w:rPr>
        <w:t>í</w:t>
      </w:r>
      <w:r>
        <w:rPr>
          <w:rFonts w:ascii="Times New Roman" w:hAnsi="Times New Roman" w:cs="Times New Roman"/>
          <w:sz w:val="24"/>
          <w:szCs w:val="24"/>
        </w:rPr>
        <w:t>čkou slovenskej sekcie slovensko-nemeckej a česko-nemeckej komisie historikov, zriedenej Ministerstvom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je Edita Ivaničkov</w:t>
      </w:r>
      <w:r>
        <w:rPr>
          <w:rFonts w:ascii="Times New Roman" w:hAnsi="Times New Roman" w:cs="Times New Roman"/>
          <w:color w:val="000000"/>
          <w:sz w:val="24"/>
          <w:szCs w:val="24"/>
        </w:rPr>
        <w:t>á</w:t>
      </w:r>
      <w:r>
        <w:rPr>
          <w:rFonts w:ascii="Times New Roman" w:hAnsi="Times New Roman" w:cs="Times New Roman"/>
          <w:sz w:val="24"/>
          <w:szCs w:val="24"/>
        </w:rPr>
        <w:t>. Dlhoročnou predsedn</w:t>
      </w:r>
      <w:r>
        <w:rPr>
          <w:rFonts w:ascii="Times New Roman" w:hAnsi="Times New Roman" w:cs="Times New Roman"/>
          <w:color w:val="000000"/>
          <w:sz w:val="24"/>
          <w:szCs w:val="24"/>
        </w:rPr>
        <w:t>í</w:t>
      </w:r>
      <w:r>
        <w:rPr>
          <w:rFonts w:ascii="Times New Roman" w:hAnsi="Times New Roman" w:cs="Times New Roman"/>
          <w:sz w:val="24"/>
          <w:szCs w:val="24"/>
        </w:rPr>
        <w:t>čkou slovenskej sekcie slovensko-franc</w:t>
      </w:r>
      <w:r>
        <w:rPr>
          <w:rFonts w:ascii="Times New Roman" w:hAnsi="Times New Roman" w:cs="Times New Roman"/>
          <w:color w:val="000000"/>
          <w:sz w:val="24"/>
          <w:szCs w:val="24"/>
        </w:rPr>
        <w:t>ú</w:t>
      </w:r>
      <w:r>
        <w:rPr>
          <w:rFonts w:ascii="Times New Roman" w:hAnsi="Times New Roman" w:cs="Times New Roman"/>
          <w:sz w:val="24"/>
          <w:szCs w:val="24"/>
        </w:rPr>
        <w:t>zskej a česko-franc</w:t>
      </w:r>
      <w:r>
        <w:rPr>
          <w:rFonts w:ascii="Times New Roman" w:hAnsi="Times New Roman" w:cs="Times New Roman"/>
          <w:color w:val="000000"/>
          <w:sz w:val="24"/>
          <w:szCs w:val="24"/>
        </w:rPr>
        <w:t>ú</w:t>
      </w:r>
      <w:r>
        <w:rPr>
          <w:rFonts w:ascii="Times New Roman" w:hAnsi="Times New Roman" w:cs="Times New Roman"/>
          <w:sz w:val="24"/>
          <w:szCs w:val="24"/>
        </w:rPr>
        <w:t>zskej komisie historikov je Bohumila Ferenčuhov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xml:space="preserve"> vedie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sekciu slovensko-maďarskej komisie historikov. Tatiana Ivanty</w:t>
      </w:r>
      <w:r>
        <w:rPr>
          <w:rFonts w:ascii="Times New Roman" w:hAnsi="Times New Roman" w:cs="Times New Roman"/>
          <w:color w:val="000000"/>
          <w:sz w:val="24"/>
          <w:szCs w:val="24"/>
        </w:rPr>
        <w:t>š</w:t>
      </w:r>
      <w:r>
        <w:rPr>
          <w:rFonts w:ascii="Times New Roman" w:hAnsi="Times New Roman" w:cs="Times New Roman"/>
          <w:sz w:val="24"/>
          <w:szCs w:val="24"/>
        </w:rPr>
        <w:t>ynov</w:t>
      </w:r>
      <w:r>
        <w:rPr>
          <w:rFonts w:ascii="Times New Roman" w:hAnsi="Times New Roman" w:cs="Times New Roman"/>
          <w:color w:val="000000"/>
          <w:sz w:val="24"/>
          <w:szCs w:val="24"/>
        </w:rPr>
        <w:t>á</w:t>
      </w:r>
      <w:r>
        <w:rPr>
          <w:rFonts w:ascii="Times New Roman" w:hAnsi="Times New Roman" w:cs="Times New Roman"/>
          <w:sz w:val="24"/>
          <w:szCs w:val="24"/>
        </w:rPr>
        <w:t xml:space="preserve"> predsed</w:t>
      </w:r>
      <w:r>
        <w:rPr>
          <w:rFonts w:ascii="Times New Roman" w:hAnsi="Times New Roman" w:cs="Times New Roman"/>
          <w:color w:val="000000"/>
          <w:sz w:val="24"/>
          <w:szCs w:val="24"/>
        </w:rPr>
        <w:t>á</w:t>
      </w:r>
      <w:r>
        <w:rPr>
          <w:rFonts w:ascii="Times New Roman" w:hAnsi="Times New Roman" w:cs="Times New Roman"/>
          <w:sz w:val="24"/>
          <w:szCs w:val="24"/>
        </w:rPr>
        <w:t xml:space="preserve"> slovenskej sekcii slovensko-ruskej komisie historikov. Du</w:t>
      </w:r>
      <w:r>
        <w:rPr>
          <w:rFonts w:ascii="Times New Roman" w:hAnsi="Times New Roman" w:cs="Times New Roman"/>
          <w:color w:val="000000"/>
          <w:sz w:val="24"/>
          <w:szCs w:val="24"/>
        </w:rPr>
        <w:t>š</w:t>
      </w:r>
      <w:r>
        <w:rPr>
          <w:rFonts w:ascii="Times New Roman" w:hAnsi="Times New Roman" w:cs="Times New Roman"/>
          <w:sz w:val="24"/>
          <w:szCs w:val="24"/>
        </w:rPr>
        <w:t>an Sege</w:t>
      </w:r>
      <w:r>
        <w:rPr>
          <w:rFonts w:ascii="Times New Roman" w:hAnsi="Times New Roman" w:cs="Times New Roman"/>
          <w:color w:val="000000"/>
          <w:sz w:val="24"/>
          <w:szCs w:val="24"/>
        </w:rPr>
        <w:t>š</w:t>
      </w:r>
      <w:r>
        <w:rPr>
          <w:rFonts w:ascii="Times New Roman" w:hAnsi="Times New Roman" w:cs="Times New Roman"/>
          <w:sz w:val="24"/>
          <w:szCs w:val="24"/>
        </w:rPr>
        <w:t xml:space="preserve"> je predseda slovenskej sekcie poľsko-slovenskej komisie historikov a z</w:t>
      </w:r>
      <w:r>
        <w:rPr>
          <w:rFonts w:ascii="Times New Roman" w:hAnsi="Times New Roman" w:cs="Times New Roman"/>
          <w:color w:val="000000"/>
          <w:sz w:val="24"/>
          <w:szCs w:val="24"/>
        </w:rPr>
        <w:t>á</w:t>
      </w:r>
      <w:r>
        <w:rPr>
          <w:rFonts w:ascii="Times New Roman" w:hAnsi="Times New Roman" w:cs="Times New Roman"/>
          <w:sz w:val="24"/>
          <w:szCs w:val="24"/>
        </w:rPr>
        <w:t>roveň aj predseda Slovensk</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komit</w:t>
      </w:r>
      <w:r>
        <w:rPr>
          <w:rFonts w:ascii="Times New Roman" w:hAnsi="Times New Roman" w:cs="Times New Roman"/>
          <w:color w:val="000000"/>
          <w:sz w:val="24"/>
          <w:szCs w:val="24"/>
        </w:rPr>
        <w:t>é</w:t>
      </w:r>
      <w:r>
        <w:rPr>
          <w:rFonts w:ascii="Times New Roman" w:hAnsi="Times New Roman" w:cs="Times New Roman"/>
          <w:sz w:val="24"/>
          <w:szCs w:val="24"/>
        </w:rPr>
        <w:t>tu historikov, ktor</w:t>
      </w:r>
      <w:r>
        <w:rPr>
          <w:rFonts w:ascii="Times New Roman" w:hAnsi="Times New Roman" w:cs="Times New Roman"/>
          <w:color w:val="000000"/>
          <w:sz w:val="24"/>
          <w:szCs w:val="24"/>
        </w:rPr>
        <w:t>ý</w:t>
      </w:r>
      <w:r>
        <w:rPr>
          <w:rFonts w:ascii="Times New Roman" w:hAnsi="Times New Roman" w:cs="Times New Roman"/>
          <w:sz w:val="24"/>
          <w:szCs w:val="24"/>
        </w:rPr>
        <w:t xml:space="preserve"> zastupuje obec historikov v kontaktoch s podobn</w:t>
      </w:r>
      <w:r>
        <w:rPr>
          <w:rFonts w:ascii="Times New Roman" w:hAnsi="Times New Roman" w:cs="Times New Roman"/>
          <w:color w:val="000000"/>
          <w:sz w:val="24"/>
          <w:szCs w:val="24"/>
        </w:rPr>
        <w:t>ý</w:t>
      </w:r>
      <w:r>
        <w:rPr>
          <w:rFonts w:ascii="Times New Roman" w:hAnsi="Times New Roman" w:cs="Times New Roman"/>
          <w:sz w:val="24"/>
          <w:szCs w:val="24"/>
        </w:rPr>
        <w:t>mi stavovsk</w:t>
      </w:r>
      <w:r>
        <w:rPr>
          <w:rFonts w:ascii="Times New Roman" w:hAnsi="Times New Roman" w:cs="Times New Roman"/>
          <w:color w:val="000000"/>
          <w:sz w:val="24"/>
          <w:szCs w:val="24"/>
        </w:rPr>
        <w:t>ý</w:t>
      </w:r>
      <w:r>
        <w:rPr>
          <w:rFonts w:ascii="Times New Roman" w:hAnsi="Times New Roman" w:cs="Times New Roman"/>
          <w:sz w:val="24"/>
          <w:szCs w:val="24"/>
        </w:rPr>
        <w:t>mi organiz</w:t>
      </w:r>
      <w:r>
        <w:rPr>
          <w:rFonts w:ascii="Times New Roman" w:hAnsi="Times New Roman" w:cs="Times New Roman"/>
          <w:color w:val="000000"/>
          <w:sz w:val="24"/>
          <w:szCs w:val="24"/>
        </w:rPr>
        <w:t>á</w:t>
      </w:r>
      <w:r>
        <w:rPr>
          <w:rFonts w:ascii="Times New Roman" w:hAnsi="Times New Roman" w:cs="Times New Roman"/>
          <w:sz w:val="24"/>
          <w:szCs w:val="24"/>
        </w:rPr>
        <w:t>ciami v zahranič</w:t>
      </w:r>
      <w:r>
        <w:rPr>
          <w:rFonts w:ascii="Times New Roman" w:hAnsi="Times New Roman" w:cs="Times New Roman"/>
          <w:color w:val="000000"/>
          <w:sz w:val="24"/>
          <w:szCs w:val="24"/>
        </w:rPr>
        <w:t>í</w:t>
      </w:r>
      <w:r>
        <w:rPr>
          <w:rFonts w:ascii="Times New Roman" w:hAnsi="Times New Roman" w:cs="Times New Roman"/>
          <w:sz w:val="24"/>
          <w:szCs w:val="24"/>
        </w:rPr>
        <w:t>. V</w:t>
      </w:r>
      <w:r>
        <w:rPr>
          <w:rFonts w:ascii="Times New Roman" w:hAnsi="Times New Roman" w:cs="Times New Roman"/>
          <w:color w:val="000000"/>
          <w:sz w:val="24"/>
          <w:szCs w:val="24"/>
        </w:rPr>
        <w:t>š</w:t>
      </w:r>
      <w:r>
        <w:rPr>
          <w:rFonts w:ascii="Times New Roman" w:hAnsi="Times New Roman" w:cs="Times New Roman"/>
          <w:sz w:val="24"/>
          <w:szCs w:val="24"/>
        </w:rPr>
        <w:t>etky menovan</w:t>
      </w:r>
      <w:r>
        <w:rPr>
          <w:rFonts w:ascii="Times New Roman" w:hAnsi="Times New Roman" w:cs="Times New Roman"/>
          <w:color w:val="000000"/>
          <w:sz w:val="24"/>
          <w:szCs w:val="24"/>
        </w:rPr>
        <w:t>é</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cie organizuj</w:t>
      </w:r>
      <w:r>
        <w:rPr>
          <w:rFonts w:ascii="Times New Roman" w:hAnsi="Times New Roman" w:cs="Times New Roman"/>
          <w:color w:val="000000"/>
          <w:sz w:val="24"/>
          <w:szCs w:val="24"/>
        </w:rPr>
        <w:t>ú</w:t>
      </w:r>
      <w:r>
        <w:rPr>
          <w:rFonts w:ascii="Times New Roman" w:hAnsi="Times New Roman" w:cs="Times New Roman"/>
          <w:sz w:val="24"/>
          <w:szCs w:val="24"/>
        </w:rPr>
        <w:t xml:space="preserve">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stretnutia v podobe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workshopov. V</w:t>
      </w:r>
      <w:r>
        <w:rPr>
          <w:rFonts w:ascii="Times New Roman" w:hAnsi="Times New Roman" w:cs="Times New Roman"/>
          <w:color w:val="000000"/>
          <w:sz w:val="24"/>
          <w:szCs w:val="24"/>
        </w:rPr>
        <w:t>ý</w:t>
      </w:r>
      <w:r>
        <w:rPr>
          <w:rFonts w:ascii="Times New Roman" w:hAnsi="Times New Roman" w:cs="Times New Roman"/>
          <w:sz w:val="24"/>
          <w:szCs w:val="24"/>
        </w:rPr>
        <w:t>stupmi z t</w:t>
      </w:r>
      <w:r>
        <w:rPr>
          <w:rFonts w:ascii="Times New Roman" w:hAnsi="Times New Roman" w:cs="Times New Roman"/>
          <w:color w:val="000000"/>
          <w:sz w:val="24"/>
          <w:szCs w:val="24"/>
        </w:rPr>
        <w:t>ý</w:t>
      </w:r>
      <w:r>
        <w:rPr>
          <w:rFonts w:ascii="Times New Roman" w:hAnsi="Times New Roman" w:cs="Times New Roman"/>
          <w:sz w:val="24"/>
          <w:szCs w:val="24"/>
        </w:rPr>
        <w:t>chto stretnut</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konferenčn</w:t>
      </w:r>
      <w:r>
        <w:rPr>
          <w:rFonts w:ascii="Times New Roman" w:hAnsi="Times New Roman" w:cs="Times New Roman"/>
          <w:color w:val="000000"/>
          <w:sz w:val="24"/>
          <w:szCs w:val="24"/>
        </w:rPr>
        <w:t>é</w:t>
      </w:r>
      <w:r>
        <w:rPr>
          <w:rFonts w:ascii="Times New Roman" w:hAnsi="Times New Roman" w:cs="Times New Roman"/>
          <w:sz w:val="24"/>
          <w:szCs w:val="24"/>
        </w:rPr>
        <w:t xml:space="preserve"> zborn</w:t>
      </w:r>
      <w:r>
        <w:rPr>
          <w:rFonts w:ascii="Times New Roman" w:hAnsi="Times New Roman" w:cs="Times New Roman"/>
          <w:color w:val="000000"/>
          <w:sz w:val="24"/>
          <w:szCs w:val="24"/>
        </w:rPr>
        <w:t>í</w:t>
      </w:r>
      <w:r>
        <w:rPr>
          <w:rFonts w:ascii="Times New Roman" w:hAnsi="Times New Roman" w:cs="Times New Roman"/>
          <w:sz w:val="24"/>
          <w:szCs w:val="24"/>
        </w:rPr>
        <w:t>ky a ročenky.</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je s</w:t>
      </w:r>
      <w:r>
        <w:rPr>
          <w:rFonts w:ascii="Times New Roman" w:hAnsi="Times New Roman" w:cs="Times New Roman"/>
          <w:color w:val="000000"/>
          <w:sz w:val="24"/>
          <w:szCs w:val="24"/>
        </w:rPr>
        <w:t>ú</w:t>
      </w:r>
      <w:r>
        <w:rPr>
          <w:rFonts w:ascii="Times New Roman" w:hAnsi="Times New Roman" w:cs="Times New Roman"/>
          <w:sz w:val="24"/>
          <w:szCs w:val="24"/>
        </w:rPr>
        <w:t>časťou konzorcia pod veden</w:t>
      </w:r>
      <w:r>
        <w:rPr>
          <w:rFonts w:ascii="Times New Roman" w:hAnsi="Times New Roman" w:cs="Times New Roman"/>
          <w:color w:val="000000"/>
          <w:sz w:val="24"/>
          <w:szCs w:val="24"/>
        </w:rPr>
        <w:t>í</w:t>
      </w:r>
      <w:r>
        <w:rPr>
          <w:rFonts w:ascii="Times New Roman" w:hAnsi="Times New Roman" w:cs="Times New Roman"/>
          <w:sz w:val="24"/>
          <w:szCs w:val="24"/>
        </w:rPr>
        <w:t>m Loty</w:t>
      </w:r>
      <w:r>
        <w:rPr>
          <w:rFonts w:ascii="Times New Roman" w:hAnsi="Times New Roman" w:cs="Times New Roman"/>
          <w:color w:val="000000"/>
          <w:sz w:val="24"/>
          <w:szCs w:val="24"/>
        </w:rPr>
        <w:t>š</w:t>
      </w:r>
      <w:r>
        <w:rPr>
          <w:rFonts w:ascii="Times New Roman" w:hAnsi="Times New Roman" w:cs="Times New Roman"/>
          <w:sz w:val="24"/>
          <w:szCs w:val="24"/>
        </w:rPr>
        <w:t>skej univerzity, ktor</w:t>
      </w:r>
      <w:r>
        <w:rPr>
          <w:rFonts w:ascii="Times New Roman" w:hAnsi="Times New Roman" w:cs="Times New Roman"/>
          <w:color w:val="000000"/>
          <w:sz w:val="24"/>
          <w:szCs w:val="24"/>
        </w:rPr>
        <w:t>é</w:t>
      </w:r>
      <w:r>
        <w:rPr>
          <w:rFonts w:ascii="Times New Roman" w:hAnsi="Times New Roman" w:cs="Times New Roman"/>
          <w:sz w:val="24"/>
          <w:szCs w:val="24"/>
        </w:rPr>
        <w:t xml:space="preserve"> podalo projekt </w:t>
      </w:r>
      <w:r>
        <w:rPr>
          <w:rFonts w:ascii="Times New Roman" w:hAnsi="Times New Roman" w:cs="Times New Roman"/>
          <w:color w:val="000000"/>
          <w:sz w:val="24"/>
          <w:szCs w:val="24"/>
        </w:rPr>
        <w:t>“</w:t>
      </w:r>
      <w:r>
        <w:rPr>
          <w:rFonts w:ascii="Times New Roman" w:hAnsi="Times New Roman" w:cs="Times New Roman"/>
          <w:sz w:val="24"/>
          <w:szCs w:val="24"/>
        </w:rPr>
        <w:t>Public Spaces: Culture and Integration in Europe</w:t>
      </w:r>
      <w:r>
        <w:rPr>
          <w:rFonts w:ascii="Times New Roman" w:hAnsi="Times New Roman" w:cs="Times New Roman"/>
          <w:color w:val="000000"/>
          <w:sz w:val="24"/>
          <w:szCs w:val="24"/>
        </w:rPr>
        <w:t>”</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projektovej sch</w:t>
      </w:r>
      <w:r>
        <w:rPr>
          <w:rFonts w:ascii="Times New Roman" w:hAnsi="Times New Roman" w:cs="Times New Roman"/>
          <w:color w:val="000000"/>
          <w:sz w:val="24"/>
          <w:szCs w:val="24"/>
        </w:rPr>
        <w:t>é</w:t>
      </w:r>
      <w:r>
        <w:rPr>
          <w:rFonts w:ascii="Times New Roman" w:hAnsi="Times New Roman" w:cs="Times New Roman"/>
          <w:sz w:val="24"/>
          <w:szCs w:val="24"/>
        </w:rPr>
        <w:t>my HERA. Slovensk</w:t>
      </w:r>
      <w:r>
        <w:rPr>
          <w:rFonts w:ascii="Times New Roman" w:hAnsi="Times New Roman" w:cs="Times New Roman"/>
          <w:color w:val="000000"/>
          <w:sz w:val="24"/>
          <w:szCs w:val="24"/>
        </w:rPr>
        <w:t>ý</w:t>
      </w:r>
      <w:r>
        <w:rPr>
          <w:rFonts w:ascii="Times New Roman" w:hAnsi="Times New Roman" w:cs="Times New Roman"/>
          <w:sz w:val="24"/>
          <w:szCs w:val="24"/>
        </w:rPr>
        <w:t xml:space="preserve"> t</w:t>
      </w:r>
      <w:r>
        <w:rPr>
          <w:rFonts w:ascii="Times New Roman" w:hAnsi="Times New Roman" w:cs="Times New Roman"/>
          <w:color w:val="000000"/>
          <w:sz w:val="24"/>
          <w:szCs w:val="24"/>
        </w:rPr>
        <w:t>í</w:t>
      </w:r>
      <w:r>
        <w:rPr>
          <w:rFonts w:ascii="Times New Roman" w:hAnsi="Times New Roman" w:cs="Times New Roman"/>
          <w:sz w:val="24"/>
          <w:szCs w:val="24"/>
        </w:rPr>
        <w:t>m pod veden</w:t>
      </w:r>
      <w:r>
        <w:rPr>
          <w:rFonts w:ascii="Times New Roman" w:hAnsi="Times New Roman" w:cs="Times New Roman"/>
          <w:color w:val="000000"/>
          <w:sz w:val="24"/>
          <w:szCs w:val="24"/>
        </w:rPr>
        <w:t>í</w:t>
      </w:r>
      <w:r>
        <w:rPr>
          <w:rFonts w:ascii="Times New Roman" w:hAnsi="Times New Roman" w:cs="Times New Roman"/>
          <w:sz w:val="24"/>
          <w:szCs w:val="24"/>
        </w:rPr>
        <w:t>m Eleny Mannovej vypracoval obsahov</w:t>
      </w:r>
      <w:r>
        <w:rPr>
          <w:rFonts w:ascii="Times New Roman" w:hAnsi="Times New Roman" w:cs="Times New Roman"/>
          <w:color w:val="000000"/>
          <w:sz w:val="24"/>
          <w:szCs w:val="24"/>
        </w:rPr>
        <w:t>ú</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plň projektu za Slovensko.</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sa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dvoch akci</w:t>
      </w:r>
      <w:r>
        <w:rPr>
          <w:rFonts w:ascii="Times New Roman" w:hAnsi="Times New Roman" w:cs="Times New Roman"/>
          <w:color w:val="000000"/>
          <w:sz w:val="24"/>
          <w:szCs w:val="24"/>
        </w:rPr>
        <w:t>á</w:t>
      </w:r>
      <w:r>
        <w:rPr>
          <w:rFonts w:ascii="Times New Roman" w:hAnsi="Times New Roman" w:cs="Times New Roman"/>
          <w:sz w:val="24"/>
          <w:szCs w:val="24"/>
        </w:rPr>
        <w:t>ch COST. Eva Kowalsk</w:t>
      </w:r>
      <w:r>
        <w:rPr>
          <w:rFonts w:ascii="Times New Roman" w:hAnsi="Times New Roman" w:cs="Times New Roman"/>
          <w:color w:val="000000"/>
          <w:sz w:val="24"/>
          <w:szCs w:val="24"/>
        </w:rPr>
        <w:t>á</w:t>
      </w:r>
      <w:r>
        <w:rPr>
          <w:rFonts w:ascii="Times New Roman" w:hAnsi="Times New Roman" w:cs="Times New Roman"/>
          <w:sz w:val="24"/>
          <w:szCs w:val="24"/>
        </w:rPr>
        <w:t xml:space="preserve"> je členkou riadiaceho v</w:t>
      </w:r>
      <w:r>
        <w:rPr>
          <w:rFonts w:ascii="Times New Roman" w:hAnsi="Times New Roman" w:cs="Times New Roman"/>
          <w:color w:val="000000"/>
          <w:sz w:val="24"/>
          <w:szCs w:val="24"/>
        </w:rPr>
        <w:t>ý</w:t>
      </w:r>
      <w:r>
        <w:rPr>
          <w:rFonts w:ascii="Times New Roman" w:hAnsi="Times New Roman" w:cs="Times New Roman"/>
          <w:sz w:val="24"/>
          <w:szCs w:val="24"/>
        </w:rPr>
        <w:t>boru za Slovensk</w:t>
      </w:r>
      <w:r>
        <w:rPr>
          <w:rFonts w:ascii="Times New Roman" w:hAnsi="Times New Roman" w:cs="Times New Roman"/>
          <w:color w:val="000000"/>
          <w:sz w:val="24"/>
          <w:szCs w:val="24"/>
        </w:rPr>
        <w:t>ú</w:t>
      </w:r>
      <w:r>
        <w:rPr>
          <w:rFonts w:ascii="Times New Roman" w:hAnsi="Times New Roman" w:cs="Times New Roman"/>
          <w:sz w:val="24"/>
          <w:szCs w:val="24"/>
        </w:rPr>
        <w:t xml:space="preserve"> republiku akcie IS1310 </w:t>
      </w:r>
      <w:r>
        <w:rPr>
          <w:rFonts w:ascii="Times New Roman" w:hAnsi="Times New Roman" w:cs="Times New Roman"/>
          <w:color w:val="000000"/>
          <w:sz w:val="24"/>
          <w:szCs w:val="24"/>
        </w:rPr>
        <w:t>„</w:t>
      </w:r>
      <w:r>
        <w:rPr>
          <w:rFonts w:ascii="Times New Roman" w:hAnsi="Times New Roman" w:cs="Times New Roman"/>
          <w:sz w:val="24"/>
          <w:szCs w:val="24"/>
        </w:rPr>
        <w:t>Reassembling the Republic of Letters, 1500-1800 A digital framework for multi-lateral collaboration on Europe`s intellectual history</w:t>
      </w:r>
      <w:r>
        <w:rPr>
          <w:rFonts w:ascii="Times New Roman" w:hAnsi="Times New Roman" w:cs="Times New Roman"/>
          <w:color w:val="000000"/>
          <w:sz w:val="24"/>
          <w:szCs w:val="24"/>
        </w:rPr>
        <w:t>“</w:t>
      </w:r>
      <w:r>
        <w:rPr>
          <w:rFonts w:ascii="Times New Roman" w:hAnsi="Times New Roman" w:cs="Times New Roman"/>
          <w:sz w:val="24"/>
          <w:szCs w:val="24"/>
        </w:rPr>
        <w:t>, ktor</w:t>
      </w:r>
      <w:r>
        <w:rPr>
          <w:rFonts w:ascii="Times New Roman" w:hAnsi="Times New Roman" w:cs="Times New Roman"/>
          <w:color w:val="000000"/>
          <w:sz w:val="24"/>
          <w:szCs w:val="24"/>
        </w:rPr>
        <w:t>ý</w:t>
      </w:r>
      <w:r>
        <w:rPr>
          <w:rFonts w:ascii="Times New Roman" w:hAnsi="Times New Roman" w:cs="Times New Roman"/>
          <w:sz w:val="24"/>
          <w:szCs w:val="24"/>
        </w:rPr>
        <w:t xml:space="preserve"> začal v roku 2014. Cieľom projektu je spracovanie (identifikovanie, prepis) konkr</w:t>
      </w:r>
      <w:r>
        <w:rPr>
          <w:rFonts w:ascii="Times New Roman" w:hAnsi="Times New Roman" w:cs="Times New Roman"/>
          <w:color w:val="000000"/>
          <w:sz w:val="24"/>
          <w:szCs w:val="24"/>
        </w:rPr>
        <w:t>é</w:t>
      </w:r>
      <w:r>
        <w:rPr>
          <w:rFonts w:ascii="Times New Roman" w:hAnsi="Times New Roman" w:cs="Times New Roman"/>
          <w:sz w:val="24"/>
          <w:szCs w:val="24"/>
        </w:rPr>
        <w:t>tnych dokumentov a identifikovanie zdrojov učeneck</w:t>
      </w:r>
      <w:r>
        <w:rPr>
          <w:rFonts w:ascii="Times New Roman" w:hAnsi="Times New Roman" w:cs="Times New Roman"/>
          <w:color w:val="000000"/>
          <w:sz w:val="24"/>
          <w:szCs w:val="24"/>
        </w:rPr>
        <w:t>é</w:t>
      </w:r>
      <w:r>
        <w:rPr>
          <w:rFonts w:ascii="Times New Roman" w:hAnsi="Times New Roman" w:cs="Times New Roman"/>
          <w:sz w:val="24"/>
          <w:szCs w:val="24"/>
        </w:rPr>
        <w:t>ho diskurzu v Uhorsku.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Adam Hudek je člen riadiaceho v</w:t>
      </w:r>
      <w:r>
        <w:rPr>
          <w:rFonts w:ascii="Times New Roman" w:hAnsi="Times New Roman" w:cs="Times New Roman"/>
          <w:color w:val="000000"/>
          <w:sz w:val="24"/>
          <w:szCs w:val="24"/>
        </w:rPr>
        <w:t>ý</w:t>
      </w:r>
      <w:r>
        <w:rPr>
          <w:rFonts w:ascii="Times New Roman" w:hAnsi="Times New Roman" w:cs="Times New Roman"/>
          <w:sz w:val="24"/>
          <w:szCs w:val="24"/>
        </w:rPr>
        <w:t>boru za Slovensk</w:t>
      </w:r>
      <w:r>
        <w:rPr>
          <w:rFonts w:ascii="Times New Roman" w:hAnsi="Times New Roman" w:cs="Times New Roman"/>
          <w:color w:val="000000"/>
          <w:sz w:val="24"/>
          <w:szCs w:val="24"/>
        </w:rPr>
        <w:t>ú</w:t>
      </w:r>
      <w:r>
        <w:rPr>
          <w:rFonts w:ascii="Times New Roman" w:hAnsi="Times New Roman" w:cs="Times New Roman"/>
          <w:sz w:val="24"/>
          <w:szCs w:val="24"/>
        </w:rPr>
        <w:t xml:space="preserve"> republiku Akcie COST CA16213 </w:t>
      </w:r>
      <w:r>
        <w:rPr>
          <w:rFonts w:ascii="Times New Roman" w:hAnsi="Times New Roman" w:cs="Times New Roman"/>
          <w:color w:val="000000"/>
          <w:sz w:val="24"/>
          <w:szCs w:val="24"/>
        </w:rPr>
        <w:t>„</w:t>
      </w:r>
      <w:r>
        <w:rPr>
          <w:rFonts w:ascii="Times New Roman" w:hAnsi="Times New Roman" w:cs="Times New Roman"/>
          <w:sz w:val="24"/>
          <w:szCs w:val="24"/>
        </w:rPr>
        <w:t>New Exploratory Phase in Research on East European Cultures of Dissent</w:t>
      </w:r>
      <w:r>
        <w:rPr>
          <w:rFonts w:ascii="Times New Roman" w:hAnsi="Times New Roman" w:cs="Times New Roman"/>
          <w:color w:val="000000"/>
          <w:sz w:val="24"/>
          <w:szCs w:val="24"/>
        </w:rPr>
        <w:t>“</w:t>
      </w:r>
      <w:r>
        <w:rPr>
          <w:rFonts w:ascii="Times New Roman" w:hAnsi="Times New Roman" w:cs="Times New Roman"/>
          <w:sz w:val="24"/>
          <w:szCs w:val="24"/>
        </w:rPr>
        <w:t>. A. Hudek sa z</w:t>
      </w:r>
      <w:r>
        <w:rPr>
          <w:rFonts w:ascii="Times New Roman" w:hAnsi="Times New Roman" w:cs="Times New Roman"/>
          <w:color w:val="000000"/>
          <w:sz w:val="24"/>
          <w:szCs w:val="24"/>
        </w:rPr>
        <w:t>ú</w:t>
      </w:r>
      <w:r>
        <w:rPr>
          <w:rFonts w:ascii="Times New Roman" w:hAnsi="Times New Roman" w:cs="Times New Roman"/>
          <w:sz w:val="24"/>
          <w:szCs w:val="24"/>
        </w:rPr>
        <w:t>častnil na kick-off stretnutia v Bruseli (16.10. 2017), na ktorom boli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é</w:t>
      </w:r>
      <w:r>
        <w:rPr>
          <w:rFonts w:ascii="Times New Roman" w:hAnsi="Times New Roman" w:cs="Times New Roman"/>
          <w:sz w:val="24"/>
          <w:szCs w:val="24"/>
        </w:rPr>
        <w:t xml:space="preserve"> pracovn</w:t>
      </w:r>
      <w:r>
        <w:rPr>
          <w:rFonts w:ascii="Times New Roman" w:hAnsi="Times New Roman" w:cs="Times New Roman"/>
          <w:color w:val="000000"/>
          <w:sz w:val="24"/>
          <w:szCs w:val="24"/>
        </w:rPr>
        <w:t>é</w:t>
      </w:r>
      <w:r>
        <w:rPr>
          <w:rFonts w:ascii="Times New Roman" w:hAnsi="Times New Roman" w:cs="Times New Roman"/>
          <w:sz w:val="24"/>
          <w:szCs w:val="24"/>
        </w:rPr>
        <w:t xml:space="preserve"> skupiny a pracovn</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 xml:space="preserve">plň akcie na roky 2018 </w:t>
      </w:r>
      <w:r>
        <w:rPr>
          <w:rFonts w:ascii="Times New Roman" w:hAnsi="Times New Roman" w:cs="Times New Roman"/>
          <w:color w:val="000000"/>
          <w:sz w:val="24"/>
          <w:szCs w:val="24"/>
        </w:rPr>
        <w:t>–</w:t>
      </w:r>
      <w:r>
        <w:rPr>
          <w:rFonts w:ascii="Times New Roman" w:hAnsi="Times New Roman" w:cs="Times New Roman"/>
          <w:sz w:val="24"/>
          <w:szCs w:val="24"/>
        </w:rPr>
        <w:t xml:space="preserve"> 2021.</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roku 2017 pokračovala spolupr</w:t>
      </w:r>
      <w:r>
        <w:rPr>
          <w:rFonts w:ascii="Times New Roman" w:hAnsi="Times New Roman" w:cs="Times New Roman"/>
          <w:color w:val="000000"/>
          <w:sz w:val="24"/>
          <w:szCs w:val="24"/>
        </w:rPr>
        <w:t>á</w:t>
      </w:r>
      <w:r>
        <w:rPr>
          <w:rFonts w:ascii="Times New Roman" w:hAnsi="Times New Roman" w:cs="Times New Roman"/>
          <w:sz w:val="24"/>
          <w:szCs w:val="24"/>
        </w:rPr>
        <w:t>ca pracovn</w:t>
      </w:r>
      <w:r>
        <w:rPr>
          <w:rFonts w:ascii="Times New Roman" w:hAnsi="Times New Roman" w:cs="Times New Roman"/>
          <w:color w:val="000000"/>
          <w:sz w:val="24"/>
          <w:szCs w:val="24"/>
        </w:rPr>
        <w:t>í</w:t>
      </w:r>
      <w:r>
        <w:rPr>
          <w:rFonts w:ascii="Times New Roman" w:hAnsi="Times New Roman" w:cs="Times New Roman"/>
          <w:sz w:val="24"/>
          <w:szCs w:val="24"/>
        </w:rPr>
        <w:t>kov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Du</w:t>
      </w:r>
      <w:r>
        <w:rPr>
          <w:rFonts w:ascii="Times New Roman" w:hAnsi="Times New Roman" w:cs="Times New Roman"/>
          <w:color w:val="000000"/>
          <w:sz w:val="24"/>
          <w:szCs w:val="24"/>
        </w:rPr>
        <w:t>š</w:t>
      </w:r>
      <w:r>
        <w:rPr>
          <w:rFonts w:ascii="Times New Roman" w:hAnsi="Times New Roman" w:cs="Times New Roman"/>
          <w:sz w:val="24"/>
          <w:szCs w:val="24"/>
        </w:rPr>
        <w:t>ana Kov</w:t>
      </w:r>
      <w:r>
        <w:rPr>
          <w:rFonts w:ascii="Times New Roman" w:hAnsi="Times New Roman" w:cs="Times New Roman"/>
          <w:color w:val="000000"/>
          <w:sz w:val="24"/>
          <w:szCs w:val="24"/>
        </w:rPr>
        <w:t>á</w:t>
      </w:r>
      <w:r>
        <w:rPr>
          <w:rFonts w:ascii="Times New Roman" w:hAnsi="Times New Roman" w:cs="Times New Roman"/>
          <w:sz w:val="24"/>
          <w:szCs w:val="24"/>
        </w:rPr>
        <w:t>ča a Gabriely Dudekovej na medzin</w:t>
      </w:r>
      <w:r>
        <w:rPr>
          <w:rFonts w:ascii="Times New Roman" w:hAnsi="Times New Roman" w:cs="Times New Roman"/>
          <w:color w:val="000000"/>
          <w:sz w:val="24"/>
          <w:szCs w:val="24"/>
        </w:rPr>
        <w:t>á</w:t>
      </w:r>
      <w:r>
        <w:rPr>
          <w:rFonts w:ascii="Times New Roman" w:hAnsi="Times New Roman" w:cs="Times New Roman"/>
          <w:sz w:val="24"/>
          <w:szCs w:val="24"/>
        </w:rPr>
        <w:t>rodnom interdisciplin</w:t>
      </w:r>
      <w:r>
        <w:rPr>
          <w:rFonts w:ascii="Times New Roman" w:hAnsi="Times New Roman" w:cs="Times New Roman"/>
          <w:color w:val="000000"/>
          <w:sz w:val="24"/>
          <w:szCs w:val="24"/>
        </w:rPr>
        <w:t>á</w:t>
      </w:r>
      <w:r>
        <w:rPr>
          <w:rFonts w:ascii="Times New Roman" w:hAnsi="Times New Roman" w:cs="Times New Roman"/>
          <w:sz w:val="24"/>
          <w:szCs w:val="24"/>
        </w:rPr>
        <w:t xml:space="preserve">rnom projekte </w:t>
      </w:r>
      <w:r>
        <w:rPr>
          <w:rFonts w:ascii="Times New Roman" w:hAnsi="Times New Roman" w:cs="Times New Roman"/>
          <w:color w:val="000000"/>
          <w:sz w:val="24"/>
          <w:szCs w:val="24"/>
        </w:rPr>
        <w:t>„</w:t>
      </w:r>
      <w:r>
        <w:rPr>
          <w:rFonts w:ascii="Times New Roman" w:hAnsi="Times New Roman" w:cs="Times New Roman"/>
          <w:sz w:val="24"/>
          <w:szCs w:val="24"/>
        </w:rPr>
        <w:t>Re-thinking the Transboundary Symbiosis over the Danube in Japan</w:t>
      </w:r>
      <w:r>
        <w:rPr>
          <w:rFonts w:ascii="Times New Roman" w:hAnsi="Times New Roman" w:cs="Times New Roman"/>
          <w:color w:val="000000"/>
          <w:sz w:val="24"/>
          <w:szCs w:val="24"/>
        </w:rPr>
        <w:t>”</w:t>
      </w:r>
      <w:r>
        <w:rPr>
          <w:rFonts w:ascii="Times New Roman" w:hAnsi="Times New Roman" w:cs="Times New Roman"/>
          <w:sz w:val="24"/>
          <w:szCs w:val="24"/>
        </w:rPr>
        <w:t xml:space="preserve"> (financovanom Japonskou vedeckou agent</w:t>
      </w:r>
      <w:r>
        <w:rPr>
          <w:rFonts w:ascii="Times New Roman" w:hAnsi="Times New Roman" w:cs="Times New Roman"/>
          <w:color w:val="000000"/>
          <w:sz w:val="24"/>
          <w:szCs w:val="24"/>
        </w:rPr>
        <w:t>ú</w:t>
      </w:r>
      <w:r>
        <w:rPr>
          <w:rFonts w:ascii="Times New Roman" w:hAnsi="Times New Roman" w:cs="Times New Roman"/>
          <w:sz w:val="24"/>
          <w:szCs w:val="24"/>
        </w:rPr>
        <w:t>rou), na ktorom participuj</w:t>
      </w:r>
      <w:r>
        <w:rPr>
          <w:rFonts w:ascii="Times New Roman" w:hAnsi="Times New Roman" w:cs="Times New Roman"/>
          <w:color w:val="000000"/>
          <w:sz w:val="24"/>
          <w:szCs w:val="24"/>
        </w:rPr>
        <w:t>ú</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í</w:t>
      </w:r>
      <w:r>
        <w:rPr>
          <w:rFonts w:ascii="Times New Roman" w:hAnsi="Times New Roman" w:cs="Times New Roman"/>
          <w:sz w:val="24"/>
          <w:szCs w:val="24"/>
        </w:rPr>
        <w:t xml:space="preserve"> vedci z Japonska, Slovenska a Maďarska. P</w:t>
      </w:r>
      <w:r>
        <w:rPr>
          <w:rFonts w:ascii="Times New Roman" w:hAnsi="Times New Roman" w:cs="Times New Roman"/>
          <w:color w:val="000000"/>
          <w:sz w:val="24"/>
          <w:szCs w:val="24"/>
        </w:rPr>
        <w:t>ä</w:t>
      </w:r>
      <w:r>
        <w:rPr>
          <w:rFonts w:ascii="Times New Roman" w:hAnsi="Times New Roman" w:cs="Times New Roman"/>
          <w:sz w:val="24"/>
          <w:szCs w:val="24"/>
        </w:rPr>
        <w:t>ťročn</w:t>
      </w:r>
      <w:r>
        <w:rPr>
          <w:rFonts w:ascii="Times New Roman" w:hAnsi="Times New Roman" w:cs="Times New Roman"/>
          <w:color w:val="000000"/>
          <w:sz w:val="24"/>
          <w:szCs w:val="24"/>
        </w:rPr>
        <w:t>ý</w:t>
      </w:r>
      <w:r>
        <w:rPr>
          <w:rFonts w:ascii="Times New Roman" w:hAnsi="Times New Roman" w:cs="Times New Roman"/>
          <w:sz w:val="24"/>
          <w:szCs w:val="24"/>
        </w:rPr>
        <w:t xml:space="preserve"> projekt,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v</w:t>
      </w:r>
      <w:r>
        <w:rPr>
          <w:rFonts w:ascii="Times New Roman" w:hAnsi="Times New Roman" w:cs="Times New Roman"/>
          <w:color w:val="000000"/>
          <w:sz w:val="24"/>
          <w:szCs w:val="24"/>
        </w:rPr>
        <w:t>ý</w:t>
      </w:r>
      <w:r>
        <w:rPr>
          <w:rFonts w:ascii="Times New Roman" w:hAnsi="Times New Roman" w:cs="Times New Roman"/>
          <w:sz w:val="24"/>
          <w:szCs w:val="24"/>
        </w:rPr>
        <w:t>skum spolužitia Slov</w:t>
      </w:r>
      <w:r>
        <w:rPr>
          <w:rFonts w:ascii="Times New Roman" w:hAnsi="Times New Roman" w:cs="Times New Roman"/>
          <w:color w:val="000000"/>
          <w:sz w:val="24"/>
          <w:szCs w:val="24"/>
        </w:rPr>
        <w:t>á</w:t>
      </w:r>
      <w:r>
        <w:rPr>
          <w:rFonts w:ascii="Times New Roman" w:hAnsi="Times New Roman" w:cs="Times New Roman"/>
          <w:sz w:val="24"/>
          <w:szCs w:val="24"/>
        </w:rPr>
        <w:t>kov a Maďarov v etnicky zmie</w:t>
      </w:r>
      <w:r>
        <w:rPr>
          <w:rFonts w:ascii="Times New Roman" w:hAnsi="Times New Roman" w:cs="Times New Roman"/>
          <w:color w:val="000000"/>
          <w:sz w:val="24"/>
          <w:szCs w:val="24"/>
        </w:rPr>
        <w:t>š</w:t>
      </w:r>
      <w:r>
        <w:rPr>
          <w:rFonts w:ascii="Times New Roman" w:hAnsi="Times New Roman" w:cs="Times New Roman"/>
          <w:sz w:val="24"/>
          <w:szCs w:val="24"/>
        </w:rPr>
        <w:t>anom prostred</w:t>
      </w:r>
      <w:r>
        <w:rPr>
          <w:rFonts w:ascii="Times New Roman" w:hAnsi="Times New Roman" w:cs="Times New Roman"/>
          <w:color w:val="000000"/>
          <w:sz w:val="24"/>
          <w:szCs w:val="24"/>
        </w:rPr>
        <w:t>í</w:t>
      </w:r>
      <w:r>
        <w:rPr>
          <w:rFonts w:ascii="Times New Roman" w:hAnsi="Times New Roman" w:cs="Times New Roman"/>
          <w:sz w:val="24"/>
          <w:szCs w:val="24"/>
        </w:rPr>
        <w:t>, bol zavŕ</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ý</w:t>
      </w:r>
      <w:r>
        <w:rPr>
          <w:rFonts w:ascii="Times New Roman" w:hAnsi="Times New Roman" w:cs="Times New Roman"/>
          <w:sz w:val="24"/>
          <w:szCs w:val="24"/>
        </w:rPr>
        <w:t xml:space="preserve"> konferenciou a workshopom v Japonsku, na ktor</w:t>
      </w:r>
      <w:r>
        <w:rPr>
          <w:rFonts w:ascii="Times New Roman" w:hAnsi="Times New Roman" w:cs="Times New Roman"/>
          <w:color w:val="000000"/>
          <w:sz w:val="24"/>
          <w:szCs w:val="24"/>
        </w:rPr>
        <w:t>ý</w:t>
      </w:r>
      <w:r>
        <w:rPr>
          <w:rFonts w:ascii="Times New Roman" w:hAnsi="Times New Roman" w:cs="Times New Roman"/>
          <w:sz w:val="24"/>
          <w:szCs w:val="24"/>
        </w:rPr>
        <w:t>ch akt</w:t>
      </w:r>
      <w:r>
        <w:rPr>
          <w:rFonts w:ascii="Times New Roman" w:hAnsi="Times New Roman" w:cs="Times New Roman"/>
          <w:color w:val="000000"/>
          <w:sz w:val="24"/>
          <w:szCs w:val="24"/>
        </w:rPr>
        <w:t>í</w:t>
      </w:r>
      <w:r>
        <w:rPr>
          <w:rFonts w:ascii="Times New Roman" w:hAnsi="Times New Roman" w:cs="Times New Roman"/>
          <w:sz w:val="24"/>
          <w:szCs w:val="24"/>
        </w:rPr>
        <w:t>vne vyst</w:t>
      </w:r>
      <w:r>
        <w:rPr>
          <w:rFonts w:ascii="Times New Roman" w:hAnsi="Times New Roman" w:cs="Times New Roman"/>
          <w:color w:val="000000"/>
          <w:sz w:val="24"/>
          <w:szCs w:val="24"/>
        </w:rPr>
        <w:t>ú</w:t>
      </w:r>
      <w:r>
        <w:rPr>
          <w:rFonts w:ascii="Times New Roman" w:hAnsi="Times New Roman" w:cs="Times New Roman"/>
          <w:sz w:val="24"/>
          <w:szCs w:val="24"/>
        </w:rPr>
        <w:t>pili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v Tokyu, Waseda University, (G. Dudekov</w:t>
      </w:r>
      <w:r>
        <w:rPr>
          <w:rFonts w:ascii="Times New Roman" w:hAnsi="Times New Roman" w:cs="Times New Roman"/>
          <w:color w:val="000000"/>
          <w:sz w:val="24"/>
          <w:szCs w:val="24"/>
        </w:rPr>
        <w:t>á</w:t>
      </w:r>
      <w:r>
        <w:rPr>
          <w:rFonts w:ascii="Times New Roman" w:hAnsi="Times New Roman" w:cs="Times New Roman"/>
          <w:sz w:val="24"/>
          <w:szCs w:val="24"/>
        </w:rPr>
        <w:t>, D. a Eva Kowalsk</w:t>
      </w:r>
      <w:r>
        <w:rPr>
          <w:rFonts w:ascii="Times New Roman" w:hAnsi="Times New Roman" w:cs="Times New Roman"/>
          <w:color w:val="000000"/>
          <w:sz w:val="24"/>
          <w:szCs w:val="24"/>
        </w:rPr>
        <w:t>á</w:t>
      </w:r>
      <w:r>
        <w:rPr>
          <w:rFonts w:ascii="Times New Roman" w:hAnsi="Times New Roman" w:cs="Times New Roman"/>
          <w:sz w:val="24"/>
          <w:szCs w:val="24"/>
        </w:rPr>
        <w:t>) a v Osake, Osaka University, (G. Dudekov</w:t>
      </w:r>
      <w:r>
        <w:rPr>
          <w:rFonts w:ascii="Times New Roman" w:hAnsi="Times New Roman" w:cs="Times New Roman"/>
          <w:color w:val="000000"/>
          <w:sz w:val="24"/>
          <w:szCs w:val="24"/>
        </w:rPr>
        <w:t>á</w:t>
      </w:r>
      <w:r>
        <w:rPr>
          <w:rFonts w:ascii="Times New Roman" w:hAnsi="Times New Roman" w:cs="Times New Roman"/>
          <w:sz w:val="24"/>
          <w:szCs w:val="24"/>
        </w:rPr>
        <w:t>, D. Kov</w:t>
      </w:r>
      <w:r>
        <w:rPr>
          <w:rFonts w:ascii="Times New Roman" w:hAnsi="Times New Roman" w:cs="Times New Roman"/>
          <w:color w:val="000000"/>
          <w:sz w:val="24"/>
          <w:szCs w:val="24"/>
        </w:rPr>
        <w:t>á</w:t>
      </w:r>
      <w:r>
        <w:rPr>
          <w:rFonts w:ascii="Times New Roman" w:hAnsi="Times New Roman" w:cs="Times New Roman"/>
          <w:sz w:val="24"/>
          <w:szCs w:val="24"/>
        </w:rPr>
        <w:t>č).</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bol s</w:t>
      </w:r>
      <w:r>
        <w:rPr>
          <w:rFonts w:ascii="Times New Roman" w:hAnsi="Times New Roman" w:cs="Times New Roman"/>
          <w:color w:val="000000"/>
          <w:sz w:val="24"/>
          <w:szCs w:val="24"/>
        </w:rPr>
        <w:t>ú</w:t>
      </w:r>
      <w:r>
        <w:rPr>
          <w:rFonts w:ascii="Times New Roman" w:hAnsi="Times New Roman" w:cs="Times New Roman"/>
          <w:sz w:val="24"/>
          <w:szCs w:val="24"/>
        </w:rPr>
        <w:t>časťou konzorcia, ktor</w:t>
      </w:r>
      <w:r>
        <w:rPr>
          <w:rFonts w:ascii="Times New Roman" w:hAnsi="Times New Roman" w:cs="Times New Roman"/>
          <w:color w:val="000000"/>
          <w:sz w:val="24"/>
          <w:szCs w:val="24"/>
        </w:rPr>
        <w:t>é</w:t>
      </w:r>
      <w:r>
        <w:rPr>
          <w:rFonts w:ascii="Times New Roman" w:hAnsi="Times New Roman" w:cs="Times New Roman"/>
          <w:sz w:val="24"/>
          <w:szCs w:val="24"/>
        </w:rPr>
        <w:t xml:space="preserve"> sa uch</w:t>
      </w:r>
      <w:r>
        <w:rPr>
          <w:rFonts w:ascii="Times New Roman" w:hAnsi="Times New Roman" w:cs="Times New Roman"/>
          <w:color w:val="000000"/>
          <w:sz w:val="24"/>
          <w:szCs w:val="24"/>
        </w:rPr>
        <w:t>á</w:t>
      </w:r>
      <w:r>
        <w:rPr>
          <w:rFonts w:ascii="Times New Roman" w:hAnsi="Times New Roman" w:cs="Times New Roman"/>
          <w:sz w:val="24"/>
          <w:szCs w:val="24"/>
        </w:rPr>
        <w:t>dzalo o projekt v r</w:t>
      </w:r>
      <w:r>
        <w:rPr>
          <w:rFonts w:ascii="Times New Roman" w:hAnsi="Times New Roman" w:cs="Times New Roman"/>
          <w:color w:val="000000"/>
          <w:sz w:val="24"/>
          <w:szCs w:val="24"/>
        </w:rPr>
        <w:t>á</w:t>
      </w:r>
      <w:r>
        <w:rPr>
          <w:rFonts w:ascii="Times New Roman" w:hAnsi="Times New Roman" w:cs="Times New Roman"/>
          <w:sz w:val="24"/>
          <w:szCs w:val="24"/>
        </w:rPr>
        <w:t>mci v</w:t>
      </w:r>
      <w:r>
        <w:rPr>
          <w:rFonts w:ascii="Times New Roman" w:hAnsi="Times New Roman" w:cs="Times New Roman"/>
          <w:color w:val="000000"/>
          <w:sz w:val="24"/>
          <w:szCs w:val="24"/>
        </w:rPr>
        <w:t>ý</w:t>
      </w:r>
      <w:r>
        <w:rPr>
          <w:rFonts w:ascii="Times New Roman" w:hAnsi="Times New Roman" w:cs="Times New Roman"/>
          <w:sz w:val="24"/>
          <w:szCs w:val="24"/>
        </w:rPr>
        <w:t xml:space="preserve">zvy Horizon 2020 </w:t>
      </w:r>
      <w:r>
        <w:rPr>
          <w:rFonts w:ascii="Times New Roman" w:hAnsi="Times New Roman" w:cs="Times New Roman"/>
          <w:color w:val="000000"/>
          <w:sz w:val="24"/>
          <w:szCs w:val="24"/>
        </w:rPr>
        <w:t>„</w:t>
      </w:r>
      <w:r>
        <w:rPr>
          <w:rFonts w:ascii="Times New Roman" w:hAnsi="Times New Roman" w:cs="Times New Roman"/>
          <w:sz w:val="24"/>
          <w:szCs w:val="24"/>
        </w:rPr>
        <w:t>CULT-COOP-02-2017</w:t>
      </w:r>
      <w:r>
        <w:rPr>
          <w:rFonts w:ascii="Times New Roman" w:hAnsi="Times New Roman" w:cs="Times New Roman"/>
          <w:color w:val="000000"/>
          <w:sz w:val="24"/>
          <w:szCs w:val="24"/>
        </w:rPr>
        <w:t>“</w:t>
      </w:r>
      <w:r>
        <w:rPr>
          <w:rFonts w:ascii="Times New Roman" w:hAnsi="Times New Roman" w:cs="Times New Roman"/>
          <w:sz w:val="24"/>
          <w:szCs w:val="24"/>
        </w:rPr>
        <w:t xml:space="preserve"> s t</w:t>
      </w:r>
      <w:r>
        <w:rPr>
          <w:rFonts w:ascii="Times New Roman" w:hAnsi="Times New Roman" w:cs="Times New Roman"/>
          <w:color w:val="000000"/>
          <w:sz w:val="24"/>
          <w:szCs w:val="24"/>
        </w:rPr>
        <w:t>é</w:t>
      </w:r>
      <w:r>
        <w:rPr>
          <w:rFonts w:ascii="Times New Roman" w:hAnsi="Times New Roman" w:cs="Times New Roman"/>
          <w:sz w:val="24"/>
          <w:szCs w:val="24"/>
        </w:rPr>
        <w:t xml:space="preserve">mou </w:t>
      </w:r>
      <w:r>
        <w:rPr>
          <w:rFonts w:ascii="Times New Roman" w:hAnsi="Times New Roman" w:cs="Times New Roman"/>
          <w:color w:val="000000"/>
          <w:sz w:val="24"/>
          <w:szCs w:val="24"/>
        </w:rPr>
        <w:t>„</w:t>
      </w:r>
      <w:r>
        <w:rPr>
          <w:rFonts w:ascii="Times New Roman" w:hAnsi="Times New Roman" w:cs="Times New Roman"/>
          <w:sz w:val="24"/>
          <w:szCs w:val="24"/>
        </w:rPr>
        <w:t>Beyond Victimhood: Emancipating Europe from its Past</w:t>
      </w:r>
      <w:r>
        <w:rPr>
          <w:rFonts w:ascii="Times New Roman" w:hAnsi="Times New Roman" w:cs="Times New Roman"/>
          <w:color w:val="000000"/>
          <w:sz w:val="24"/>
          <w:szCs w:val="24"/>
        </w:rPr>
        <w:t>“</w:t>
      </w:r>
      <w:r>
        <w:rPr>
          <w:rFonts w:ascii="Times New Roman" w:hAnsi="Times New Roman" w:cs="Times New Roman"/>
          <w:sz w:val="24"/>
          <w:szCs w:val="24"/>
        </w:rPr>
        <w:t>. Projekt sa dostal do fin</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beru, v ktorom v</w:t>
      </w:r>
      <w:r>
        <w:rPr>
          <w:rFonts w:ascii="Times New Roman" w:hAnsi="Times New Roman" w:cs="Times New Roman"/>
          <w:color w:val="000000"/>
          <w:sz w:val="24"/>
          <w:szCs w:val="24"/>
        </w:rPr>
        <w:t>š</w:t>
      </w:r>
      <w:r>
        <w:rPr>
          <w:rFonts w:ascii="Times New Roman" w:hAnsi="Times New Roman" w:cs="Times New Roman"/>
          <w:sz w:val="24"/>
          <w:szCs w:val="24"/>
        </w:rPr>
        <w:t xml:space="preserve">ak nebol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ý</w:t>
      </w:r>
      <w:r>
        <w:rPr>
          <w:rFonts w:ascii="Times New Roman" w:hAnsi="Times New Roman" w:cs="Times New Roman"/>
          <w:sz w:val="24"/>
          <w:szCs w:val="24"/>
        </w:rPr>
        <w:t>. Členovia konzorcia rokuj</w:t>
      </w:r>
      <w:r>
        <w:rPr>
          <w:rFonts w:ascii="Times New Roman" w:hAnsi="Times New Roman" w:cs="Times New Roman"/>
          <w:color w:val="000000"/>
          <w:sz w:val="24"/>
          <w:szCs w:val="24"/>
        </w:rPr>
        <w:t>ú</w:t>
      </w:r>
      <w:r>
        <w:rPr>
          <w:rFonts w:ascii="Times New Roman" w:hAnsi="Times New Roman" w:cs="Times New Roman"/>
          <w:sz w:val="24"/>
          <w:szCs w:val="24"/>
        </w:rPr>
        <w:t xml:space="preserve"> o využit</w:t>
      </w:r>
      <w:r>
        <w:rPr>
          <w:rFonts w:ascii="Times New Roman" w:hAnsi="Times New Roman" w:cs="Times New Roman"/>
          <w:color w:val="000000"/>
          <w:sz w:val="24"/>
          <w:szCs w:val="24"/>
        </w:rPr>
        <w:t>í</w:t>
      </w:r>
      <w:r>
        <w:rPr>
          <w:rFonts w:ascii="Times New Roman" w:hAnsi="Times New Roman" w:cs="Times New Roman"/>
          <w:sz w:val="24"/>
          <w:szCs w:val="24"/>
        </w:rPr>
        <w:t xml:space="preserve"> projektu v r</w:t>
      </w:r>
      <w:r>
        <w:rPr>
          <w:rFonts w:ascii="Times New Roman" w:hAnsi="Times New Roman" w:cs="Times New Roman"/>
          <w:color w:val="000000"/>
          <w:sz w:val="24"/>
          <w:szCs w:val="24"/>
        </w:rPr>
        <w:t>á</w:t>
      </w:r>
      <w:r>
        <w:rPr>
          <w:rFonts w:ascii="Times New Roman" w:hAnsi="Times New Roman" w:cs="Times New Roman"/>
          <w:sz w:val="24"/>
          <w:szCs w:val="24"/>
        </w:rPr>
        <w:t>mci ďal</w:t>
      </w:r>
      <w:r>
        <w:rPr>
          <w:rFonts w:ascii="Times New Roman" w:hAnsi="Times New Roman" w:cs="Times New Roman"/>
          <w:color w:val="000000"/>
          <w:sz w:val="24"/>
          <w:szCs w:val="24"/>
        </w:rPr>
        <w:t>ší</w:t>
      </w:r>
      <w:r>
        <w:rPr>
          <w:rFonts w:ascii="Times New Roman" w:hAnsi="Times New Roman" w:cs="Times New Roman"/>
          <w:sz w:val="24"/>
          <w:szCs w:val="24"/>
        </w:rPr>
        <w:t>ch grantov</w:t>
      </w:r>
      <w:r>
        <w:rPr>
          <w:rFonts w:ascii="Times New Roman" w:hAnsi="Times New Roman" w:cs="Times New Roman"/>
          <w:color w:val="000000"/>
          <w:sz w:val="24"/>
          <w:szCs w:val="24"/>
        </w:rPr>
        <w:t>ý</w:t>
      </w:r>
      <w:r>
        <w:rPr>
          <w:rFonts w:ascii="Times New Roman" w:hAnsi="Times New Roman" w:cs="Times New Roman"/>
          <w:sz w:val="24"/>
          <w:szCs w:val="24"/>
        </w:rPr>
        <w:t>ch sch</w:t>
      </w:r>
      <w:r>
        <w:rPr>
          <w:rFonts w:ascii="Times New Roman" w:hAnsi="Times New Roman" w:cs="Times New Roman"/>
          <w:color w:val="000000"/>
          <w:sz w:val="24"/>
          <w:szCs w:val="24"/>
        </w:rPr>
        <w:t>é</w:t>
      </w:r>
      <w:r>
        <w:rPr>
          <w:rFonts w:ascii="Times New Roman" w:hAnsi="Times New Roman" w:cs="Times New Roman"/>
          <w:sz w:val="24"/>
          <w:szCs w:val="24"/>
        </w:rPr>
        <w:t>m.</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E.</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B.</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5" w:name="chapter5"/>
      <w:bookmarkEnd w:id="5"/>
      <w:r>
        <w:rPr>
          <w:rFonts w:ascii="Times New Roman" w:hAnsi="Times New Roman" w:cs="Times New Roman"/>
          <w:b/>
          <w:bCs/>
          <w:color w:val="000000"/>
          <w:sz w:val="28"/>
          <w:szCs w:val="28"/>
        </w:rPr>
        <w:lastRenderedPageBreak/>
        <w:t>5. Vedná politika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realizuje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v korel</w:t>
      </w:r>
      <w:r>
        <w:rPr>
          <w:rFonts w:ascii="Times New Roman" w:hAnsi="Times New Roman" w:cs="Times New Roman"/>
          <w:color w:val="000000"/>
          <w:sz w:val="24"/>
          <w:szCs w:val="24"/>
        </w:rPr>
        <w:t>á</w:t>
      </w:r>
      <w:r>
        <w:rPr>
          <w:rFonts w:ascii="Times New Roman" w:hAnsi="Times New Roman" w:cs="Times New Roman"/>
          <w:sz w:val="24"/>
          <w:szCs w:val="24"/>
        </w:rPr>
        <w:t>cii s aktu</w:t>
      </w:r>
      <w:r>
        <w:rPr>
          <w:rFonts w:ascii="Times New Roman" w:hAnsi="Times New Roman" w:cs="Times New Roman"/>
          <w:color w:val="000000"/>
          <w:sz w:val="24"/>
          <w:szCs w:val="24"/>
        </w:rPr>
        <w:t>á</w:t>
      </w:r>
      <w:r>
        <w:rPr>
          <w:rFonts w:ascii="Times New Roman" w:hAnsi="Times New Roman" w:cs="Times New Roman"/>
          <w:sz w:val="24"/>
          <w:szCs w:val="24"/>
        </w:rPr>
        <w:t>lnymi trendmi eur</w:t>
      </w:r>
      <w:r>
        <w:rPr>
          <w:rFonts w:ascii="Times New Roman" w:hAnsi="Times New Roman" w:cs="Times New Roman"/>
          <w:color w:val="000000"/>
          <w:sz w:val="24"/>
          <w:szCs w:val="24"/>
        </w:rPr>
        <w:t>ó</w:t>
      </w:r>
      <w:r>
        <w:rPr>
          <w:rFonts w:ascii="Times New Roman" w:hAnsi="Times New Roman" w:cs="Times New Roman"/>
          <w:sz w:val="24"/>
          <w:szCs w:val="24"/>
        </w:rPr>
        <w:t>pskej a svetovej historiografie. Ťažiskov</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s</w:t>
      </w:r>
      <w:r>
        <w:rPr>
          <w:rFonts w:ascii="Times New Roman" w:hAnsi="Times New Roman" w:cs="Times New Roman"/>
          <w:color w:val="000000"/>
          <w:sz w:val="24"/>
          <w:szCs w:val="24"/>
        </w:rPr>
        <w:t>ú</w:t>
      </w:r>
      <w:r>
        <w:rPr>
          <w:rFonts w:ascii="Times New Roman" w:hAnsi="Times New Roman" w:cs="Times New Roman"/>
          <w:sz w:val="24"/>
          <w:szCs w:val="24"/>
        </w:rPr>
        <w:t xml:space="preserve"> formulovan</w:t>
      </w:r>
      <w:r>
        <w:rPr>
          <w:rFonts w:ascii="Times New Roman" w:hAnsi="Times New Roman" w:cs="Times New Roman"/>
          <w:color w:val="000000"/>
          <w:sz w:val="24"/>
          <w:szCs w:val="24"/>
        </w:rPr>
        <w:t>é</w:t>
      </w:r>
      <w:r>
        <w:rPr>
          <w:rFonts w:ascii="Times New Roman" w:hAnsi="Times New Roman" w:cs="Times New Roman"/>
          <w:sz w:val="24"/>
          <w:szCs w:val="24"/>
        </w:rPr>
        <w:t xml:space="preserve"> s ohľadom na </w:t>
      </w:r>
      <w:r>
        <w:rPr>
          <w:rFonts w:ascii="Times New Roman" w:hAnsi="Times New Roman" w:cs="Times New Roman"/>
          <w:color w:val="000000"/>
          <w:sz w:val="24"/>
          <w:szCs w:val="24"/>
        </w:rPr>
        <w:t>š</w:t>
      </w:r>
      <w:r>
        <w:rPr>
          <w:rFonts w:ascii="Times New Roman" w:hAnsi="Times New Roman" w:cs="Times New Roman"/>
          <w:sz w:val="24"/>
          <w:szCs w:val="24"/>
        </w:rPr>
        <w:t>pecifick</w:t>
      </w:r>
      <w:r>
        <w:rPr>
          <w:rFonts w:ascii="Times New Roman" w:hAnsi="Times New Roman" w:cs="Times New Roman"/>
          <w:color w:val="000000"/>
          <w:sz w:val="24"/>
          <w:szCs w:val="24"/>
        </w:rPr>
        <w:t>é</w:t>
      </w:r>
      <w:r>
        <w:rPr>
          <w:rFonts w:ascii="Times New Roman" w:hAnsi="Times New Roman" w:cs="Times New Roman"/>
          <w:sz w:val="24"/>
          <w:szCs w:val="24"/>
        </w:rPr>
        <w:t xml:space="preserve"> potreby slovenskej historiografie, v maxim</w:t>
      </w:r>
      <w:r>
        <w:rPr>
          <w:rFonts w:ascii="Times New Roman" w:hAnsi="Times New Roman" w:cs="Times New Roman"/>
          <w:color w:val="000000"/>
          <w:sz w:val="24"/>
          <w:szCs w:val="24"/>
        </w:rPr>
        <w:t>á</w:t>
      </w:r>
      <w:r>
        <w:rPr>
          <w:rFonts w:ascii="Times New Roman" w:hAnsi="Times New Roman" w:cs="Times New Roman"/>
          <w:sz w:val="24"/>
          <w:szCs w:val="24"/>
        </w:rPr>
        <w:t>lnej miere zohľadňuj</w:t>
      </w:r>
      <w:r>
        <w:rPr>
          <w:rFonts w:ascii="Times New Roman" w:hAnsi="Times New Roman" w:cs="Times New Roman"/>
          <w:color w:val="000000"/>
          <w:sz w:val="24"/>
          <w:szCs w:val="24"/>
        </w:rPr>
        <w:t>ú</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časn</w:t>
      </w:r>
      <w:r>
        <w:rPr>
          <w:rFonts w:ascii="Times New Roman" w:hAnsi="Times New Roman" w:cs="Times New Roman"/>
          <w:color w:val="000000"/>
          <w:sz w:val="24"/>
          <w:szCs w:val="24"/>
        </w:rPr>
        <w:t>é</w:t>
      </w:r>
      <w:r>
        <w:rPr>
          <w:rFonts w:ascii="Times New Roman" w:hAnsi="Times New Roman" w:cs="Times New Roman"/>
          <w:sz w:val="24"/>
          <w:szCs w:val="24"/>
        </w:rPr>
        <w:t xml:space="preserve"> celoeur</w:t>
      </w:r>
      <w:r>
        <w:rPr>
          <w:rFonts w:ascii="Times New Roman" w:hAnsi="Times New Roman" w:cs="Times New Roman"/>
          <w:color w:val="000000"/>
          <w:sz w:val="24"/>
          <w:szCs w:val="24"/>
        </w:rPr>
        <w:t>ó</w:t>
      </w:r>
      <w:r>
        <w:rPr>
          <w:rFonts w:ascii="Times New Roman" w:hAnsi="Times New Roman" w:cs="Times New Roman"/>
          <w:sz w:val="24"/>
          <w:szCs w:val="24"/>
        </w:rPr>
        <w:t>pske trendy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Pri ich formul</w:t>
      </w:r>
      <w:r>
        <w:rPr>
          <w:rFonts w:ascii="Times New Roman" w:hAnsi="Times New Roman" w:cs="Times New Roman"/>
          <w:color w:val="000000"/>
          <w:sz w:val="24"/>
          <w:szCs w:val="24"/>
        </w:rPr>
        <w:t>á</w:t>
      </w:r>
      <w:r>
        <w:rPr>
          <w:rFonts w:ascii="Times New Roman" w:hAnsi="Times New Roman" w:cs="Times New Roman"/>
          <w:sz w:val="24"/>
          <w:szCs w:val="24"/>
        </w:rPr>
        <w:t xml:space="preserve">cii </w:t>
      </w:r>
      <w:r>
        <w:rPr>
          <w:rFonts w:ascii="Times New Roman" w:hAnsi="Times New Roman" w:cs="Times New Roman"/>
          <w:color w:val="000000"/>
          <w:sz w:val="24"/>
          <w:szCs w:val="24"/>
        </w:rPr>
        <w:t>ú</w:t>
      </w:r>
      <w:r>
        <w:rPr>
          <w:rFonts w:ascii="Times New Roman" w:hAnsi="Times New Roman" w:cs="Times New Roman"/>
          <w:sz w:val="24"/>
          <w:szCs w:val="24"/>
        </w:rPr>
        <w:t>stav spolupracuje s ďal</w:t>
      </w:r>
      <w:r>
        <w:rPr>
          <w:rFonts w:ascii="Times New Roman" w:hAnsi="Times New Roman" w:cs="Times New Roman"/>
          <w:color w:val="000000"/>
          <w:sz w:val="24"/>
          <w:szCs w:val="24"/>
        </w:rPr>
        <w:t>ší</w:t>
      </w:r>
      <w:r>
        <w:rPr>
          <w:rFonts w:ascii="Times New Roman" w:hAnsi="Times New Roman" w:cs="Times New Roman"/>
          <w:sz w:val="24"/>
          <w:szCs w:val="24"/>
        </w:rPr>
        <w:t>mi pracoviskami spoločenskovedn</w:t>
      </w:r>
      <w:r>
        <w:rPr>
          <w:rFonts w:ascii="Times New Roman" w:hAnsi="Times New Roman" w:cs="Times New Roman"/>
          <w:color w:val="000000"/>
          <w:sz w:val="24"/>
          <w:szCs w:val="24"/>
        </w:rPr>
        <w:t>é</w:t>
      </w:r>
      <w:r>
        <w:rPr>
          <w:rFonts w:ascii="Times New Roman" w:hAnsi="Times New Roman" w:cs="Times New Roman"/>
          <w:sz w:val="24"/>
          <w:szCs w:val="24"/>
        </w:rPr>
        <w:t>ho a humanitn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Vzhľadom k s</w:t>
      </w:r>
      <w:r>
        <w:rPr>
          <w:rFonts w:ascii="Times New Roman" w:hAnsi="Times New Roman" w:cs="Times New Roman"/>
          <w:color w:val="000000"/>
          <w:sz w:val="24"/>
          <w:szCs w:val="24"/>
        </w:rPr>
        <w:t>ú</w:t>
      </w:r>
      <w:r>
        <w:rPr>
          <w:rFonts w:ascii="Times New Roman" w:hAnsi="Times New Roman" w:cs="Times New Roman"/>
          <w:sz w:val="24"/>
          <w:szCs w:val="24"/>
        </w:rPr>
        <w:t>časn</w:t>
      </w:r>
      <w:r>
        <w:rPr>
          <w:rFonts w:ascii="Times New Roman" w:hAnsi="Times New Roman" w:cs="Times New Roman"/>
          <w:color w:val="000000"/>
          <w:sz w:val="24"/>
          <w:szCs w:val="24"/>
        </w:rPr>
        <w:t>é</w:t>
      </w:r>
      <w:r>
        <w:rPr>
          <w:rFonts w:ascii="Times New Roman" w:hAnsi="Times New Roman" w:cs="Times New Roman"/>
          <w:sz w:val="24"/>
          <w:szCs w:val="24"/>
        </w:rPr>
        <w:t>mu celospoločensk</w:t>
      </w:r>
      <w:r>
        <w:rPr>
          <w:rFonts w:ascii="Times New Roman" w:hAnsi="Times New Roman" w:cs="Times New Roman"/>
          <w:color w:val="000000"/>
          <w:sz w:val="24"/>
          <w:szCs w:val="24"/>
        </w:rPr>
        <w:t>é</w:t>
      </w:r>
      <w:r>
        <w:rPr>
          <w:rFonts w:ascii="Times New Roman" w:hAnsi="Times New Roman" w:cs="Times New Roman"/>
          <w:sz w:val="24"/>
          <w:szCs w:val="24"/>
        </w:rPr>
        <w:t>mu v</w:t>
      </w:r>
      <w:r>
        <w:rPr>
          <w:rFonts w:ascii="Times New Roman" w:hAnsi="Times New Roman" w:cs="Times New Roman"/>
          <w:color w:val="000000"/>
          <w:sz w:val="24"/>
          <w:szCs w:val="24"/>
        </w:rPr>
        <w:t>ý</w:t>
      </w:r>
      <w:r>
        <w:rPr>
          <w:rFonts w:ascii="Times New Roman" w:hAnsi="Times New Roman" w:cs="Times New Roman"/>
          <w:sz w:val="24"/>
          <w:szCs w:val="24"/>
        </w:rPr>
        <w:t>voju je potrebn</w:t>
      </w:r>
      <w:r>
        <w:rPr>
          <w:rFonts w:ascii="Times New Roman" w:hAnsi="Times New Roman" w:cs="Times New Roman"/>
          <w:color w:val="000000"/>
          <w:sz w:val="24"/>
          <w:szCs w:val="24"/>
        </w:rPr>
        <w:t>é</w:t>
      </w:r>
      <w:r>
        <w:rPr>
          <w:rFonts w:ascii="Times New Roman" w:hAnsi="Times New Roman" w:cs="Times New Roman"/>
          <w:sz w:val="24"/>
          <w:szCs w:val="24"/>
        </w:rPr>
        <w:t xml:space="preserve"> venovať e</w:t>
      </w:r>
      <w:r>
        <w:rPr>
          <w:rFonts w:ascii="Times New Roman" w:hAnsi="Times New Roman" w:cs="Times New Roman"/>
          <w:color w:val="000000"/>
          <w:sz w:val="24"/>
          <w:szCs w:val="24"/>
        </w:rPr>
        <w:t>š</w:t>
      </w:r>
      <w:r>
        <w:rPr>
          <w:rFonts w:ascii="Times New Roman" w:hAnsi="Times New Roman" w:cs="Times New Roman"/>
          <w:sz w:val="24"/>
          <w:szCs w:val="24"/>
        </w:rPr>
        <w:t>te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iu pozornosť než doteraz i intenz</w:t>
      </w:r>
      <w:r>
        <w:rPr>
          <w:rFonts w:ascii="Times New Roman" w:hAnsi="Times New Roman" w:cs="Times New Roman"/>
          <w:color w:val="000000"/>
          <w:sz w:val="24"/>
          <w:szCs w:val="24"/>
        </w:rPr>
        <w:t>í</w:t>
      </w:r>
      <w:r>
        <w:rPr>
          <w:rFonts w:ascii="Times New Roman" w:hAnsi="Times New Roman" w:cs="Times New Roman"/>
          <w:sz w:val="24"/>
          <w:szCs w:val="24"/>
        </w:rPr>
        <w:t>vnej</w:t>
      </w:r>
      <w:r>
        <w:rPr>
          <w:rFonts w:ascii="Times New Roman" w:hAnsi="Times New Roman" w:cs="Times New Roman"/>
          <w:color w:val="000000"/>
          <w:sz w:val="24"/>
          <w:szCs w:val="24"/>
        </w:rPr>
        <w:t>š</w:t>
      </w:r>
      <w:r>
        <w:rPr>
          <w:rFonts w:ascii="Times New Roman" w:hAnsi="Times New Roman" w:cs="Times New Roman"/>
          <w:sz w:val="24"/>
          <w:szCs w:val="24"/>
        </w:rPr>
        <w:t>iemu zap</w:t>
      </w:r>
      <w:r>
        <w:rPr>
          <w:rFonts w:ascii="Times New Roman" w:hAnsi="Times New Roman" w:cs="Times New Roman"/>
          <w:color w:val="000000"/>
          <w:sz w:val="24"/>
          <w:szCs w:val="24"/>
        </w:rPr>
        <w:t>á</w:t>
      </w:r>
      <w:r>
        <w:rPr>
          <w:rFonts w:ascii="Times New Roman" w:hAnsi="Times New Roman" w:cs="Times New Roman"/>
          <w:sz w:val="24"/>
          <w:szCs w:val="24"/>
        </w:rPr>
        <w:t>janiu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do spoločenskej diskusie na aktu</w:t>
      </w:r>
      <w:r>
        <w:rPr>
          <w:rFonts w:ascii="Times New Roman" w:hAnsi="Times New Roman" w:cs="Times New Roman"/>
          <w:color w:val="000000"/>
          <w:sz w:val="24"/>
          <w:szCs w:val="24"/>
        </w:rPr>
        <w:t>á</w:t>
      </w:r>
      <w:r>
        <w:rPr>
          <w:rFonts w:ascii="Times New Roman" w:hAnsi="Times New Roman" w:cs="Times New Roman"/>
          <w:sz w:val="24"/>
          <w:szCs w:val="24"/>
        </w:rPr>
        <w:t>lne ot</w:t>
      </w:r>
      <w:r>
        <w:rPr>
          <w:rFonts w:ascii="Times New Roman" w:hAnsi="Times New Roman" w:cs="Times New Roman"/>
          <w:color w:val="000000"/>
          <w:sz w:val="24"/>
          <w:szCs w:val="24"/>
        </w:rPr>
        <w:t>á</w:t>
      </w:r>
      <w:r>
        <w:rPr>
          <w:rFonts w:ascii="Times New Roman" w:hAnsi="Times New Roman" w:cs="Times New Roman"/>
          <w:sz w:val="24"/>
          <w:szCs w:val="24"/>
        </w:rPr>
        <w:t>zky a populariz</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sledkov ich v</w:t>
      </w:r>
      <w:r>
        <w:rPr>
          <w:rFonts w:ascii="Times New Roman" w:hAnsi="Times New Roman" w:cs="Times New Roman"/>
          <w:color w:val="000000"/>
          <w:sz w:val="24"/>
          <w:szCs w:val="24"/>
        </w:rPr>
        <w:t>ý</w:t>
      </w:r>
      <w:r>
        <w:rPr>
          <w:rFonts w:ascii="Times New Roman" w:hAnsi="Times New Roman" w:cs="Times New Roman"/>
          <w:sz w:val="24"/>
          <w:szCs w:val="24"/>
        </w:rPr>
        <w:t>skumu čo naj</w:t>
      </w:r>
      <w:r>
        <w:rPr>
          <w:rFonts w:ascii="Times New Roman" w:hAnsi="Times New Roman" w:cs="Times New Roman"/>
          <w:color w:val="000000"/>
          <w:sz w:val="24"/>
          <w:szCs w:val="24"/>
        </w:rPr>
        <w:t>š</w:t>
      </w:r>
      <w:r>
        <w:rPr>
          <w:rFonts w:ascii="Times New Roman" w:hAnsi="Times New Roman" w:cs="Times New Roman"/>
          <w:sz w:val="24"/>
          <w:szCs w:val="24"/>
        </w:rPr>
        <w:t>ir</w:t>
      </w:r>
      <w:r>
        <w:rPr>
          <w:rFonts w:ascii="Times New Roman" w:hAnsi="Times New Roman" w:cs="Times New Roman"/>
          <w:color w:val="000000"/>
          <w:sz w:val="24"/>
          <w:szCs w:val="24"/>
        </w:rPr>
        <w:t>š</w:t>
      </w:r>
      <w:r>
        <w:rPr>
          <w:rFonts w:ascii="Times New Roman" w:hAnsi="Times New Roman" w:cs="Times New Roman"/>
          <w:sz w:val="24"/>
          <w:szCs w:val="24"/>
        </w:rPr>
        <w:t>iemu publiku.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sledky svojho b</w:t>
      </w:r>
      <w:r>
        <w:rPr>
          <w:rFonts w:ascii="Times New Roman" w:hAnsi="Times New Roman" w:cs="Times New Roman"/>
          <w:color w:val="000000"/>
          <w:sz w:val="24"/>
          <w:szCs w:val="24"/>
        </w:rPr>
        <w:t>á</w:t>
      </w:r>
      <w:r>
        <w:rPr>
          <w:rFonts w:ascii="Times New Roman" w:hAnsi="Times New Roman" w:cs="Times New Roman"/>
          <w:sz w:val="24"/>
          <w:szCs w:val="24"/>
        </w:rPr>
        <w:t>dania pracovn</w:t>
      </w:r>
      <w:r>
        <w:rPr>
          <w:rFonts w:ascii="Times New Roman" w:hAnsi="Times New Roman" w:cs="Times New Roman"/>
          <w:color w:val="000000"/>
          <w:sz w:val="24"/>
          <w:szCs w:val="24"/>
        </w:rPr>
        <w:t>í</w:t>
      </w:r>
      <w:r>
        <w:rPr>
          <w:rFonts w:ascii="Times New Roman" w:hAnsi="Times New Roman" w:cs="Times New Roman"/>
          <w:sz w:val="24"/>
          <w:szCs w:val="24"/>
        </w:rPr>
        <w:t>ci zverejňuj</w:t>
      </w:r>
      <w:r>
        <w:rPr>
          <w:rFonts w:ascii="Times New Roman" w:hAnsi="Times New Roman" w:cs="Times New Roman"/>
          <w:color w:val="000000"/>
          <w:sz w:val="24"/>
          <w:szCs w:val="24"/>
        </w:rPr>
        <w:t>ú</w:t>
      </w:r>
      <w:r>
        <w:rPr>
          <w:rFonts w:ascii="Times New Roman" w:hAnsi="Times New Roman" w:cs="Times New Roman"/>
          <w:sz w:val="24"/>
          <w:szCs w:val="24"/>
        </w:rPr>
        <w:t xml:space="preserve"> v individu</w:t>
      </w:r>
      <w:r>
        <w:rPr>
          <w:rFonts w:ascii="Times New Roman" w:hAnsi="Times New Roman" w:cs="Times New Roman"/>
          <w:color w:val="000000"/>
          <w:sz w:val="24"/>
          <w:szCs w:val="24"/>
        </w:rPr>
        <w:t>á</w:t>
      </w:r>
      <w:r>
        <w:rPr>
          <w:rFonts w:ascii="Times New Roman" w:hAnsi="Times New Roman" w:cs="Times New Roman"/>
          <w:sz w:val="24"/>
          <w:szCs w:val="24"/>
        </w:rPr>
        <w:t>lnych a kolekt</w:t>
      </w:r>
      <w:r>
        <w:rPr>
          <w:rFonts w:ascii="Times New Roman" w:hAnsi="Times New Roman" w:cs="Times New Roman"/>
          <w:color w:val="000000"/>
          <w:sz w:val="24"/>
          <w:szCs w:val="24"/>
        </w:rPr>
        <w:t>í</w:t>
      </w:r>
      <w:r>
        <w:rPr>
          <w:rFonts w:ascii="Times New Roman" w:hAnsi="Times New Roman" w:cs="Times New Roman"/>
          <w:sz w:val="24"/>
          <w:szCs w:val="24"/>
        </w:rPr>
        <w:t>vnych monografi</w:t>
      </w:r>
      <w:r>
        <w:rPr>
          <w:rFonts w:ascii="Times New Roman" w:hAnsi="Times New Roman" w:cs="Times New Roman"/>
          <w:color w:val="000000"/>
          <w:sz w:val="24"/>
          <w:szCs w:val="24"/>
        </w:rPr>
        <w:t>á</w:t>
      </w:r>
      <w:r>
        <w:rPr>
          <w:rFonts w:ascii="Times New Roman" w:hAnsi="Times New Roman" w:cs="Times New Roman"/>
          <w:sz w:val="24"/>
          <w:szCs w:val="24"/>
        </w:rPr>
        <w:t xml:space="preserve">ch ako i v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ch v re</w:t>
      </w:r>
      <w:r>
        <w:rPr>
          <w:rFonts w:ascii="Times New Roman" w:hAnsi="Times New Roman" w:cs="Times New Roman"/>
          <w:color w:val="000000"/>
          <w:sz w:val="24"/>
          <w:szCs w:val="24"/>
        </w:rPr>
        <w:t>š</w:t>
      </w:r>
      <w:r>
        <w:rPr>
          <w:rFonts w:ascii="Times New Roman" w:hAnsi="Times New Roman" w:cs="Times New Roman"/>
          <w:sz w:val="24"/>
          <w:szCs w:val="24"/>
        </w:rPr>
        <w:t>pektovan</w:t>
      </w:r>
      <w:r>
        <w:rPr>
          <w:rFonts w:ascii="Times New Roman" w:hAnsi="Times New Roman" w:cs="Times New Roman"/>
          <w:color w:val="000000"/>
          <w:sz w:val="24"/>
          <w:szCs w:val="24"/>
        </w:rPr>
        <w:t>ý</w:t>
      </w:r>
      <w:r>
        <w:rPr>
          <w:rFonts w:ascii="Times New Roman" w:hAnsi="Times New Roman" w:cs="Times New Roman"/>
          <w:sz w:val="24"/>
          <w:szCs w:val="24"/>
        </w:rPr>
        <w:t>ch dom</w:t>
      </w:r>
      <w:r>
        <w:rPr>
          <w:rFonts w:ascii="Times New Roman" w:hAnsi="Times New Roman" w:cs="Times New Roman"/>
          <w:color w:val="000000"/>
          <w:sz w:val="24"/>
          <w:szCs w:val="24"/>
        </w:rPr>
        <w:t>á</w:t>
      </w:r>
      <w:r>
        <w:rPr>
          <w:rFonts w:ascii="Times New Roman" w:hAnsi="Times New Roman" w:cs="Times New Roman"/>
          <w:sz w:val="24"/>
          <w:szCs w:val="24"/>
        </w:rPr>
        <w:t>cich a zahraničn</w:t>
      </w:r>
      <w:r>
        <w:rPr>
          <w:rFonts w:ascii="Times New Roman" w:hAnsi="Times New Roman" w:cs="Times New Roman"/>
          <w:color w:val="000000"/>
          <w:sz w:val="24"/>
          <w:szCs w:val="24"/>
        </w:rPr>
        <w:t>ý</w:t>
      </w:r>
      <w:r>
        <w:rPr>
          <w:rFonts w:ascii="Times New Roman" w:hAnsi="Times New Roman" w:cs="Times New Roman"/>
          <w:sz w:val="24"/>
          <w:szCs w:val="24"/>
        </w:rPr>
        <w:t>ch impaktovan</w:t>
      </w:r>
      <w:r>
        <w:rPr>
          <w:rFonts w:ascii="Times New Roman" w:hAnsi="Times New Roman" w:cs="Times New Roman"/>
          <w:color w:val="000000"/>
          <w:sz w:val="24"/>
          <w:szCs w:val="24"/>
        </w:rPr>
        <w:t>ý</w:t>
      </w:r>
      <w:r>
        <w:rPr>
          <w:rFonts w:ascii="Times New Roman" w:hAnsi="Times New Roman" w:cs="Times New Roman"/>
          <w:sz w:val="24"/>
          <w:szCs w:val="24"/>
        </w:rPr>
        <w:t xml:space="preserve">ch časopisoch. </w:t>
      </w:r>
      <w:r>
        <w:rPr>
          <w:rFonts w:ascii="Times New Roman" w:hAnsi="Times New Roman" w:cs="Times New Roman"/>
          <w:color w:val="000000"/>
          <w:sz w:val="24"/>
          <w:szCs w:val="24"/>
        </w:rPr>
        <w:t>Ú</w:t>
      </w:r>
      <w:r>
        <w:rPr>
          <w:rFonts w:ascii="Times New Roman" w:hAnsi="Times New Roman" w:cs="Times New Roman"/>
          <w:sz w:val="24"/>
          <w:szCs w:val="24"/>
        </w:rPr>
        <w:t>stav sa dlhodobo snaž</w:t>
      </w:r>
      <w:r>
        <w:rPr>
          <w:rFonts w:ascii="Times New Roman" w:hAnsi="Times New Roman" w:cs="Times New Roman"/>
          <w:color w:val="000000"/>
          <w:sz w:val="24"/>
          <w:szCs w:val="24"/>
        </w:rPr>
        <w:t>í</w:t>
      </w:r>
      <w:r>
        <w:rPr>
          <w:rFonts w:ascii="Times New Roman" w:hAnsi="Times New Roman" w:cs="Times New Roman"/>
          <w:sz w:val="24"/>
          <w:szCs w:val="24"/>
        </w:rPr>
        <w:t xml:space="preserve"> zviditeľniť dosiahnut</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sledky v</w:t>
      </w:r>
      <w:r>
        <w:rPr>
          <w:rFonts w:ascii="Times New Roman" w:hAnsi="Times New Roman" w:cs="Times New Roman"/>
          <w:color w:val="000000"/>
          <w:sz w:val="24"/>
          <w:szCs w:val="24"/>
        </w:rPr>
        <w:t>ý</w:t>
      </w:r>
      <w:r>
        <w:rPr>
          <w:rFonts w:ascii="Times New Roman" w:hAnsi="Times New Roman" w:cs="Times New Roman"/>
          <w:sz w:val="24"/>
          <w:szCs w:val="24"/>
        </w:rPr>
        <w:t>skumu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w:t>
      </w:r>
      <w:r>
        <w:rPr>
          <w:rFonts w:ascii="Times New Roman" w:hAnsi="Times New Roman" w:cs="Times New Roman"/>
          <w:color w:val="000000"/>
          <w:sz w:val="24"/>
          <w:szCs w:val="24"/>
        </w:rPr>
        <w:t>ú</w:t>
      </w:r>
      <w:r>
        <w:rPr>
          <w:rFonts w:ascii="Times New Roman" w:hAnsi="Times New Roman" w:cs="Times New Roman"/>
          <w:sz w:val="24"/>
          <w:szCs w:val="24"/>
        </w:rPr>
        <w:t>rovni: 1. aktivitami smeruj</w:t>
      </w:r>
      <w:r>
        <w:rPr>
          <w:rFonts w:ascii="Times New Roman" w:hAnsi="Times New Roman" w:cs="Times New Roman"/>
          <w:color w:val="000000"/>
          <w:sz w:val="24"/>
          <w:szCs w:val="24"/>
        </w:rPr>
        <w:t>ú</w:t>
      </w:r>
      <w:r>
        <w:rPr>
          <w:rFonts w:ascii="Times New Roman" w:hAnsi="Times New Roman" w:cs="Times New Roman"/>
          <w:sz w:val="24"/>
          <w:szCs w:val="24"/>
        </w:rPr>
        <w:t>cimi k publikovaniu najlep</w:t>
      </w:r>
      <w:r>
        <w:rPr>
          <w:rFonts w:ascii="Times New Roman" w:hAnsi="Times New Roman" w:cs="Times New Roman"/>
          <w:color w:val="000000"/>
          <w:sz w:val="24"/>
          <w:szCs w:val="24"/>
        </w:rPr>
        <w:t>ší</w:t>
      </w:r>
      <w:r>
        <w:rPr>
          <w:rFonts w:ascii="Times New Roman" w:hAnsi="Times New Roman" w:cs="Times New Roman"/>
          <w:sz w:val="24"/>
          <w:szCs w:val="24"/>
        </w:rPr>
        <w:t>ch rukopisov v etablovan</w:t>
      </w:r>
      <w:r>
        <w:rPr>
          <w:rFonts w:ascii="Times New Roman" w:hAnsi="Times New Roman" w:cs="Times New Roman"/>
          <w:color w:val="000000"/>
          <w:sz w:val="24"/>
          <w:szCs w:val="24"/>
        </w:rPr>
        <w:t>ý</w:t>
      </w:r>
      <w:r>
        <w:rPr>
          <w:rFonts w:ascii="Times New Roman" w:hAnsi="Times New Roman" w:cs="Times New Roman"/>
          <w:sz w:val="24"/>
          <w:szCs w:val="24"/>
        </w:rPr>
        <w:t>ch zahraničn</w:t>
      </w:r>
      <w:r>
        <w:rPr>
          <w:rFonts w:ascii="Times New Roman" w:hAnsi="Times New Roman" w:cs="Times New Roman"/>
          <w:color w:val="000000"/>
          <w:sz w:val="24"/>
          <w:szCs w:val="24"/>
        </w:rPr>
        <w:t>ý</w:t>
      </w:r>
      <w:r>
        <w:rPr>
          <w:rFonts w:ascii="Times New Roman" w:hAnsi="Times New Roman" w:cs="Times New Roman"/>
          <w:sz w:val="24"/>
          <w:szCs w:val="24"/>
        </w:rPr>
        <w:t>ch (najm</w:t>
      </w:r>
      <w:r>
        <w:rPr>
          <w:rFonts w:ascii="Times New Roman" w:hAnsi="Times New Roman" w:cs="Times New Roman"/>
          <w:color w:val="000000"/>
          <w:sz w:val="24"/>
          <w:szCs w:val="24"/>
        </w:rPr>
        <w:t>ä</w:t>
      </w:r>
      <w:r>
        <w:rPr>
          <w:rFonts w:ascii="Times New Roman" w:hAnsi="Times New Roman" w:cs="Times New Roman"/>
          <w:sz w:val="24"/>
          <w:szCs w:val="24"/>
        </w:rPr>
        <w:t xml:space="preserve"> anglosask</w:t>
      </w:r>
      <w:r>
        <w:rPr>
          <w:rFonts w:ascii="Times New Roman" w:hAnsi="Times New Roman" w:cs="Times New Roman"/>
          <w:color w:val="000000"/>
          <w:sz w:val="24"/>
          <w:szCs w:val="24"/>
        </w:rPr>
        <w:t>ý</w:t>
      </w:r>
      <w:r>
        <w:rPr>
          <w:rFonts w:ascii="Times New Roman" w:hAnsi="Times New Roman" w:cs="Times New Roman"/>
          <w:sz w:val="24"/>
          <w:szCs w:val="24"/>
        </w:rPr>
        <w:t>ch) vydavateľstv</w:t>
      </w:r>
      <w:r>
        <w:rPr>
          <w:rFonts w:ascii="Times New Roman" w:hAnsi="Times New Roman" w:cs="Times New Roman"/>
          <w:color w:val="000000"/>
          <w:sz w:val="24"/>
          <w:szCs w:val="24"/>
        </w:rPr>
        <w:t>á</w:t>
      </w:r>
      <w:r>
        <w:rPr>
          <w:rFonts w:ascii="Times New Roman" w:hAnsi="Times New Roman" w:cs="Times New Roman"/>
          <w:sz w:val="24"/>
          <w:szCs w:val="24"/>
        </w:rPr>
        <w:t>ch; 2. podporou prezentovania vedeck</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sledkov na zahraničn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á</w:t>
      </w:r>
      <w:r>
        <w:rPr>
          <w:rFonts w:ascii="Times New Roman" w:hAnsi="Times New Roman" w:cs="Times New Roman"/>
          <w:sz w:val="24"/>
          <w:szCs w:val="24"/>
        </w:rPr>
        <w:t>ch a kongresoch; 3. publikovan</w:t>
      </w:r>
      <w:r>
        <w:rPr>
          <w:rFonts w:ascii="Times New Roman" w:hAnsi="Times New Roman" w:cs="Times New Roman"/>
          <w:color w:val="000000"/>
          <w:sz w:val="24"/>
          <w:szCs w:val="24"/>
        </w:rPr>
        <w:t>í</w:t>
      </w:r>
      <w:r>
        <w:rPr>
          <w:rFonts w:ascii="Times New Roman" w:hAnsi="Times New Roman" w:cs="Times New Roman"/>
          <w:sz w:val="24"/>
          <w:szCs w:val="24"/>
        </w:rPr>
        <w:t xml:space="preserve">m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prednostne v renomovan</w:t>
      </w:r>
      <w:r>
        <w:rPr>
          <w:rFonts w:ascii="Times New Roman" w:hAnsi="Times New Roman" w:cs="Times New Roman"/>
          <w:color w:val="000000"/>
          <w:sz w:val="24"/>
          <w:szCs w:val="24"/>
        </w:rPr>
        <w:t>ý</w:t>
      </w:r>
      <w:r>
        <w:rPr>
          <w:rFonts w:ascii="Times New Roman" w:hAnsi="Times New Roman" w:cs="Times New Roman"/>
          <w:sz w:val="24"/>
          <w:szCs w:val="24"/>
        </w:rPr>
        <w:t>ch časopisoch; 4. zvy</w:t>
      </w:r>
      <w:r>
        <w:rPr>
          <w:rFonts w:ascii="Times New Roman" w:hAnsi="Times New Roman" w:cs="Times New Roman"/>
          <w:color w:val="000000"/>
          <w:sz w:val="24"/>
          <w:szCs w:val="24"/>
        </w:rPr>
        <w:t>š</w:t>
      </w:r>
      <w:r>
        <w:rPr>
          <w:rFonts w:ascii="Times New Roman" w:hAnsi="Times New Roman" w:cs="Times New Roman"/>
          <w:sz w:val="24"/>
          <w:szCs w:val="24"/>
        </w:rPr>
        <w:t>ovan</w:t>
      </w:r>
      <w:r>
        <w:rPr>
          <w:rFonts w:ascii="Times New Roman" w:hAnsi="Times New Roman" w:cs="Times New Roman"/>
          <w:color w:val="000000"/>
          <w:sz w:val="24"/>
          <w:szCs w:val="24"/>
        </w:rPr>
        <w:t>í</w:t>
      </w:r>
      <w:r>
        <w:rPr>
          <w:rFonts w:ascii="Times New Roman" w:hAnsi="Times New Roman" w:cs="Times New Roman"/>
          <w:sz w:val="24"/>
          <w:szCs w:val="24"/>
        </w:rPr>
        <w:t>m kreditu Historick</w:t>
      </w:r>
      <w:r>
        <w:rPr>
          <w:rFonts w:ascii="Times New Roman" w:hAnsi="Times New Roman" w:cs="Times New Roman"/>
          <w:color w:val="000000"/>
          <w:sz w:val="24"/>
          <w:szCs w:val="24"/>
        </w:rPr>
        <w:t>é</w:t>
      </w:r>
      <w:r>
        <w:rPr>
          <w:rFonts w:ascii="Times New Roman" w:hAnsi="Times New Roman" w:cs="Times New Roman"/>
          <w:sz w:val="24"/>
          <w:szCs w:val="24"/>
        </w:rPr>
        <w:t>ho časopisu, jedin</w:t>
      </w:r>
      <w:r>
        <w:rPr>
          <w:rFonts w:ascii="Times New Roman" w:hAnsi="Times New Roman" w:cs="Times New Roman"/>
          <w:color w:val="000000"/>
          <w:sz w:val="24"/>
          <w:szCs w:val="24"/>
        </w:rPr>
        <w:t>é</w:t>
      </w:r>
      <w:r>
        <w:rPr>
          <w:rFonts w:ascii="Times New Roman" w:hAnsi="Times New Roman" w:cs="Times New Roman"/>
          <w:sz w:val="24"/>
          <w:szCs w:val="24"/>
        </w:rPr>
        <w:t>ho karentovan</w:t>
      </w:r>
      <w:r>
        <w:rPr>
          <w:rFonts w:ascii="Times New Roman" w:hAnsi="Times New Roman" w:cs="Times New Roman"/>
          <w:color w:val="000000"/>
          <w:sz w:val="24"/>
          <w:szCs w:val="24"/>
        </w:rPr>
        <w:t>é</w:t>
      </w:r>
      <w:r>
        <w:rPr>
          <w:rFonts w:ascii="Times New Roman" w:hAnsi="Times New Roman" w:cs="Times New Roman"/>
          <w:sz w:val="24"/>
          <w:szCs w:val="24"/>
        </w:rPr>
        <w:t>ho časopisu venovan</w:t>
      </w:r>
      <w:r>
        <w:rPr>
          <w:rFonts w:ascii="Times New Roman" w:hAnsi="Times New Roman" w:cs="Times New Roman"/>
          <w:color w:val="000000"/>
          <w:sz w:val="24"/>
          <w:szCs w:val="24"/>
        </w:rPr>
        <w:t>é</w:t>
      </w:r>
      <w:r>
        <w:rPr>
          <w:rFonts w:ascii="Times New Roman" w:hAnsi="Times New Roman" w:cs="Times New Roman"/>
          <w:sz w:val="24"/>
          <w:szCs w:val="24"/>
        </w:rPr>
        <w:t>ho historick</w:t>
      </w:r>
      <w:r>
        <w:rPr>
          <w:rFonts w:ascii="Times New Roman" w:hAnsi="Times New Roman" w:cs="Times New Roman"/>
          <w:color w:val="000000"/>
          <w:sz w:val="24"/>
          <w:szCs w:val="24"/>
        </w:rPr>
        <w:t>ý</w:t>
      </w:r>
      <w:r>
        <w:rPr>
          <w:rFonts w:ascii="Times New Roman" w:hAnsi="Times New Roman" w:cs="Times New Roman"/>
          <w:sz w:val="24"/>
          <w:szCs w:val="24"/>
        </w:rPr>
        <w:t>m ved</w:t>
      </w:r>
      <w:r>
        <w:rPr>
          <w:rFonts w:ascii="Times New Roman" w:hAnsi="Times New Roman" w:cs="Times New Roman"/>
          <w:color w:val="000000"/>
          <w:sz w:val="24"/>
          <w:szCs w:val="24"/>
        </w:rPr>
        <w:t>á</w:t>
      </w:r>
      <w:r>
        <w:rPr>
          <w:rFonts w:ascii="Times New Roman" w:hAnsi="Times New Roman" w:cs="Times New Roman"/>
          <w:sz w:val="24"/>
          <w:szCs w:val="24"/>
        </w:rPr>
        <w:t>m v strednej Eur</w:t>
      </w:r>
      <w:r>
        <w:rPr>
          <w:rFonts w:ascii="Times New Roman" w:hAnsi="Times New Roman" w:cs="Times New Roman"/>
          <w:color w:val="000000"/>
          <w:sz w:val="24"/>
          <w:szCs w:val="24"/>
        </w:rPr>
        <w:t>ó</w:t>
      </w:r>
      <w:r>
        <w:rPr>
          <w:rFonts w:ascii="Times New Roman" w:hAnsi="Times New Roman" w:cs="Times New Roman"/>
          <w:sz w:val="24"/>
          <w:szCs w:val="24"/>
        </w:rPr>
        <w:t>pe. Zviditeľneniu najd</w:t>
      </w:r>
      <w:r>
        <w:rPr>
          <w:rFonts w:ascii="Times New Roman" w:hAnsi="Times New Roman" w:cs="Times New Roman"/>
          <w:color w:val="000000"/>
          <w:sz w:val="24"/>
          <w:szCs w:val="24"/>
        </w:rPr>
        <w:t>ô</w:t>
      </w:r>
      <w:r>
        <w:rPr>
          <w:rFonts w:ascii="Times New Roman" w:hAnsi="Times New Roman" w:cs="Times New Roman"/>
          <w:sz w:val="24"/>
          <w:szCs w:val="24"/>
        </w:rPr>
        <w:t>ležitej</w:t>
      </w:r>
      <w:r>
        <w:rPr>
          <w:rFonts w:ascii="Times New Roman" w:hAnsi="Times New Roman" w:cs="Times New Roman"/>
          <w:color w:val="000000"/>
          <w:sz w:val="24"/>
          <w:szCs w:val="24"/>
        </w:rPr>
        <w:t>ší</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v</w:t>
      </w:r>
      <w:r>
        <w:rPr>
          <w:rFonts w:ascii="Times New Roman" w:hAnsi="Times New Roman" w:cs="Times New Roman"/>
          <w:color w:val="000000"/>
          <w:sz w:val="24"/>
          <w:szCs w:val="24"/>
        </w:rPr>
        <w:t>ý</w:t>
      </w:r>
      <w:r>
        <w:rPr>
          <w:rFonts w:ascii="Times New Roman" w:hAnsi="Times New Roman" w:cs="Times New Roman"/>
          <w:sz w:val="24"/>
          <w:szCs w:val="24"/>
        </w:rPr>
        <w:t>razne prispieva piate č</w:t>
      </w:r>
      <w:r>
        <w:rPr>
          <w:rFonts w:ascii="Times New Roman" w:hAnsi="Times New Roman" w:cs="Times New Roman"/>
          <w:color w:val="000000"/>
          <w:sz w:val="24"/>
          <w:szCs w:val="24"/>
        </w:rPr>
        <w:t>í</w:t>
      </w:r>
      <w:r>
        <w:rPr>
          <w:rFonts w:ascii="Times New Roman" w:hAnsi="Times New Roman" w:cs="Times New Roman"/>
          <w:sz w:val="24"/>
          <w:szCs w:val="24"/>
        </w:rPr>
        <w:t>slo Historick</w:t>
      </w:r>
      <w:r>
        <w:rPr>
          <w:rFonts w:ascii="Times New Roman" w:hAnsi="Times New Roman" w:cs="Times New Roman"/>
          <w:color w:val="000000"/>
          <w:sz w:val="24"/>
          <w:szCs w:val="24"/>
        </w:rPr>
        <w:t>é</w:t>
      </w:r>
      <w:r>
        <w:rPr>
          <w:rFonts w:ascii="Times New Roman" w:hAnsi="Times New Roman" w:cs="Times New Roman"/>
          <w:sz w:val="24"/>
          <w:szCs w:val="24"/>
        </w:rPr>
        <w:t>ho časopisu, vych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 xml:space="preserve">ce v anglickom jazyku. Podmienkou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nosti spom</w:t>
      </w:r>
      <w:r>
        <w:rPr>
          <w:rFonts w:ascii="Times New Roman" w:hAnsi="Times New Roman" w:cs="Times New Roman"/>
          <w:color w:val="000000"/>
          <w:sz w:val="24"/>
          <w:szCs w:val="24"/>
        </w:rPr>
        <w:t>í</w:t>
      </w:r>
      <w:r>
        <w:rPr>
          <w:rFonts w:ascii="Times New Roman" w:hAnsi="Times New Roman" w:cs="Times New Roman"/>
          <w:sz w:val="24"/>
          <w:szCs w:val="24"/>
        </w:rPr>
        <w:t>nan</w:t>
      </w:r>
      <w:r>
        <w:rPr>
          <w:rFonts w:ascii="Times New Roman" w:hAnsi="Times New Roman" w:cs="Times New Roman"/>
          <w:color w:val="000000"/>
          <w:sz w:val="24"/>
          <w:szCs w:val="24"/>
        </w:rPr>
        <w:t>ý</w:t>
      </w:r>
      <w:r>
        <w:rPr>
          <w:rFonts w:ascii="Times New Roman" w:hAnsi="Times New Roman" w:cs="Times New Roman"/>
          <w:sz w:val="24"/>
          <w:szCs w:val="24"/>
        </w:rPr>
        <w:t>ch cieľov je zabezpečenie finančn</w:t>
      </w:r>
      <w:r>
        <w:rPr>
          <w:rFonts w:ascii="Times New Roman" w:hAnsi="Times New Roman" w:cs="Times New Roman"/>
          <w:color w:val="000000"/>
          <w:sz w:val="24"/>
          <w:szCs w:val="24"/>
        </w:rPr>
        <w:t>ý</w:t>
      </w:r>
      <w:r>
        <w:rPr>
          <w:rFonts w:ascii="Times New Roman" w:hAnsi="Times New Roman" w:cs="Times New Roman"/>
          <w:sz w:val="24"/>
          <w:szCs w:val="24"/>
        </w:rPr>
        <w:t>ch zdrojov,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niekoľkon</w:t>
      </w:r>
      <w:r>
        <w:rPr>
          <w:rFonts w:ascii="Times New Roman" w:hAnsi="Times New Roman" w:cs="Times New Roman"/>
          <w:color w:val="000000"/>
          <w:sz w:val="24"/>
          <w:szCs w:val="24"/>
        </w:rPr>
        <w:t>á</w:t>
      </w:r>
      <w:r>
        <w:rPr>
          <w:rFonts w:ascii="Times New Roman" w:hAnsi="Times New Roman" w:cs="Times New Roman"/>
          <w:sz w:val="24"/>
          <w:szCs w:val="24"/>
        </w:rPr>
        <w:t>sobne vy</w:t>
      </w:r>
      <w:r>
        <w:rPr>
          <w:rFonts w:ascii="Times New Roman" w:hAnsi="Times New Roman" w:cs="Times New Roman"/>
          <w:color w:val="000000"/>
          <w:sz w:val="24"/>
          <w:szCs w:val="24"/>
        </w:rPr>
        <w:t>šš</w:t>
      </w:r>
      <w:r>
        <w:rPr>
          <w:rFonts w:ascii="Times New Roman" w:hAnsi="Times New Roman" w:cs="Times New Roman"/>
          <w:sz w:val="24"/>
          <w:szCs w:val="24"/>
        </w:rPr>
        <w:t>ie ako pri umiestňovan</w:t>
      </w:r>
      <w:r>
        <w:rPr>
          <w:rFonts w:ascii="Times New Roman" w:hAnsi="Times New Roman" w:cs="Times New Roman"/>
          <w:color w:val="000000"/>
          <w:sz w:val="24"/>
          <w:szCs w:val="24"/>
        </w:rPr>
        <w:t>í</w:t>
      </w:r>
      <w:r>
        <w:rPr>
          <w:rFonts w:ascii="Times New Roman" w:hAnsi="Times New Roman" w:cs="Times New Roman"/>
          <w:sz w:val="24"/>
          <w:szCs w:val="24"/>
        </w:rPr>
        <w:t xml:space="preserve"> publikačn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v dom</w:t>
      </w:r>
      <w:r>
        <w:rPr>
          <w:rFonts w:ascii="Times New Roman" w:hAnsi="Times New Roman" w:cs="Times New Roman"/>
          <w:color w:val="000000"/>
          <w:sz w:val="24"/>
          <w:szCs w:val="24"/>
        </w:rPr>
        <w:t>á</w:t>
      </w:r>
      <w:r>
        <w:rPr>
          <w:rFonts w:ascii="Times New Roman" w:hAnsi="Times New Roman" w:cs="Times New Roman"/>
          <w:sz w:val="24"/>
          <w:szCs w:val="24"/>
        </w:rPr>
        <w:t>com akademickom prostred</w:t>
      </w:r>
      <w:r>
        <w:rPr>
          <w:rFonts w:ascii="Times New Roman" w:hAnsi="Times New Roman" w:cs="Times New Roman"/>
          <w:color w:val="000000"/>
          <w:sz w:val="24"/>
          <w:szCs w:val="24"/>
        </w:rPr>
        <w:t>í</w:t>
      </w:r>
      <w:r>
        <w:rPr>
          <w:rFonts w:ascii="Times New Roman" w:hAnsi="Times New Roman" w:cs="Times New Roman"/>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ako popredn</w:t>
      </w:r>
      <w:r>
        <w:rPr>
          <w:rFonts w:ascii="Times New Roman" w:hAnsi="Times New Roman" w:cs="Times New Roman"/>
          <w:color w:val="000000"/>
          <w:sz w:val="24"/>
          <w:szCs w:val="24"/>
        </w:rPr>
        <w:t>é</w:t>
      </w:r>
      <w:r>
        <w:rPr>
          <w:rFonts w:ascii="Times New Roman" w:hAnsi="Times New Roman" w:cs="Times New Roman"/>
          <w:sz w:val="24"/>
          <w:szCs w:val="24"/>
        </w:rPr>
        <w:t xml:space="preserve"> pracovisko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m</w:t>
      </w:r>
      <w:r>
        <w:rPr>
          <w:rFonts w:ascii="Times New Roman" w:hAnsi="Times New Roman" w:cs="Times New Roman"/>
          <w:color w:val="000000"/>
          <w:sz w:val="24"/>
          <w:szCs w:val="24"/>
        </w:rPr>
        <w:t>á</w:t>
      </w:r>
      <w:r>
        <w:rPr>
          <w:rFonts w:ascii="Times New Roman" w:hAnsi="Times New Roman" w:cs="Times New Roman"/>
          <w:sz w:val="24"/>
          <w:szCs w:val="24"/>
        </w:rPr>
        <w:t xml:space="preserve"> ako jedno zo svojich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poslan</w:t>
      </w:r>
      <w:r>
        <w:rPr>
          <w:rFonts w:ascii="Times New Roman" w:hAnsi="Times New Roman" w:cs="Times New Roman"/>
          <w:color w:val="000000"/>
          <w:sz w:val="24"/>
          <w:szCs w:val="24"/>
        </w:rPr>
        <w:t>í</w:t>
      </w:r>
      <w:r>
        <w:rPr>
          <w:rFonts w:ascii="Times New Roman" w:hAnsi="Times New Roman" w:cs="Times New Roman"/>
          <w:sz w:val="24"/>
          <w:szCs w:val="24"/>
        </w:rPr>
        <w:t xml:space="preserve"> spracovať nov</w:t>
      </w:r>
      <w:r>
        <w:rPr>
          <w:rFonts w:ascii="Times New Roman" w:hAnsi="Times New Roman" w:cs="Times New Roman"/>
          <w:color w:val="000000"/>
          <w:sz w:val="24"/>
          <w:szCs w:val="24"/>
        </w:rPr>
        <w:t>é</w:t>
      </w:r>
      <w:r>
        <w:rPr>
          <w:rFonts w:ascii="Times New Roman" w:hAnsi="Times New Roman" w:cs="Times New Roman"/>
          <w:sz w:val="24"/>
          <w:szCs w:val="24"/>
        </w:rPr>
        <w:t xml:space="preserve"> akademick</w:t>
      </w:r>
      <w:r>
        <w:rPr>
          <w:rFonts w:ascii="Times New Roman" w:hAnsi="Times New Roman" w:cs="Times New Roman"/>
          <w:color w:val="000000"/>
          <w:sz w:val="24"/>
          <w:szCs w:val="24"/>
        </w:rPr>
        <w:t>é</w:t>
      </w:r>
      <w:r>
        <w:rPr>
          <w:rFonts w:ascii="Times New Roman" w:hAnsi="Times New Roman" w:cs="Times New Roman"/>
          <w:sz w:val="24"/>
          <w:szCs w:val="24"/>
        </w:rPr>
        <w:t xml:space="preserve"> synt</w:t>
      </w:r>
      <w:r>
        <w:rPr>
          <w:rFonts w:ascii="Times New Roman" w:hAnsi="Times New Roman" w:cs="Times New Roman"/>
          <w:color w:val="000000"/>
          <w:sz w:val="24"/>
          <w:szCs w:val="24"/>
        </w:rPr>
        <w:t>é</w:t>
      </w:r>
      <w:r>
        <w:rPr>
          <w:rFonts w:ascii="Times New Roman" w:hAnsi="Times New Roman" w:cs="Times New Roman"/>
          <w:sz w:val="24"/>
          <w:szCs w:val="24"/>
        </w:rPr>
        <w:t>zy dej</w:t>
      </w:r>
      <w:r>
        <w:rPr>
          <w:rFonts w:ascii="Times New Roman" w:hAnsi="Times New Roman" w:cs="Times New Roman"/>
          <w:color w:val="000000"/>
          <w:sz w:val="24"/>
          <w:szCs w:val="24"/>
        </w:rPr>
        <w:t>í</w:t>
      </w:r>
      <w:r>
        <w:rPr>
          <w:rFonts w:ascii="Times New Roman" w:hAnsi="Times New Roman" w:cs="Times New Roman"/>
          <w:sz w:val="24"/>
          <w:szCs w:val="24"/>
        </w:rPr>
        <w:t>n Slovenska. Na už publikovan</w:t>
      </w:r>
      <w:r>
        <w:rPr>
          <w:rFonts w:ascii="Times New Roman" w:hAnsi="Times New Roman" w:cs="Times New Roman"/>
          <w:color w:val="000000"/>
          <w:sz w:val="24"/>
          <w:szCs w:val="24"/>
        </w:rPr>
        <w:t>é</w:t>
      </w:r>
      <w:r>
        <w:rPr>
          <w:rFonts w:ascii="Times New Roman" w:hAnsi="Times New Roman" w:cs="Times New Roman"/>
          <w:sz w:val="24"/>
          <w:szCs w:val="24"/>
        </w:rPr>
        <w:t xml:space="preserve"> časti venovan</w:t>
      </w:r>
      <w:r>
        <w:rPr>
          <w:rFonts w:ascii="Times New Roman" w:hAnsi="Times New Roman" w:cs="Times New Roman"/>
          <w:color w:val="000000"/>
          <w:sz w:val="24"/>
          <w:szCs w:val="24"/>
        </w:rPr>
        <w:t>é</w:t>
      </w:r>
      <w:r>
        <w:rPr>
          <w:rFonts w:ascii="Times New Roman" w:hAnsi="Times New Roman" w:cs="Times New Roman"/>
          <w:sz w:val="24"/>
          <w:szCs w:val="24"/>
        </w:rPr>
        <w:t xml:space="preserve"> obdobiu 1900 </w:t>
      </w:r>
      <w:r>
        <w:rPr>
          <w:rFonts w:ascii="Times New Roman" w:hAnsi="Times New Roman" w:cs="Times New Roman"/>
          <w:color w:val="000000"/>
          <w:sz w:val="24"/>
          <w:szCs w:val="24"/>
        </w:rPr>
        <w:t>–</w:t>
      </w:r>
      <w:r>
        <w:rPr>
          <w:rFonts w:ascii="Times New Roman" w:hAnsi="Times New Roman" w:cs="Times New Roman"/>
          <w:sz w:val="24"/>
          <w:szCs w:val="24"/>
        </w:rPr>
        <w:t xml:space="preserve"> 1945 v najbliž</w:t>
      </w:r>
      <w:r>
        <w:rPr>
          <w:rFonts w:ascii="Times New Roman" w:hAnsi="Times New Roman" w:cs="Times New Roman"/>
          <w:color w:val="000000"/>
          <w:sz w:val="24"/>
          <w:szCs w:val="24"/>
        </w:rPr>
        <w:t>ší</w:t>
      </w:r>
      <w:r>
        <w:rPr>
          <w:rFonts w:ascii="Times New Roman" w:hAnsi="Times New Roman" w:cs="Times New Roman"/>
          <w:sz w:val="24"/>
          <w:szCs w:val="24"/>
        </w:rPr>
        <w:t>ch rokoch nadviažu syntetick</w:t>
      </w:r>
      <w:r>
        <w:rPr>
          <w:rFonts w:ascii="Times New Roman" w:hAnsi="Times New Roman" w:cs="Times New Roman"/>
          <w:color w:val="000000"/>
          <w:sz w:val="24"/>
          <w:szCs w:val="24"/>
        </w:rPr>
        <w:t>é</w:t>
      </w:r>
      <w:r>
        <w:rPr>
          <w:rFonts w:ascii="Times New Roman" w:hAnsi="Times New Roman" w:cs="Times New Roman"/>
          <w:sz w:val="24"/>
          <w:szCs w:val="24"/>
        </w:rPr>
        <w:t xml:space="preserve"> spracovania obdob</w:t>
      </w:r>
      <w:r>
        <w:rPr>
          <w:rFonts w:ascii="Times New Roman" w:hAnsi="Times New Roman" w:cs="Times New Roman"/>
          <w:color w:val="000000"/>
          <w:sz w:val="24"/>
          <w:szCs w:val="24"/>
        </w:rPr>
        <w:t>í</w:t>
      </w:r>
      <w:r>
        <w:rPr>
          <w:rFonts w:ascii="Times New Roman" w:hAnsi="Times New Roman" w:cs="Times New Roman"/>
          <w:sz w:val="24"/>
          <w:szCs w:val="24"/>
        </w:rPr>
        <w:t xml:space="preserve"> 1945 </w:t>
      </w:r>
      <w:r>
        <w:rPr>
          <w:rFonts w:ascii="Times New Roman" w:hAnsi="Times New Roman" w:cs="Times New Roman"/>
          <w:color w:val="000000"/>
          <w:sz w:val="24"/>
          <w:szCs w:val="24"/>
        </w:rPr>
        <w:t>–</w:t>
      </w:r>
      <w:r>
        <w:rPr>
          <w:rFonts w:ascii="Times New Roman" w:hAnsi="Times New Roman" w:cs="Times New Roman"/>
          <w:sz w:val="24"/>
          <w:szCs w:val="24"/>
        </w:rPr>
        <w:t xml:space="preserve"> 1968, 1780 </w:t>
      </w:r>
      <w:r>
        <w:rPr>
          <w:rFonts w:ascii="Times New Roman" w:hAnsi="Times New Roman" w:cs="Times New Roman"/>
          <w:color w:val="000000"/>
          <w:sz w:val="24"/>
          <w:szCs w:val="24"/>
        </w:rPr>
        <w:t>–</w:t>
      </w:r>
      <w:r>
        <w:rPr>
          <w:rFonts w:ascii="Times New Roman" w:hAnsi="Times New Roman" w:cs="Times New Roman"/>
          <w:sz w:val="24"/>
          <w:szCs w:val="24"/>
        </w:rPr>
        <w:t xml:space="preserve"> 1848, 1848 </w:t>
      </w:r>
      <w:r>
        <w:rPr>
          <w:rFonts w:ascii="Times New Roman" w:hAnsi="Times New Roman" w:cs="Times New Roman"/>
          <w:color w:val="000000"/>
          <w:sz w:val="24"/>
          <w:szCs w:val="24"/>
        </w:rPr>
        <w:t>–</w:t>
      </w:r>
      <w:r>
        <w:rPr>
          <w:rFonts w:ascii="Times New Roman" w:hAnsi="Times New Roman" w:cs="Times New Roman"/>
          <w:sz w:val="24"/>
          <w:szCs w:val="24"/>
        </w:rPr>
        <w:t xml:space="preserve"> 1867.</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stav sa i v roku 2017 intenz</w:t>
      </w:r>
      <w:r>
        <w:rPr>
          <w:rFonts w:ascii="Times New Roman" w:hAnsi="Times New Roman" w:cs="Times New Roman"/>
          <w:color w:val="000000"/>
          <w:sz w:val="24"/>
          <w:szCs w:val="24"/>
        </w:rPr>
        <w:t>í</w:t>
      </w:r>
      <w:r>
        <w:rPr>
          <w:rFonts w:ascii="Times New Roman" w:hAnsi="Times New Roman" w:cs="Times New Roman"/>
          <w:sz w:val="24"/>
          <w:szCs w:val="24"/>
        </w:rPr>
        <w:t>vne zap</w:t>
      </w:r>
      <w:r>
        <w:rPr>
          <w:rFonts w:ascii="Times New Roman" w:hAnsi="Times New Roman" w:cs="Times New Roman"/>
          <w:color w:val="000000"/>
          <w:sz w:val="24"/>
          <w:szCs w:val="24"/>
        </w:rPr>
        <w:t>á</w:t>
      </w:r>
      <w:r>
        <w:rPr>
          <w:rFonts w:ascii="Times New Roman" w:hAnsi="Times New Roman" w:cs="Times New Roman"/>
          <w:sz w:val="24"/>
          <w:szCs w:val="24"/>
        </w:rPr>
        <w:t>jal do procesu nastavovania nov</w:t>
      </w:r>
      <w:r>
        <w:rPr>
          <w:rFonts w:ascii="Times New Roman" w:hAnsi="Times New Roman" w:cs="Times New Roman"/>
          <w:color w:val="000000"/>
          <w:sz w:val="24"/>
          <w:szCs w:val="24"/>
        </w:rPr>
        <w:t>ý</w:t>
      </w:r>
      <w:r>
        <w:rPr>
          <w:rFonts w:ascii="Times New Roman" w:hAnsi="Times New Roman" w:cs="Times New Roman"/>
          <w:sz w:val="24"/>
          <w:szCs w:val="24"/>
        </w:rPr>
        <w:t>ch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indik</w:t>
      </w:r>
      <w:r>
        <w:rPr>
          <w:rFonts w:ascii="Times New Roman" w:hAnsi="Times New Roman" w:cs="Times New Roman"/>
          <w:color w:val="000000"/>
          <w:sz w:val="24"/>
          <w:szCs w:val="24"/>
        </w:rPr>
        <w:t>á</w:t>
      </w:r>
      <w:r>
        <w:rPr>
          <w:rFonts w:ascii="Times New Roman" w:hAnsi="Times New Roman" w:cs="Times New Roman"/>
          <w:sz w:val="24"/>
          <w:szCs w:val="24"/>
        </w:rPr>
        <w:t xml:space="preserve">torov hodnotenia kvality vedeckej činnosti </w:t>
      </w:r>
      <w:r>
        <w:rPr>
          <w:rFonts w:ascii="Times New Roman" w:hAnsi="Times New Roman" w:cs="Times New Roman"/>
          <w:color w:val="000000"/>
          <w:sz w:val="24"/>
          <w:szCs w:val="24"/>
        </w:rPr>
        <w:t>ú</w:t>
      </w:r>
      <w:r>
        <w:rPr>
          <w:rFonts w:ascii="Times New Roman" w:hAnsi="Times New Roman" w:cs="Times New Roman"/>
          <w:sz w:val="24"/>
          <w:szCs w:val="24"/>
        </w:rPr>
        <w:t xml:space="preserve">stavov zo strany vedenia SAV. Vedenie </w:t>
      </w:r>
      <w:r>
        <w:rPr>
          <w:rFonts w:ascii="Times New Roman" w:hAnsi="Times New Roman" w:cs="Times New Roman"/>
          <w:color w:val="000000"/>
          <w:sz w:val="24"/>
          <w:szCs w:val="24"/>
        </w:rPr>
        <w:t>ú</w:t>
      </w:r>
      <w:r>
        <w:rPr>
          <w:rFonts w:ascii="Times New Roman" w:hAnsi="Times New Roman" w:cs="Times New Roman"/>
          <w:sz w:val="24"/>
          <w:szCs w:val="24"/>
        </w:rPr>
        <w:t>stavu vstupovalo do diskusi</w:t>
      </w:r>
      <w:r>
        <w:rPr>
          <w:rFonts w:ascii="Times New Roman" w:hAnsi="Times New Roman" w:cs="Times New Roman"/>
          <w:color w:val="000000"/>
          <w:sz w:val="24"/>
          <w:szCs w:val="24"/>
        </w:rPr>
        <w:t>í</w:t>
      </w:r>
      <w:r>
        <w:rPr>
          <w:rFonts w:ascii="Times New Roman" w:hAnsi="Times New Roman" w:cs="Times New Roman"/>
          <w:sz w:val="24"/>
          <w:szCs w:val="24"/>
        </w:rPr>
        <w:t xml:space="preserve"> ohľadne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pre hodnotenie kvality publikačn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predov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m z pohľadu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znamu, dopadu a originality.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patria do skupiny vedeck</w:t>
      </w:r>
      <w:r>
        <w:rPr>
          <w:rFonts w:ascii="Times New Roman" w:hAnsi="Times New Roman" w:cs="Times New Roman"/>
          <w:color w:val="000000"/>
          <w:sz w:val="24"/>
          <w:szCs w:val="24"/>
        </w:rPr>
        <w:t>ý</w:t>
      </w:r>
      <w:r>
        <w:rPr>
          <w:rFonts w:ascii="Times New Roman" w:hAnsi="Times New Roman" w:cs="Times New Roman"/>
          <w:sz w:val="24"/>
          <w:szCs w:val="24"/>
        </w:rPr>
        <w:t>ch discipl</w:t>
      </w:r>
      <w:r>
        <w:rPr>
          <w:rFonts w:ascii="Times New Roman" w:hAnsi="Times New Roman" w:cs="Times New Roman"/>
          <w:color w:val="000000"/>
          <w:sz w:val="24"/>
          <w:szCs w:val="24"/>
        </w:rPr>
        <w:t>í</w:t>
      </w:r>
      <w:r>
        <w:rPr>
          <w:rFonts w:ascii="Times New Roman" w:hAnsi="Times New Roman" w:cs="Times New Roman"/>
          <w:sz w:val="24"/>
          <w:szCs w:val="24"/>
        </w:rPr>
        <w:t>n, v ktor</w:t>
      </w:r>
      <w:r>
        <w:rPr>
          <w:rFonts w:ascii="Times New Roman" w:hAnsi="Times New Roman" w:cs="Times New Roman"/>
          <w:color w:val="000000"/>
          <w:sz w:val="24"/>
          <w:szCs w:val="24"/>
        </w:rPr>
        <w:t>ý</w:t>
      </w:r>
      <w:r>
        <w:rPr>
          <w:rFonts w:ascii="Times New Roman" w:hAnsi="Times New Roman" w:cs="Times New Roman"/>
          <w:sz w:val="24"/>
          <w:szCs w:val="24"/>
        </w:rPr>
        <w:t>ch je publikačn</w:t>
      </w:r>
      <w:r>
        <w:rPr>
          <w:rFonts w:ascii="Times New Roman" w:hAnsi="Times New Roman" w:cs="Times New Roman"/>
          <w:color w:val="000000"/>
          <w:sz w:val="24"/>
          <w:szCs w:val="24"/>
        </w:rPr>
        <w:t>ý</w:t>
      </w:r>
      <w:r>
        <w:rPr>
          <w:rFonts w:ascii="Times New Roman" w:hAnsi="Times New Roman" w:cs="Times New Roman"/>
          <w:sz w:val="24"/>
          <w:szCs w:val="24"/>
        </w:rPr>
        <w:t xml:space="preserve"> akcent kladen</w:t>
      </w:r>
      <w:r>
        <w:rPr>
          <w:rFonts w:ascii="Times New Roman" w:hAnsi="Times New Roman" w:cs="Times New Roman"/>
          <w:color w:val="000000"/>
          <w:sz w:val="24"/>
          <w:szCs w:val="24"/>
        </w:rPr>
        <w:t>ý</w:t>
      </w:r>
      <w:r>
        <w:rPr>
          <w:rFonts w:ascii="Times New Roman" w:hAnsi="Times New Roman" w:cs="Times New Roman"/>
          <w:sz w:val="24"/>
          <w:szCs w:val="24"/>
        </w:rPr>
        <w:t xml:space="preserve"> na monografie, čo s</w:t>
      </w:r>
      <w:r>
        <w:rPr>
          <w:rFonts w:ascii="Times New Roman" w:hAnsi="Times New Roman" w:cs="Times New Roman"/>
          <w:color w:val="000000"/>
          <w:sz w:val="24"/>
          <w:szCs w:val="24"/>
        </w:rPr>
        <w:t>ú</w:t>
      </w:r>
      <w:r>
        <w:rPr>
          <w:rFonts w:ascii="Times New Roman" w:hAnsi="Times New Roman" w:cs="Times New Roman"/>
          <w:sz w:val="24"/>
          <w:szCs w:val="24"/>
        </w:rPr>
        <w:t>časn</w:t>
      </w:r>
      <w:r>
        <w:rPr>
          <w:rFonts w:ascii="Times New Roman" w:hAnsi="Times New Roman" w:cs="Times New Roman"/>
          <w:color w:val="000000"/>
          <w:sz w:val="24"/>
          <w:szCs w:val="24"/>
        </w:rPr>
        <w:t>é</w:t>
      </w:r>
      <w:r>
        <w:rPr>
          <w:rFonts w:ascii="Times New Roman" w:hAnsi="Times New Roman" w:cs="Times New Roman"/>
          <w:sz w:val="24"/>
          <w:szCs w:val="24"/>
        </w:rPr>
        <w:t xml:space="preserve">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á</w:t>
      </w:r>
      <w:r>
        <w:rPr>
          <w:rFonts w:ascii="Times New Roman" w:hAnsi="Times New Roman" w:cs="Times New Roman"/>
          <w:sz w:val="24"/>
          <w:szCs w:val="24"/>
        </w:rPr>
        <w:t xml:space="preserve"> platn</w:t>
      </w:r>
      <w:r>
        <w:rPr>
          <w:rFonts w:ascii="Times New Roman" w:hAnsi="Times New Roman" w:cs="Times New Roman"/>
          <w:color w:val="000000"/>
          <w:sz w:val="24"/>
          <w:szCs w:val="24"/>
        </w:rPr>
        <w:t>é</w:t>
      </w:r>
      <w:r>
        <w:rPr>
          <w:rFonts w:ascii="Times New Roman" w:hAnsi="Times New Roman" w:cs="Times New Roman"/>
          <w:sz w:val="24"/>
          <w:szCs w:val="24"/>
        </w:rPr>
        <w:t xml:space="preserve"> v SAV nezohľadňuj</w:t>
      </w:r>
      <w:r>
        <w:rPr>
          <w:rFonts w:ascii="Times New Roman" w:hAnsi="Times New Roman" w:cs="Times New Roman"/>
          <w:color w:val="000000"/>
          <w:sz w:val="24"/>
          <w:szCs w:val="24"/>
        </w:rPr>
        <w:t>ú</w:t>
      </w:r>
      <w:r>
        <w:rPr>
          <w:rFonts w:ascii="Times New Roman" w:hAnsi="Times New Roman" w:cs="Times New Roman"/>
          <w:sz w:val="24"/>
          <w:szCs w:val="24"/>
        </w:rPr>
        <w:t>. Vedeck</w:t>
      </w:r>
      <w:r>
        <w:rPr>
          <w:rFonts w:ascii="Times New Roman" w:hAnsi="Times New Roman" w:cs="Times New Roman"/>
          <w:color w:val="000000"/>
          <w:sz w:val="24"/>
          <w:szCs w:val="24"/>
        </w:rPr>
        <w:t>á</w:t>
      </w:r>
      <w:r>
        <w:rPr>
          <w:rFonts w:ascii="Times New Roman" w:hAnsi="Times New Roman" w:cs="Times New Roman"/>
          <w:sz w:val="24"/>
          <w:szCs w:val="24"/>
        </w:rPr>
        <w:t xml:space="preserve"> rada </w:t>
      </w:r>
      <w:r>
        <w:rPr>
          <w:rFonts w:ascii="Times New Roman" w:hAnsi="Times New Roman" w:cs="Times New Roman"/>
          <w:color w:val="000000"/>
          <w:sz w:val="24"/>
          <w:szCs w:val="24"/>
        </w:rPr>
        <w:t>ú</w:t>
      </w:r>
      <w:r>
        <w:rPr>
          <w:rFonts w:ascii="Times New Roman" w:hAnsi="Times New Roman" w:cs="Times New Roman"/>
          <w:sz w:val="24"/>
          <w:szCs w:val="24"/>
        </w:rPr>
        <w:t>stavu vypracovala zoznamu indik</w:t>
      </w:r>
      <w:r>
        <w:rPr>
          <w:rFonts w:ascii="Times New Roman" w:hAnsi="Times New Roman" w:cs="Times New Roman"/>
          <w:color w:val="000000"/>
          <w:sz w:val="24"/>
          <w:szCs w:val="24"/>
        </w:rPr>
        <w:t>á</w:t>
      </w:r>
      <w:r>
        <w:rPr>
          <w:rFonts w:ascii="Times New Roman" w:hAnsi="Times New Roman" w:cs="Times New Roman"/>
          <w:sz w:val="24"/>
          <w:szCs w:val="24"/>
        </w:rPr>
        <w:t>torov hodnotenia kvality vedeck</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stavu. Vzhľadom k prebiehaj</w:t>
      </w:r>
      <w:r>
        <w:rPr>
          <w:rFonts w:ascii="Times New Roman" w:hAnsi="Times New Roman" w:cs="Times New Roman"/>
          <w:color w:val="000000"/>
          <w:sz w:val="24"/>
          <w:szCs w:val="24"/>
        </w:rPr>
        <w:t>ú</w:t>
      </w:r>
      <w:r>
        <w:rPr>
          <w:rFonts w:ascii="Times New Roman" w:hAnsi="Times New Roman" w:cs="Times New Roman"/>
          <w:sz w:val="24"/>
          <w:szCs w:val="24"/>
        </w:rPr>
        <w:t>cemu procesu transform</w:t>
      </w:r>
      <w:r>
        <w:rPr>
          <w:rFonts w:ascii="Times New Roman" w:hAnsi="Times New Roman" w:cs="Times New Roman"/>
          <w:color w:val="000000"/>
          <w:sz w:val="24"/>
          <w:szCs w:val="24"/>
        </w:rPr>
        <w:t>á</w:t>
      </w:r>
      <w:r>
        <w:rPr>
          <w:rFonts w:ascii="Times New Roman" w:hAnsi="Times New Roman" w:cs="Times New Roman"/>
          <w:sz w:val="24"/>
          <w:szCs w:val="24"/>
        </w:rPr>
        <w:t>cie a potrebe vypracovať cel</w:t>
      </w:r>
      <w:r>
        <w:rPr>
          <w:rFonts w:ascii="Times New Roman" w:hAnsi="Times New Roman" w:cs="Times New Roman"/>
          <w:color w:val="000000"/>
          <w:sz w:val="24"/>
          <w:szCs w:val="24"/>
        </w:rPr>
        <w:t>ý</w:t>
      </w:r>
      <w:r>
        <w:rPr>
          <w:rFonts w:ascii="Times New Roman" w:hAnsi="Times New Roman" w:cs="Times New Roman"/>
          <w:sz w:val="24"/>
          <w:szCs w:val="24"/>
        </w:rPr>
        <w:t xml:space="preserve"> komplex strategick</w:t>
      </w:r>
      <w:r>
        <w:rPr>
          <w:rFonts w:ascii="Times New Roman" w:hAnsi="Times New Roman" w:cs="Times New Roman"/>
          <w:color w:val="000000"/>
          <w:sz w:val="24"/>
          <w:szCs w:val="24"/>
        </w:rPr>
        <w:t>ý</w:t>
      </w:r>
      <w:r>
        <w:rPr>
          <w:rFonts w:ascii="Times New Roman" w:hAnsi="Times New Roman" w:cs="Times New Roman"/>
          <w:sz w:val="24"/>
          <w:szCs w:val="24"/>
        </w:rPr>
        <w:t>ch, pracovno-pr</w:t>
      </w:r>
      <w:r>
        <w:rPr>
          <w:rFonts w:ascii="Times New Roman" w:hAnsi="Times New Roman" w:cs="Times New Roman"/>
          <w:color w:val="000000"/>
          <w:sz w:val="24"/>
          <w:szCs w:val="24"/>
        </w:rPr>
        <w:t>á</w:t>
      </w:r>
      <w:r>
        <w:rPr>
          <w:rFonts w:ascii="Times New Roman" w:hAnsi="Times New Roman" w:cs="Times New Roman"/>
          <w:sz w:val="24"/>
          <w:szCs w:val="24"/>
        </w:rPr>
        <w:t>vnych a organizačn</w:t>
      </w:r>
      <w:r>
        <w:rPr>
          <w:rFonts w:ascii="Times New Roman" w:hAnsi="Times New Roman" w:cs="Times New Roman"/>
          <w:color w:val="000000"/>
          <w:sz w:val="24"/>
          <w:szCs w:val="24"/>
        </w:rPr>
        <w:t>ý</w:t>
      </w:r>
      <w:r>
        <w:rPr>
          <w:rFonts w:ascii="Times New Roman" w:hAnsi="Times New Roman" w:cs="Times New Roman"/>
          <w:sz w:val="24"/>
          <w:szCs w:val="24"/>
        </w:rPr>
        <w:t>ch dokumentov sa jeho implement</w:t>
      </w:r>
      <w:r>
        <w:rPr>
          <w:rFonts w:ascii="Times New Roman" w:hAnsi="Times New Roman" w:cs="Times New Roman"/>
          <w:color w:val="000000"/>
          <w:sz w:val="24"/>
          <w:szCs w:val="24"/>
        </w:rPr>
        <w:t>á</w:t>
      </w:r>
      <w:r>
        <w:rPr>
          <w:rFonts w:ascii="Times New Roman" w:hAnsi="Times New Roman" w:cs="Times New Roman"/>
          <w:sz w:val="24"/>
          <w:szCs w:val="24"/>
        </w:rPr>
        <w:t>cia očak</w:t>
      </w:r>
      <w:r>
        <w:rPr>
          <w:rFonts w:ascii="Times New Roman" w:hAnsi="Times New Roman" w:cs="Times New Roman"/>
          <w:color w:val="000000"/>
          <w:sz w:val="24"/>
          <w:szCs w:val="24"/>
        </w:rPr>
        <w:t>á</w:t>
      </w:r>
      <w:r>
        <w:rPr>
          <w:rFonts w:ascii="Times New Roman" w:hAnsi="Times New Roman" w:cs="Times New Roman"/>
          <w:sz w:val="24"/>
          <w:szCs w:val="24"/>
        </w:rPr>
        <w:t>va po skončen</w:t>
      </w:r>
      <w:r>
        <w:rPr>
          <w:rFonts w:ascii="Times New Roman" w:hAnsi="Times New Roman" w:cs="Times New Roman"/>
          <w:color w:val="000000"/>
          <w:sz w:val="24"/>
          <w:szCs w:val="24"/>
        </w:rPr>
        <w:t>í</w:t>
      </w:r>
      <w:r>
        <w:rPr>
          <w:rFonts w:ascii="Times New Roman" w:hAnsi="Times New Roman" w:cs="Times New Roman"/>
          <w:sz w:val="24"/>
          <w:szCs w:val="24"/>
        </w:rPr>
        <w:t xml:space="preserve"> transformačn</w:t>
      </w:r>
      <w:r>
        <w:rPr>
          <w:rFonts w:ascii="Times New Roman" w:hAnsi="Times New Roman" w:cs="Times New Roman"/>
          <w:color w:val="000000"/>
          <w:sz w:val="24"/>
          <w:szCs w:val="24"/>
        </w:rPr>
        <w:t>é</w:t>
      </w:r>
      <w:r>
        <w:rPr>
          <w:rFonts w:ascii="Times New Roman" w:hAnsi="Times New Roman" w:cs="Times New Roman"/>
          <w:sz w:val="24"/>
          <w:szCs w:val="24"/>
        </w:rPr>
        <w:t>ho procesu. Podobne aj v ďal</w:t>
      </w:r>
      <w:r>
        <w:rPr>
          <w:rFonts w:ascii="Times New Roman" w:hAnsi="Times New Roman" w:cs="Times New Roman"/>
          <w:color w:val="000000"/>
          <w:sz w:val="24"/>
          <w:szCs w:val="24"/>
        </w:rPr>
        <w:t>ší</w:t>
      </w:r>
      <w:r>
        <w:rPr>
          <w:rFonts w:ascii="Times New Roman" w:hAnsi="Times New Roman" w:cs="Times New Roman"/>
          <w:sz w:val="24"/>
          <w:szCs w:val="24"/>
        </w:rPr>
        <w:t>ch oblastiach bude podoba vednej politiky H</w:t>
      </w:r>
      <w:r>
        <w:rPr>
          <w:rFonts w:ascii="Times New Roman" w:hAnsi="Times New Roman" w:cs="Times New Roman"/>
          <w:color w:val="000000"/>
          <w:sz w:val="24"/>
          <w:szCs w:val="24"/>
        </w:rPr>
        <w:t>Ú</w:t>
      </w:r>
      <w:r>
        <w:rPr>
          <w:rFonts w:ascii="Times New Roman" w:hAnsi="Times New Roman" w:cs="Times New Roman"/>
          <w:sz w:val="24"/>
          <w:szCs w:val="24"/>
        </w:rPr>
        <w:t xml:space="preserve"> SAV z</w:t>
      </w:r>
      <w:r>
        <w:rPr>
          <w:rFonts w:ascii="Times New Roman" w:hAnsi="Times New Roman" w:cs="Times New Roman"/>
          <w:color w:val="000000"/>
          <w:sz w:val="24"/>
          <w:szCs w:val="24"/>
        </w:rPr>
        <w:t>á</w:t>
      </w:r>
      <w:r>
        <w:rPr>
          <w:rFonts w:ascii="Times New Roman" w:hAnsi="Times New Roman" w:cs="Times New Roman"/>
          <w:sz w:val="24"/>
          <w:szCs w:val="24"/>
        </w:rPr>
        <w:t>visieť od priebehu a v</w:t>
      </w:r>
      <w:r>
        <w:rPr>
          <w:rFonts w:ascii="Times New Roman" w:hAnsi="Times New Roman" w:cs="Times New Roman"/>
          <w:color w:val="000000"/>
          <w:sz w:val="24"/>
          <w:szCs w:val="24"/>
        </w:rPr>
        <w:t>ý</w:t>
      </w:r>
      <w:r>
        <w:rPr>
          <w:rFonts w:ascii="Times New Roman" w:hAnsi="Times New Roman" w:cs="Times New Roman"/>
          <w:sz w:val="24"/>
          <w:szCs w:val="24"/>
        </w:rPr>
        <w:t>sledkov transformačn</w:t>
      </w:r>
      <w:r>
        <w:rPr>
          <w:rFonts w:ascii="Times New Roman" w:hAnsi="Times New Roman" w:cs="Times New Roman"/>
          <w:color w:val="000000"/>
          <w:sz w:val="24"/>
          <w:szCs w:val="24"/>
        </w:rPr>
        <w:t>é</w:t>
      </w:r>
      <w:r>
        <w:rPr>
          <w:rFonts w:ascii="Times New Roman" w:hAnsi="Times New Roman" w:cs="Times New Roman"/>
          <w:sz w:val="24"/>
          <w:szCs w:val="24"/>
        </w:rPr>
        <w:t>ho procesu SAV.</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person</w:t>
      </w:r>
      <w:r>
        <w:rPr>
          <w:rFonts w:ascii="Times New Roman" w:hAnsi="Times New Roman" w:cs="Times New Roman"/>
          <w:color w:val="000000"/>
          <w:sz w:val="24"/>
          <w:szCs w:val="24"/>
        </w:rPr>
        <w:t>á</w:t>
      </w:r>
      <w:r>
        <w:rPr>
          <w:rFonts w:ascii="Times New Roman" w:hAnsi="Times New Roman" w:cs="Times New Roman"/>
          <w:sz w:val="24"/>
          <w:szCs w:val="24"/>
        </w:rPr>
        <w:t xml:space="preserve">lnej politiky </w:t>
      </w:r>
      <w:r>
        <w:rPr>
          <w:rFonts w:ascii="Times New Roman" w:hAnsi="Times New Roman" w:cs="Times New Roman"/>
          <w:color w:val="000000"/>
          <w:sz w:val="24"/>
          <w:szCs w:val="24"/>
        </w:rPr>
        <w:t>ú</w:t>
      </w:r>
      <w:r>
        <w:rPr>
          <w:rFonts w:ascii="Times New Roman" w:hAnsi="Times New Roman" w:cs="Times New Roman"/>
          <w:sz w:val="24"/>
          <w:szCs w:val="24"/>
        </w:rPr>
        <w:t>stavu je strategick</w:t>
      </w:r>
      <w:r>
        <w:rPr>
          <w:rFonts w:ascii="Times New Roman" w:hAnsi="Times New Roman" w:cs="Times New Roman"/>
          <w:color w:val="000000"/>
          <w:sz w:val="24"/>
          <w:szCs w:val="24"/>
        </w:rPr>
        <w:t>ý</w:t>
      </w:r>
      <w:r>
        <w:rPr>
          <w:rFonts w:ascii="Times New Roman" w:hAnsi="Times New Roman" w:cs="Times New Roman"/>
          <w:sz w:val="24"/>
          <w:szCs w:val="24"/>
        </w:rPr>
        <w:t>m cieľom pokračuj</w:t>
      </w:r>
      <w:r>
        <w:rPr>
          <w:rFonts w:ascii="Times New Roman" w:hAnsi="Times New Roman" w:cs="Times New Roman"/>
          <w:color w:val="000000"/>
          <w:sz w:val="24"/>
          <w:szCs w:val="24"/>
        </w:rPr>
        <w:t>ú</w:t>
      </w:r>
      <w:r>
        <w:rPr>
          <w:rFonts w:ascii="Times New Roman" w:hAnsi="Times New Roman" w:cs="Times New Roman"/>
          <w:sz w:val="24"/>
          <w:szCs w:val="24"/>
        </w:rPr>
        <w:t>ca generačn</w:t>
      </w:r>
      <w:r>
        <w:rPr>
          <w:rFonts w:ascii="Times New Roman" w:hAnsi="Times New Roman" w:cs="Times New Roman"/>
          <w:color w:val="000000"/>
          <w:sz w:val="24"/>
          <w:szCs w:val="24"/>
        </w:rPr>
        <w:t>á</w:t>
      </w:r>
      <w:r>
        <w:rPr>
          <w:rFonts w:ascii="Times New Roman" w:hAnsi="Times New Roman" w:cs="Times New Roman"/>
          <w:sz w:val="24"/>
          <w:szCs w:val="24"/>
        </w:rPr>
        <w:t xml:space="preserve"> obmena, založen</w:t>
      </w:r>
      <w:r>
        <w:rPr>
          <w:rFonts w:ascii="Times New Roman" w:hAnsi="Times New Roman" w:cs="Times New Roman"/>
          <w:color w:val="000000"/>
          <w:sz w:val="24"/>
          <w:szCs w:val="24"/>
        </w:rPr>
        <w:t>á</w:t>
      </w:r>
      <w:r>
        <w:rPr>
          <w:rFonts w:ascii="Times New Roman" w:hAnsi="Times New Roman" w:cs="Times New Roman"/>
          <w:sz w:val="24"/>
          <w:szCs w:val="24"/>
        </w:rPr>
        <w:t xml:space="preserve"> na postupnom znižovan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v</w:t>
      </w:r>
      <w:r>
        <w:rPr>
          <w:rFonts w:ascii="Times New Roman" w:hAnsi="Times New Roman" w:cs="Times New Roman"/>
          <w:color w:val="000000"/>
          <w:sz w:val="24"/>
          <w:szCs w:val="24"/>
        </w:rPr>
        <w:t>ä</w:t>
      </w:r>
      <w:r>
        <w:rPr>
          <w:rFonts w:ascii="Times New Roman" w:hAnsi="Times New Roman" w:cs="Times New Roman"/>
          <w:sz w:val="24"/>
          <w:szCs w:val="24"/>
        </w:rPr>
        <w:t>zkov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v d</w:t>
      </w:r>
      <w:r>
        <w:rPr>
          <w:rFonts w:ascii="Times New Roman" w:hAnsi="Times New Roman" w:cs="Times New Roman"/>
          <w:color w:val="000000"/>
          <w:sz w:val="24"/>
          <w:szCs w:val="24"/>
        </w:rPr>
        <w:t>ô</w:t>
      </w:r>
      <w:r>
        <w:rPr>
          <w:rFonts w:ascii="Times New Roman" w:hAnsi="Times New Roman" w:cs="Times New Roman"/>
          <w:sz w:val="24"/>
          <w:szCs w:val="24"/>
        </w:rPr>
        <w:t>chodkovom veku a prij</w:t>
      </w:r>
      <w:r>
        <w:rPr>
          <w:rFonts w:ascii="Times New Roman" w:hAnsi="Times New Roman" w:cs="Times New Roman"/>
          <w:color w:val="000000"/>
          <w:sz w:val="24"/>
          <w:szCs w:val="24"/>
        </w:rPr>
        <w:t>í</w:t>
      </w:r>
      <w:r>
        <w:rPr>
          <w:rFonts w:ascii="Times New Roman" w:hAnsi="Times New Roman" w:cs="Times New Roman"/>
          <w:sz w:val="24"/>
          <w:szCs w:val="24"/>
        </w:rPr>
        <w:t>manie nov</w:t>
      </w:r>
      <w:r>
        <w:rPr>
          <w:rFonts w:ascii="Times New Roman" w:hAnsi="Times New Roman" w:cs="Times New Roman"/>
          <w:color w:val="000000"/>
          <w:sz w:val="24"/>
          <w:szCs w:val="24"/>
        </w:rPr>
        <w:t>ý</w:t>
      </w:r>
      <w:r>
        <w:rPr>
          <w:rFonts w:ascii="Times New Roman" w:hAnsi="Times New Roman" w:cs="Times New Roman"/>
          <w:sz w:val="24"/>
          <w:szCs w:val="24"/>
        </w:rPr>
        <w:t>ch zamestnancov v s</w:t>
      </w:r>
      <w:r>
        <w:rPr>
          <w:rFonts w:ascii="Times New Roman" w:hAnsi="Times New Roman" w:cs="Times New Roman"/>
          <w:color w:val="000000"/>
          <w:sz w:val="24"/>
          <w:szCs w:val="24"/>
        </w:rPr>
        <w:t>ú</w:t>
      </w:r>
      <w:r>
        <w:rPr>
          <w:rFonts w:ascii="Times New Roman" w:hAnsi="Times New Roman" w:cs="Times New Roman"/>
          <w:sz w:val="24"/>
          <w:szCs w:val="24"/>
        </w:rPr>
        <w:t>lade s nosn</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t</w:t>
      </w:r>
      <w:r>
        <w:rPr>
          <w:rFonts w:ascii="Times New Roman" w:hAnsi="Times New Roman" w:cs="Times New Roman"/>
          <w:color w:val="000000"/>
          <w:sz w:val="24"/>
          <w:szCs w:val="24"/>
        </w:rPr>
        <w:t>é</w:t>
      </w:r>
      <w:r>
        <w:rPr>
          <w:rFonts w:ascii="Times New Roman" w:hAnsi="Times New Roman" w:cs="Times New Roman"/>
          <w:sz w:val="24"/>
          <w:szCs w:val="24"/>
        </w:rPr>
        <w:t>mami. Vedenie H</w:t>
      </w:r>
      <w:r>
        <w:rPr>
          <w:rFonts w:ascii="Times New Roman" w:hAnsi="Times New Roman" w:cs="Times New Roman"/>
          <w:color w:val="000000"/>
          <w:sz w:val="24"/>
          <w:szCs w:val="24"/>
        </w:rPr>
        <w:t>Ú</w:t>
      </w:r>
      <w:r>
        <w:rPr>
          <w:rFonts w:ascii="Times New Roman" w:hAnsi="Times New Roman" w:cs="Times New Roman"/>
          <w:sz w:val="24"/>
          <w:szCs w:val="24"/>
        </w:rPr>
        <w:t xml:space="preserve"> SAV vypracovalo komplexn</w:t>
      </w:r>
      <w:r>
        <w:rPr>
          <w:rFonts w:ascii="Times New Roman" w:hAnsi="Times New Roman" w:cs="Times New Roman"/>
          <w:color w:val="000000"/>
          <w:sz w:val="24"/>
          <w:szCs w:val="24"/>
        </w:rPr>
        <w:t>ý</w:t>
      </w:r>
      <w:r>
        <w:rPr>
          <w:rFonts w:ascii="Times New Roman" w:hAnsi="Times New Roman" w:cs="Times New Roman"/>
          <w:sz w:val="24"/>
          <w:szCs w:val="24"/>
        </w:rPr>
        <w:t xml:space="preserve"> zoznam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prij</w:t>
      </w:r>
      <w:r>
        <w:rPr>
          <w:rFonts w:ascii="Times New Roman" w:hAnsi="Times New Roman" w:cs="Times New Roman"/>
          <w:color w:val="000000"/>
          <w:sz w:val="24"/>
          <w:szCs w:val="24"/>
        </w:rPr>
        <w:t>í</w:t>
      </w:r>
      <w:r>
        <w:rPr>
          <w:rFonts w:ascii="Times New Roman" w:hAnsi="Times New Roman" w:cs="Times New Roman"/>
          <w:sz w:val="24"/>
          <w:szCs w:val="24"/>
        </w:rPr>
        <w:t>mania nov</w:t>
      </w:r>
      <w:r>
        <w:rPr>
          <w:rFonts w:ascii="Times New Roman" w:hAnsi="Times New Roman" w:cs="Times New Roman"/>
          <w:color w:val="000000"/>
          <w:sz w:val="24"/>
          <w:szCs w:val="24"/>
        </w:rPr>
        <w:t>ý</w:t>
      </w:r>
      <w:r>
        <w:rPr>
          <w:rFonts w:ascii="Times New Roman" w:hAnsi="Times New Roman" w:cs="Times New Roman"/>
          <w:sz w:val="24"/>
          <w:szCs w:val="24"/>
        </w:rPr>
        <w:t>ch zamestnancov: v</w:t>
      </w:r>
      <w:r>
        <w:rPr>
          <w:rFonts w:ascii="Times New Roman" w:hAnsi="Times New Roman" w:cs="Times New Roman"/>
          <w:color w:val="000000"/>
          <w:sz w:val="24"/>
          <w:szCs w:val="24"/>
        </w:rPr>
        <w:t>ý</w:t>
      </w:r>
      <w:r>
        <w:rPr>
          <w:rFonts w:ascii="Times New Roman" w:hAnsi="Times New Roman" w:cs="Times New Roman"/>
          <w:sz w:val="24"/>
          <w:szCs w:val="24"/>
        </w:rPr>
        <w:t>born</w:t>
      </w:r>
      <w:r>
        <w:rPr>
          <w:rFonts w:ascii="Times New Roman" w:hAnsi="Times New Roman" w:cs="Times New Roman"/>
          <w:color w:val="000000"/>
          <w:sz w:val="24"/>
          <w:szCs w:val="24"/>
        </w:rPr>
        <w:t>á</w:t>
      </w:r>
      <w:r>
        <w:rPr>
          <w:rFonts w:ascii="Times New Roman" w:hAnsi="Times New Roman" w:cs="Times New Roman"/>
          <w:sz w:val="24"/>
          <w:szCs w:val="24"/>
        </w:rPr>
        <w:t xml:space="preserve"> znalosť angličtiny a schopnosť komunikovať v ďal</w:t>
      </w:r>
      <w:r>
        <w:rPr>
          <w:rFonts w:ascii="Times New Roman" w:hAnsi="Times New Roman" w:cs="Times New Roman"/>
          <w:color w:val="000000"/>
          <w:sz w:val="24"/>
          <w:szCs w:val="24"/>
        </w:rPr>
        <w:t>š</w:t>
      </w:r>
      <w:r>
        <w:rPr>
          <w:rFonts w:ascii="Times New Roman" w:hAnsi="Times New Roman" w:cs="Times New Roman"/>
          <w:sz w:val="24"/>
          <w:szCs w:val="24"/>
        </w:rPr>
        <w:t>om relevantnom jazyku, excelentn</w:t>
      </w:r>
      <w:r>
        <w:rPr>
          <w:rFonts w:ascii="Times New Roman" w:hAnsi="Times New Roman" w:cs="Times New Roman"/>
          <w:color w:val="000000"/>
          <w:sz w:val="24"/>
          <w:szCs w:val="24"/>
        </w:rPr>
        <w:t>á</w:t>
      </w:r>
      <w:r>
        <w:rPr>
          <w:rFonts w:ascii="Times New Roman" w:hAnsi="Times New Roman" w:cs="Times New Roman"/>
          <w:sz w:val="24"/>
          <w:szCs w:val="24"/>
        </w:rPr>
        <w:t xml:space="preserve"> publikačn</w:t>
      </w:r>
      <w:r>
        <w:rPr>
          <w:rFonts w:ascii="Times New Roman" w:hAnsi="Times New Roman" w:cs="Times New Roman"/>
          <w:color w:val="000000"/>
          <w:sz w:val="24"/>
          <w:szCs w:val="24"/>
        </w:rPr>
        <w:t>á</w:t>
      </w:r>
      <w:r>
        <w:rPr>
          <w:rFonts w:ascii="Times New Roman" w:hAnsi="Times New Roman" w:cs="Times New Roman"/>
          <w:sz w:val="24"/>
          <w:szCs w:val="24"/>
        </w:rPr>
        <w:t xml:space="preserve"> činnosť, sk</w:t>
      </w:r>
      <w:r>
        <w:rPr>
          <w:rFonts w:ascii="Times New Roman" w:hAnsi="Times New Roman" w:cs="Times New Roman"/>
          <w:color w:val="000000"/>
          <w:sz w:val="24"/>
          <w:szCs w:val="24"/>
        </w:rPr>
        <w:t>ú</w:t>
      </w:r>
      <w:r>
        <w:rPr>
          <w:rFonts w:ascii="Times New Roman" w:hAnsi="Times New Roman" w:cs="Times New Roman"/>
          <w:sz w:val="24"/>
          <w:szCs w:val="24"/>
        </w:rPr>
        <w:t>senosti zo zahraničn</w:t>
      </w:r>
      <w:r>
        <w:rPr>
          <w:rFonts w:ascii="Times New Roman" w:hAnsi="Times New Roman" w:cs="Times New Roman"/>
          <w:color w:val="000000"/>
          <w:sz w:val="24"/>
          <w:szCs w:val="24"/>
        </w:rPr>
        <w:t>ý</w:t>
      </w:r>
      <w:r>
        <w:rPr>
          <w:rFonts w:ascii="Times New Roman" w:hAnsi="Times New Roman" w:cs="Times New Roman"/>
          <w:sz w:val="24"/>
          <w:szCs w:val="24"/>
        </w:rPr>
        <w:t>ch pobytov, sk</w:t>
      </w:r>
      <w:r>
        <w:rPr>
          <w:rFonts w:ascii="Times New Roman" w:hAnsi="Times New Roman" w:cs="Times New Roman"/>
          <w:color w:val="000000"/>
          <w:sz w:val="24"/>
          <w:szCs w:val="24"/>
        </w:rPr>
        <w:t>ú</w:t>
      </w:r>
      <w:r>
        <w:rPr>
          <w:rFonts w:ascii="Times New Roman" w:hAnsi="Times New Roman" w:cs="Times New Roman"/>
          <w:sz w:val="24"/>
          <w:szCs w:val="24"/>
        </w:rPr>
        <w:t>senosti s pr</w:t>
      </w:r>
      <w:r>
        <w:rPr>
          <w:rFonts w:ascii="Times New Roman" w:hAnsi="Times New Roman" w:cs="Times New Roman"/>
          <w:color w:val="000000"/>
          <w:sz w:val="24"/>
          <w:szCs w:val="24"/>
        </w:rPr>
        <w:t>á</w:t>
      </w:r>
      <w:r>
        <w:rPr>
          <w:rFonts w:ascii="Times New Roman" w:hAnsi="Times New Roman" w:cs="Times New Roman"/>
          <w:sz w:val="24"/>
          <w:szCs w:val="24"/>
        </w:rPr>
        <w:t>cou na projektoch, schopnosť t</w:t>
      </w:r>
      <w:r>
        <w:rPr>
          <w:rFonts w:ascii="Times New Roman" w:hAnsi="Times New Roman" w:cs="Times New Roman"/>
          <w:color w:val="000000"/>
          <w:sz w:val="24"/>
          <w:szCs w:val="24"/>
        </w:rPr>
        <w:t>í</w:t>
      </w:r>
      <w:r>
        <w:rPr>
          <w:rFonts w:ascii="Times New Roman" w:hAnsi="Times New Roman" w:cs="Times New Roman"/>
          <w:sz w:val="24"/>
          <w:szCs w:val="24"/>
        </w:rPr>
        <w:t>movej spolupr</w:t>
      </w:r>
      <w:r>
        <w:rPr>
          <w:rFonts w:ascii="Times New Roman" w:hAnsi="Times New Roman" w:cs="Times New Roman"/>
          <w:color w:val="000000"/>
          <w:sz w:val="24"/>
          <w:szCs w:val="24"/>
        </w:rPr>
        <w:t>á</w:t>
      </w:r>
      <w:r>
        <w:rPr>
          <w:rFonts w:ascii="Times New Roman" w:hAnsi="Times New Roman" w:cs="Times New Roman"/>
          <w:sz w:val="24"/>
          <w:szCs w:val="24"/>
        </w:rPr>
        <w:t>ce a prisp</w:t>
      </w:r>
      <w:r>
        <w:rPr>
          <w:rFonts w:ascii="Times New Roman" w:hAnsi="Times New Roman" w:cs="Times New Roman"/>
          <w:color w:val="000000"/>
          <w:sz w:val="24"/>
          <w:szCs w:val="24"/>
        </w:rPr>
        <w:t>ô</w:t>
      </w:r>
      <w:r>
        <w:rPr>
          <w:rFonts w:ascii="Times New Roman" w:hAnsi="Times New Roman" w:cs="Times New Roman"/>
          <w:sz w:val="24"/>
          <w:szCs w:val="24"/>
        </w:rPr>
        <w:t>sobivosť aktu</w:t>
      </w:r>
      <w:r>
        <w:rPr>
          <w:rFonts w:ascii="Times New Roman" w:hAnsi="Times New Roman" w:cs="Times New Roman"/>
          <w:color w:val="000000"/>
          <w:sz w:val="24"/>
          <w:szCs w:val="24"/>
        </w:rPr>
        <w:t>á</w:t>
      </w:r>
      <w:r>
        <w:rPr>
          <w:rFonts w:ascii="Times New Roman" w:hAnsi="Times New Roman" w:cs="Times New Roman"/>
          <w:sz w:val="24"/>
          <w:szCs w:val="24"/>
        </w:rPr>
        <w:t>lnym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 priorit</w:t>
      </w:r>
      <w:r>
        <w:rPr>
          <w:rFonts w:ascii="Times New Roman" w:hAnsi="Times New Roman" w:cs="Times New Roman"/>
          <w:color w:val="000000"/>
          <w:sz w:val="24"/>
          <w:szCs w:val="24"/>
        </w:rPr>
        <w:t>á</w:t>
      </w:r>
      <w:r>
        <w:rPr>
          <w:rFonts w:ascii="Times New Roman" w:hAnsi="Times New Roman" w:cs="Times New Roman"/>
          <w:sz w:val="24"/>
          <w:szCs w:val="24"/>
        </w:rPr>
        <w:t>m a pod. Jedn</w:t>
      </w:r>
      <w:r>
        <w:rPr>
          <w:rFonts w:ascii="Times New Roman" w:hAnsi="Times New Roman" w:cs="Times New Roman"/>
          <w:color w:val="000000"/>
          <w:sz w:val="24"/>
          <w:szCs w:val="24"/>
        </w:rPr>
        <w:t>ý</w:t>
      </w:r>
      <w:r>
        <w:rPr>
          <w:rFonts w:ascii="Times New Roman" w:hAnsi="Times New Roman" w:cs="Times New Roman"/>
          <w:sz w:val="24"/>
          <w:szCs w:val="24"/>
        </w:rPr>
        <w:t>m z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ý</w:t>
      </w:r>
      <w:r>
        <w:rPr>
          <w:rFonts w:ascii="Times New Roman" w:hAnsi="Times New Roman" w:cs="Times New Roman"/>
          <w:sz w:val="24"/>
          <w:szCs w:val="24"/>
        </w:rPr>
        <w:t>ch predpokladov z</w:t>
      </w:r>
      <w:r>
        <w:rPr>
          <w:rFonts w:ascii="Times New Roman" w:hAnsi="Times New Roman" w:cs="Times New Roman"/>
          <w:color w:val="000000"/>
          <w:sz w:val="24"/>
          <w:szCs w:val="24"/>
        </w:rPr>
        <w:t>í</w:t>
      </w:r>
      <w:r>
        <w:rPr>
          <w:rFonts w:ascii="Times New Roman" w:hAnsi="Times New Roman" w:cs="Times New Roman"/>
          <w:sz w:val="24"/>
          <w:szCs w:val="24"/>
        </w:rPr>
        <w:t>skavania kvalitn</w:t>
      </w:r>
      <w:r>
        <w:rPr>
          <w:rFonts w:ascii="Times New Roman" w:hAnsi="Times New Roman" w:cs="Times New Roman"/>
          <w:color w:val="000000"/>
          <w:sz w:val="24"/>
          <w:szCs w:val="24"/>
        </w:rPr>
        <w:t>ý</w:t>
      </w:r>
      <w:r>
        <w:rPr>
          <w:rFonts w:ascii="Times New Roman" w:hAnsi="Times New Roman" w:cs="Times New Roman"/>
          <w:sz w:val="24"/>
          <w:szCs w:val="24"/>
        </w:rPr>
        <w:t>ch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je i zvy</w:t>
      </w:r>
      <w:r>
        <w:rPr>
          <w:rFonts w:ascii="Times New Roman" w:hAnsi="Times New Roman" w:cs="Times New Roman"/>
          <w:color w:val="000000"/>
          <w:sz w:val="24"/>
          <w:szCs w:val="24"/>
        </w:rPr>
        <w:t>š</w:t>
      </w:r>
      <w:r>
        <w:rPr>
          <w:rFonts w:ascii="Times New Roman" w:hAnsi="Times New Roman" w:cs="Times New Roman"/>
          <w:sz w:val="24"/>
          <w:szCs w:val="24"/>
        </w:rPr>
        <w:t>ovanie atrakt</w:t>
      </w:r>
      <w:r>
        <w:rPr>
          <w:rFonts w:ascii="Times New Roman" w:hAnsi="Times New Roman" w:cs="Times New Roman"/>
          <w:color w:val="000000"/>
          <w:sz w:val="24"/>
          <w:szCs w:val="24"/>
        </w:rPr>
        <w:t>í</w:t>
      </w:r>
      <w:r>
        <w:rPr>
          <w:rFonts w:ascii="Times New Roman" w:hAnsi="Times New Roman" w:cs="Times New Roman"/>
          <w:sz w:val="24"/>
          <w:szCs w:val="24"/>
        </w:rPr>
        <w:t>vnosti a finančn</w:t>
      </w:r>
      <w:r>
        <w:rPr>
          <w:rFonts w:ascii="Times New Roman" w:hAnsi="Times New Roman" w:cs="Times New Roman"/>
          <w:color w:val="000000"/>
          <w:sz w:val="24"/>
          <w:szCs w:val="24"/>
        </w:rPr>
        <w:t>é</w:t>
      </w:r>
      <w:r>
        <w:rPr>
          <w:rFonts w:ascii="Times New Roman" w:hAnsi="Times New Roman" w:cs="Times New Roman"/>
          <w:sz w:val="24"/>
          <w:szCs w:val="24"/>
        </w:rPr>
        <w:t>ho ohodnotenia pr</w:t>
      </w:r>
      <w:r>
        <w:rPr>
          <w:rFonts w:ascii="Times New Roman" w:hAnsi="Times New Roman" w:cs="Times New Roman"/>
          <w:color w:val="000000"/>
          <w:sz w:val="24"/>
          <w:szCs w:val="24"/>
        </w:rPr>
        <w:t>á</w:t>
      </w:r>
      <w:r>
        <w:rPr>
          <w:rFonts w:ascii="Times New Roman" w:hAnsi="Times New Roman" w:cs="Times New Roman"/>
          <w:sz w:val="24"/>
          <w:szCs w:val="24"/>
        </w:rPr>
        <w:t>ce v SAV.</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color w:val="000000"/>
          <w:sz w:val="24"/>
          <w:szCs w:val="24"/>
        </w:rPr>
        <w:t>ú</w:t>
      </w:r>
      <w:r>
        <w:rPr>
          <w:rFonts w:ascii="Times New Roman" w:hAnsi="Times New Roman" w:cs="Times New Roman"/>
          <w:sz w:val="24"/>
          <w:szCs w:val="24"/>
        </w:rPr>
        <w:t>časťou procesu generačnej obmeny je aj v</w:t>
      </w:r>
      <w:r>
        <w:rPr>
          <w:rFonts w:ascii="Times New Roman" w:hAnsi="Times New Roman" w:cs="Times New Roman"/>
          <w:color w:val="000000"/>
          <w:sz w:val="24"/>
          <w:szCs w:val="24"/>
        </w:rPr>
        <w:t>ý</w:t>
      </w:r>
      <w:r>
        <w:rPr>
          <w:rFonts w:ascii="Times New Roman" w:hAnsi="Times New Roman" w:cs="Times New Roman"/>
          <w:sz w:val="24"/>
          <w:szCs w:val="24"/>
        </w:rPr>
        <w:t>chova doktorandov. Bol vypracovan</w:t>
      </w:r>
      <w:r>
        <w:rPr>
          <w:rFonts w:ascii="Times New Roman" w:hAnsi="Times New Roman" w:cs="Times New Roman"/>
          <w:color w:val="000000"/>
          <w:sz w:val="24"/>
          <w:szCs w:val="24"/>
        </w:rPr>
        <w:t>ý</w:t>
      </w:r>
      <w:r>
        <w:rPr>
          <w:rFonts w:ascii="Times New Roman" w:hAnsi="Times New Roman" w:cs="Times New Roman"/>
          <w:sz w:val="24"/>
          <w:szCs w:val="24"/>
        </w:rPr>
        <w:t xml:space="preserve"> a Vedeckou radou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ý</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ä</w:t>
      </w:r>
      <w:r>
        <w:rPr>
          <w:rFonts w:ascii="Times New Roman" w:hAnsi="Times New Roman" w:cs="Times New Roman"/>
          <w:sz w:val="24"/>
          <w:szCs w:val="24"/>
        </w:rPr>
        <w:t>zn</w:t>
      </w:r>
      <w:r>
        <w:rPr>
          <w:rFonts w:ascii="Times New Roman" w:hAnsi="Times New Roman" w:cs="Times New Roman"/>
          <w:color w:val="000000"/>
          <w:sz w:val="24"/>
          <w:szCs w:val="24"/>
        </w:rPr>
        <w:t>ý</w:t>
      </w:r>
      <w:r>
        <w:rPr>
          <w:rFonts w:ascii="Times New Roman" w:hAnsi="Times New Roman" w:cs="Times New Roman"/>
          <w:sz w:val="24"/>
          <w:szCs w:val="24"/>
        </w:rPr>
        <w:t xml:space="preserve"> zoznam podmienok prijatia intern</w:t>
      </w:r>
      <w:r>
        <w:rPr>
          <w:rFonts w:ascii="Times New Roman" w:hAnsi="Times New Roman" w:cs="Times New Roman"/>
          <w:color w:val="000000"/>
          <w:sz w:val="24"/>
          <w:szCs w:val="24"/>
        </w:rPr>
        <w:t>ý</w:t>
      </w:r>
      <w:r>
        <w:rPr>
          <w:rFonts w:ascii="Times New Roman" w:hAnsi="Times New Roman" w:cs="Times New Roman"/>
          <w:sz w:val="24"/>
          <w:szCs w:val="24"/>
        </w:rPr>
        <w:t>ch a extern</w:t>
      </w:r>
      <w:r>
        <w:rPr>
          <w:rFonts w:ascii="Times New Roman" w:hAnsi="Times New Roman" w:cs="Times New Roman"/>
          <w:color w:val="000000"/>
          <w:sz w:val="24"/>
          <w:szCs w:val="24"/>
        </w:rPr>
        <w:t>ý</w:t>
      </w:r>
      <w:r>
        <w:rPr>
          <w:rFonts w:ascii="Times New Roman" w:hAnsi="Times New Roman" w:cs="Times New Roman"/>
          <w:sz w:val="24"/>
          <w:szCs w:val="24"/>
        </w:rPr>
        <w:t>ch doktorandov. H</w:t>
      </w:r>
      <w:r>
        <w:rPr>
          <w:rFonts w:ascii="Times New Roman" w:hAnsi="Times New Roman" w:cs="Times New Roman"/>
          <w:color w:val="000000"/>
          <w:sz w:val="24"/>
          <w:szCs w:val="24"/>
        </w:rPr>
        <w:t>Ú</w:t>
      </w:r>
      <w:r>
        <w:rPr>
          <w:rFonts w:ascii="Times New Roman" w:hAnsi="Times New Roman" w:cs="Times New Roman"/>
          <w:sz w:val="24"/>
          <w:szCs w:val="24"/>
        </w:rPr>
        <w:t xml:space="preserve"> SAV bude vyv</w:t>
      </w:r>
      <w:r>
        <w:rPr>
          <w:rFonts w:ascii="Times New Roman" w:hAnsi="Times New Roman" w:cs="Times New Roman"/>
          <w:color w:val="000000"/>
          <w:sz w:val="24"/>
          <w:szCs w:val="24"/>
        </w:rPr>
        <w:t>í</w:t>
      </w:r>
      <w:r>
        <w:rPr>
          <w:rFonts w:ascii="Times New Roman" w:hAnsi="Times New Roman" w:cs="Times New Roman"/>
          <w:sz w:val="24"/>
          <w:szCs w:val="24"/>
        </w:rPr>
        <w:t>jať aktivity v prospech z</w:t>
      </w:r>
      <w:r>
        <w:rPr>
          <w:rFonts w:ascii="Times New Roman" w:hAnsi="Times New Roman" w:cs="Times New Roman"/>
          <w:color w:val="000000"/>
          <w:sz w:val="24"/>
          <w:szCs w:val="24"/>
        </w:rPr>
        <w:t>í</w:t>
      </w:r>
      <w:r>
        <w:rPr>
          <w:rFonts w:ascii="Times New Roman" w:hAnsi="Times New Roman" w:cs="Times New Roman"/>
          <w:sz w:val="24"/>
          <w:szCs w:val="24"/>
        </w:rPr>
        <w:t>skavania zahraničn</w:t>
      </w:r>
      <w:r>
        <w:rPr>
          <w:rFonts w:ascii="Times New Roman" w:hAnsi="Times New Roman" w:cs="Times New Roman"/>
          <w:color w:val="000000"/>
          <w:sz w:val="24"/>
          <w:szCs w:val="24"/>
        </w:rPr>
        <w:t>ý</w:t>
      </w:r>
      <w:r>
        <w:rPr>
          <w:rFonts w:ascii="Times New Roman" w:hAnsi="Times New Roman" w:cs="Times New Roman"/>
          <w:sz w:val="24"/>
          <w:szCs w:val="24"/>
        </w:rPr>
        <w:t>ch doktorandov (minim</w:t>
      </w:r>
      <w:r>
        <w:rPr>
          <w:rFonts w:ascii="Times New Roman" w:hAnsi="Times New Roman" w:cs="Times New Roman"/>
          <w:color w:val="000000"/>
          <w:sz w:val="24"/>
          <w:szCs w:val="24"/>
        </w:rPr>
        <w:t>á</w:t>
      </w:r>
      <w:r>
        <w:rPr>
          <w:rFonts w:ascii="Times New Roman" w:hAnsi="Times New Roman" w:cs="Times New Roman"/>
          <w:sz w:val="24"/>
          <w:szCs w:val="24"/>
        </w:rPr>
        <w:t>lne zo stredoeur</w:t>
      </w:r>
      <w:r>
        <w:rPr>
          <w:rFonts w:ascii="Times New Roman" w:hAnsi="Times New Roman" w:cs="Times New Roman"/>
          <w:color w:val="000000"/>
          <w:sz w:val="24"/>
          <w:szCs w:val="24"/>
        </w:rPr>
        <w:t>ó</w:t>
      </w:r>
      <w:r>
        <w:rPr>
          <w:rFonts w:ascii="Times New Roman" w:hAnsi="Times New Roman" w:cs="Times New Roman"/>
          <w:sz w:val="24"/>
          <w:szCs w:val="24"/>
        </w:rPr>
        <w:t>pskeho prostredia). Skvalitneniu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prispieva priz</w:t>
      </w:r>
      <w:r>
        <w:rPr>
          <w:rFonts w:ascii="Times New Roman" w:hAnsi="Times New Roman" w:cs="Times New Roman"/>
          <w:color w:val="000000"/>
          <w:sz w:val="24"/>
          <w:szCs w:val="24"/>
        </w:rPr>
        <w:t>ý</w:t>
      </w:r>
      <w:r>
        <w:rPr>
          <w:rFonts w:ascii="Times New Roman" w:hAnsi="Times New Roman" w:cs="Times New Roman"/>
          <w:sz w:val="24"/>
          <w:szCs w:val="24"/>
        </w:rPr>
        <w:t>vanie zahraničn</w:t>
      </w:r>
      <w:r>
        <w:rPr>
          <w:rFonts w:ascii="Times New Roman" w:hAnsi="Times New Roman" w:cs="Times New Roman"/>
          <w:color w:val="000000"/>
          <w:sz w:val="24"/>
          <w:szCs w:val="24"/>
        </w:rPr>
        <w:t>ý</w:t>
      </w:r>
      <w:r>
        <w:rPr>
          <w:rFonts w:ascii="Times New Roman" w:hAnsi="Times New Roman" w:cs="Times New Roman"/>
          <w:sz w:val="24"/>
          <w:szCs w:val="24"/>
        </w:rPr>
        <w:t>ch expertov ako aj pilotn</w:t>
      </w:r>
      <w:r>
        <w:rPr>
          <w:rFonts w:ascii="Times New Roman" w:hAnsi="Times New Roman" w:cs="Times New Roman"/>
          <w:color w:val="000000"/>
          <w:sz w:val="24"/>
          <w:szCs w:val="24"/>
        </w:rPr>
        <w:t>é</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projektov v anglickom jazyku.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 fungovanie </w:t>
      </w:r>
      <w:r>
        <w:rPr>
          <w:rFonts w:ascii="Times New Roman" w:hAnsi="Times New Roman" w:cs="Times New Roman"/>
          <w:color w:val="000000"/>
          <w:sz w:val="24"/>
          <w:szCs w:val="24"/>
        </w:rPr>
        <w:t>ú</w:t>
      </w:r>
      <w:r>
        <w:rPr>
          <w:rFonts w:ascii="Times New Roman" w:hAnsi="Times New Roman" w:cs="Times New Roman"/>
          <w:sz w:val="24"/>
          <w:szCs w:val="24"/>
        </w:rPr>
        <w:t>stavu bud</w:t>
      </w:r>
      <w:r>
        <w:rPr>
          <w:rFonts w:ascii="Times New Roman" w:hAnsi="Times New Roman" w:cs="Times New Roman"/>
          <w:color w:val="000000"/>
          <w:sz w:val="24"/>
          <w:szCs w:val="24"/>
        </w:rPr>
        <w:t>ú</w:t>
      </w:r>
      <w:r>
        <w:rPr>
          <w:rFonts w:ascii="Times New Roman" w:hAnsi="Times New Roman" w:cs="Times New Roman"/>
          <w:sz w:val="24"/>
          <w:szCs w:val="24"/>
        </w:rPr>
        <w:t xml:space="preserve"> v bl</w:t>
      </w:r>
      <w:r>
        <w:rPr>
          <w:rFonts w:ascii="Times New Roman" w:hAnsi="Times New Roman" w:cs="Times New Roman"/>
          <w:color w:val="000000"/>
          <w:sz w:val="24"/>
          <w:szCs w:val="24"/>
        </w:rPr>
        <w:t>í</w:t>
      </w:r>
      <w:r>
        <w:rPr>
          <w:rFonts w:ascii="Times New Roman" w:hAnsi="Times New Roman" w:cs="Times New Roman"/>
          <w:sz w:val="24"/>
          <w:szCs w:val="24"/>
        </w:rPr>
        <w:t>zkej bud</w:t>
      </w:r>
      <w:r>
        <w:rPr>
          <w:rFonts w:ascii="Times New Roman" w:hAnsi="Times New Roman" w:cs="Times New Roman"/>
          <w:color w:val="000000"/>
          <w:sz w:val="24"/>
          <w:szCs w:val="24"/>
        </w:rPr>
        <w:t>ú</w:t>
      </w:r>
      <w:r>
        <w:rPr>
          <w:rFonts w:ascii="Times New Roman" w:hAnsi="Times New Roman" w:cs="Times New Roman"/>
          <w:sz w:val="24"/>
          <w:szCs w:val="24"/>
        </w:rPr>
        <w:t>cnosti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é</w:t>
      </w:r>
      <w:r>
        <w:rPr>
          <w:rFonts w:ascii="Times New Roman" w:hAnsi="Times New Roman" w:cs="Times New Roman"/>
          <w:sz w:val="24"/>
          <w:szCs w:val="24"/>
        </w:rPr>
        <w:t xml:space="preserve"> dom</w:t>
      </w:r>
      <w:r>
        <w:rPr>
          <w:rFonts w:ascii="Times New Roman" w:hAnsi="Times New Roman" w:cs="Times New Roman"/>
          <w:color w:val="000000"/>
          <w:sz w:val="24"/>
          <w:szCs w:val="24"/>
        </w:rPr>
        <w:t>á</w:t>
      </w:r>
      <w:r>
        <w:rPr>
          <w:rFonts w:ascii="Times New Roman" w:hAnsi="Times New Roman" w:cs="Times New Roman"/>
          <w:sz w:val="24"/>
          <w:szCs w:val="24"/>
        </w:rPr>
        <w:t>ce grantov</w:t>
      </w:r>
      <w:r>
        <w:rPr>
          <w:rFonts w:ascii="Times New Roman" w:hAnsi="Times New Roman" w:cs="Times New Roman"/>
          <w:color w:val="000000"/>
          <w:sz w:val="24"/>
          <w:szCs w:val="24"/>
        </w:rPr>
        <w:t>é</w:t>
      </w:r>
      <w:r>
        <w:rPr>
          <w:rFonts w:ascii="Times New Roman" w:hAnsi="Times New Roman" w:cs="Times New Roman"/>
          <w:sz w:val="24"/>
          <w:szCs w:val="24"/>
        </w:rPr>
        <w:t xml:space="preserve"> a projektov</w:t>
      </w:r>
      <w:r>
        <w:rPr>
          <w:rFonts w:ascii="Times New Roman" w:hAnsi="Times New Roman" w:cs="Times New Roman"/>
          <w:color w:val="000000"/>
          <w:sz w:val="24"/>
          <w:szCs w:val="24"/>
        </w:rPr>
        <w:t>é</w:t>
      </w:r>
      <w:r>
        <w:rPr>
          <w:rFonts w:ascii="Times New Roman" w:hAnsi="Times New Roman" w:cs="Times New Roman"/>
          <w:sz w:val="24"/>
          <w:szCs w:val="24"/>
        </w:rPr>
        <w:t xml:space="preserve"> sch</w:t>
      </w:r>
      <w:r>
        <w:rPr>
          <w:rFonts w:ascii="Times New Roman" w:hAnsi="Times New Roman" w:cs="Times New Roman"/>
          <w:color w:val="000000"/>
          <w:sz w:val="24"/>
          <w:szCs w:val="24"/>
        </w:rPr>
        <w:t>é</w:t>
      </w:r>
      <w:r>
        <w:rPr>
          <w:rFonts w:ascii="Times New Roman" w:hAnsi="Times New Roman" w:cs="Times New Roman"/>
          <w:sz w:val="24"/>
          <w:szCs w:val="24"/>
        </w:rPr>
        <w:t>my. Strategick</w:t>
      </w:r>
      <w:r>
        <w:rPr>
          <w:rFonts w:ascii="Times New Roman" w:hAnsi="Times New Roman" w:cs="Times New Roman"/>
          <w:color w:val="000000"/>
          <w:sz w:val="24"/>
          <w:szCs w:val="24"/>
        </w:rPr>
        <w:t>ý</w:t>
      </w:r>
      <w:r>
        <w:rPr>
          <w:rFonts w:ascii="Times New Roman" w:hAnsi="Times New Roman" w:cs="Times New Roman"/>
          <w:sz w:val="24"/>
          <w:szCs w:val="24"/>
        </w:rPr>
        <w:t>m cieľom i naďalej ost</w:t>
      </w:r>
      <w:r>
        <w:rPr>
          <w:rFonts w:ascii="Times New Roman" w:hAnsi="Times New Roman" w:cs="Times New Roman"/>
          <w:color w:val="000000"/>
          <w:sz w:val="24"/>
          <w:szCs w:val="24"/>
        </w:rPr>
        <w:t>á</w:t>
      </w:r>
      <w:r>
        <w:rPr>
          <w:rFonts w:ascii="Times New Roman" w:hAnsi="Times New Roman" w:cs="Times New Roman"/>
          <w:sz w:val="24"/>
          <w:szCs w:val="24"/>
        </w:rPr>
        <w:t>va roz</w:t>
      </w:r>
      <w:r>
        <w:rPr>
          <w:rFonts w:ascii="Times New Roman" w:hAnsi="Times New Roman" w:cs="Times New Roman"/>
          <w:color w:val="000000"/>
          <w:sz w:val="24"/>
          <w:szCs w:val="24"/>
        </w:rPr>
        <w:t>š</w:t>
      </w:r>
      <w:r>
        <w:rPr>
          <w:rFonts w:ascii="Times New Roman" w:hAnsi="Times New Roman" w:cs="Times New Roman"/>
          <w:sz w:val="24"/>
          <w:szCs w:val="24"/>
        </w:rPr>
        <w:t>irovanie vedeckej spolupr</w:t>
      </w:r>
      <w:r>
        <w:rPr>
          <w:rFonts w:ascii="Times New Roman" w:hAnsi="Times New Roman" w:cs="Times New Roman"/>
          <w:color w:val="000000"/>
          <w:sz w:val="24"/>
          <w:szCs w:val="24"/>
        </w:rPr>
        <w:t>á</w:t>
      </w:r>
      <w:r>
        <w:rPr>
          <w:rFonts w:ascii="Times New Roman" w:hAnsi="Times New Roman" w:cs="Times New Roman"/>
          <w:sz w:val="24"/>
          <w:szCs w:val="24"/>
        </w:rPr>
        <w:t>ce s dom</w:t>
      </w:r>
      <w:r>
        <w:rPr>
          <w:rFonts w:ascii="Times New Roman" w:hAnsi="Times New Roman" w:cs="Times New Roman"/>
          <w:color w:val="000000"/>
          <w:sz w:val="24"/>
          <w:szCs w:val="24"/>
        </w:rPr>
        <w:t>á</w:t>
      </w:r>
      <w:r>
        <w:rPr>
          <w:rFonts w:ascii="Times New Roman" w:hAnsi="Times New Roman" w:cs="Times New Roman"/>
          <w:sz w:val="24"/>
          <w:szCs w:val="24"/>
        </w:rPr>
        <w:t>cimi a zahraničn</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najm</w:t>
      </w:r>
      <w:r>
        <w:rPr>
          <w:rFonts w:ascii="Times New Roman" w:hAnsi="Times New Roman" w:cs="Times New Roman"/>
          <w:color w:val="000000"/>
          <w:sz w:val="24"/>
          <w:szCs w:val="24"/>
        </w:rPr>
        <w:t>ä</w:t>
      </w:r>
      <w:r>
        <w:rPr>
          <w:rFonts w:ascii="Times New Roman" w:hAnsi="Times New Roman" w:cs="Times New Roman"/>
          <w:sz w:val="24"/>
          <w:szCs w:val="24"/>
        </w:rPr>
        <w:t xml:space="preserve"> akt</w:t>
      </w:r>
      <w:r>
        <w:rPr>
          <w:rFonts w:ascii="Times New Roman" w:hAnsi="Times New Roman" w:cs="Times New Roman"/>
          <w:color w:val="000000"/>
          <w:sz w:val="24"/>
          <w:szCs w:val="24"/>
        </w:rPr>
        <w:t>í</w:t>
      </w:r>
      <w:r>
        <w:rPr>
          <w:rFonts w:ascii="Times New Roman" w:hAnsi="Times New Roman" w:cs="Times New Roman"/>
          <w:sz w:val="24"/>
          <w:szCs w:val="24"/>
        </w:rPr>
        <w:t>vnou particip</w:t>
      </w:r>
      <w:r>
        <w:rPr>
          <w:rFonts w:ascii="Times New Roman" w:hAnsi="Times New Roman" w:cs="Times New Roman"/>
          <w:color w:val="000000"/>
          <w:sz w:val="24"/>
          <w:szCs w:val="24"/>
        </w:rPr>
        <w:t>á</w:t>
      </w:r>
      <w:r>
        <w:rPr>
          <w:rFonts w:ascii="Times New Roman" w:hAnsi="Times New Roman" w:cs="Times New Roman"/>
          <w:sz w:val="24"/>
          <w:szCs w:val="24"/>
        </w:rPr>
        <w:t>ciou na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zahraničn</w:t>
      </w:r>
      <w:r>
        <w:rPr>
          <w:rFonts w:ascii="Times New Roman" w:hAnsi="Times New Roman" w:cs="Times New Roman"/>
          <w:color w:val="000000"/>
          <w:sz w:val="24"/>
          <w:szCs w:val="24"/>
        </w:rPr>
        <w:t>ý</w:t>
      </w:r>
      <w:r>
        <w:rPr>
          <w:rFonts w:ascii="Times New Roman" w:hAnsi="Times New Roman" w:cs="Times New Roman"/>
          <w:sz w:val="24"/>
          <w:szCs w:val="24"/>
        </w:rPr>
        <w:t>ch projektoch. To predpoklad</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sz w:val="24"/>
          <w:szCs w:val="24"/>
        </w:rPr>
        <w:lastRenderedPageBreak/>
        <w:t>aby aj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projekty boli formulovan</w:t>
      </w:r>
      <w:r>
        <w:rPr>
          <w:rFonts w:ascii="Times New Roman" w:hAnsi="Times New Roman" w:cs="Times New Roman"/>
          <w:color w:val="000000"/>
          <w:sz w:val="24"/>
          <w:szCs w:val="24"/>
        </w:rPr>
        <w:t>é</w:t>
      </w:r>
      <w:r>
        <w:rPr>
          <w:rFonts w:ascii="Times New Roman" w:hAnsi="Times New Roman" w:cs="Times New Roman"/>
          <w:sz w:val="24"/>
          <w:szCs w:val="24"/>
        </w:rPr>
        <w:t xml:space="preserve"> sp</w:t>
      </w:r>
      <w:r>
        <w:rPr>
          <w:rFonts w:ascii="Times New Roman" w:hAnsi="Times New Roman" w:cs="Times New Roman"/>
          <w:color w:val="000000"/>
          <w:sz w:val="24"/>
          <w:szCs w:val="24"/>
        </w:rPr>
        <w:t>ô</w:t>
      </w:r>
      <w:r>
        <w:rPr>
          <w:rFonts w:ascii="Times New Roman" w:hAnsi="Times New Roman" w:cs="Times New Roman"/>
          <w:sz w:val="24"/>
          <w:szCs w:val="24"/>
        </w:rPr>
        <w:t>sobom, ktor</w:t>
      </w:r>
      <w:r>
        <w:rPr>
          <w:rFonts w:ascii="Times New Roman" w:hAnsi="Times New Roman" w:cs="Times New Roman"/>
          <w:color w:val="000000"/>
          <w:sz w:val="24"/>
          <w:szCs w:val="24"/>
        </w:rPr>
        <w:t>ý</w:t>
      </w:r>
      <w:r>
        <w:rPr>
          <w:rFonts w:ascii="Times New Roman" w:hAnsi="Times New Roman" w:cs="Times New Roman"/>
          <w:sz w:val="24"/>
          <w:szCs w:val="24"/>
        </w:rPr>
        <w:t xml:space="preserve"> umožn</w:t>
      </w:r>
      <w:r>
        <w:rPr>
          <w:rFonts w:ascii="Times New Roman" w:hAnsi="Times New Roman" w:cs="Times New Roman"/>
          <w:color w:val="000000"/>
          <w:sz w:val="24"/>
          <w:szCs w:val="24"/>
        </w:rPr>
        <w:t>í</w:t>
      </w:r>
      <w:r>
        <w:rPr>
          <w:rFonts w:ascii="Times New Roman" w:hAnsi="Times New Roman" w:cs="Times New Roman"/>
          <w:sz w:val="24"/>
          <w:szCs w:val="24"/>
        </w:rPr>
        <w:t xml:space="preserve"> lep</w:t>
      </w:r>
      <w:r>
        <w:rPr>
          <w:rFonts w:ascii="Times New Roman" w:hAnsi="Times New Roman" w:cs="Times New Roman"/>
          <w:color w:val="000000"/>
          <w:sz w:val="24"/>
          <w:szCs w:val="24"/>
        </w:rPr>
        <w:t>š</w:t>
      </w:r>
      <w:r>
        <w:rPr>
          <w:rFonts w:ascii="Times New Roman" w:hAnsi="Times New Roman" w:cs="Times New Roman"/>
          <w:sz w:val="24"/>
          <w:szCs w:val="24"/>
        </w:rPr>
        <w:t>ie etablovanie ich v</w:t>
      </w:r>
      <w:r>
        <w:rPr>
          <w:rFonts w:ascii="Times New Roman" w:hAnsi="Times New Roman" w:cs="Times New Roman"/>
          <w:color w:val="000000"/>
          <w:sz w:val="24"/>
          <w:szCs w:val="24"/>
        </w:rPr>
        <w:t>ý</w:t>
      </w:r>
      <w:r>
        <w:rPr>
          <w:rFonts w:ascii="Times New Roman" w:hAnsi="Times New Roman" w:cs="Times New Roman"/>
          <w:sz w:val="24"/>
          <w:szCs w:val="24"/>
        </w:rPr>
        <w:t>sledkov v zahranič</w:t>
      </w:r>
      <w:r>
        <w:rPr>
          <w:rFonts w:ascii="Times New Roman" w:hAnsi="Times New Roman" w:cs="Times New Roman"/>
          <w:color w:val="000000"/>
          <w:sz w:val="24"/>
          <w:szCs w:val="24"/>
        </w:rPr>
        <w:t>í</w:t>
      </w:r>
      <w:r>
        <w:rPr>
          <w:rFonts w:ascii="Times New Roman" w:hAnsi="Times New Roman" w:cs="Times New Roman"/>
          <w:sz w:val="24"/>
          <w:szCs w:val="24"/>
        </w:rPr>
        <w:t xml:space="preserve"> (alokovanie prostriedkov na preklady, prednosť kvality pred kvantitou, t</w:t>
      </w:r>
      <w:r>
        <w:rPr>
          <w:rFonts w:ascii="Times New Roman" w:hAnsi="Times New Roman" w:cs="Times New Roman"/>
          <w:color w:val="000000"/>
          <w:sz w:val="24"/>
          <w:szCs w:val="24"/>
        </w:rPr>
        <w:t>é</w:t>
      </w:r>
      <w:r>
        <w:rPr>
          <w:rFonts w:ascii="Times New Roman" w:hAnsi="Times New Roman" w:cs="Times New Roman"/>
          <w:sz w:val="24"/>
          <w:szCs w:val="24"/>
        </w:rPr>
        <w:t>my, ktor</w:t>
      </w:r>
      <w:r>
        <w:rPr>
          <w:rFonts w:ascii="Times New Roman" w:hAnsi="Times New Roman" w:cs="Times New Roman"/>
          <w:color w:val="000000"/>
          <w:sz w:val="24"/>
          <w:szCs w:val="24"/>
        </w:rPr>
        <w:t>é</w:t>
      </w:r>
      <w:r>
        <w:rPr>
          <w:rFonts w:ascii="Times New Roman" w:hAnsi="Times New Roman" w:cs="Times New Roman"/>
          <w:sz w:val="24"/>
          <w:szCs w:val="24"/>
        </w:rPr>
        <w:t xml:space="preserve"> maj</w:t>
      </w:r>
      <w:r>
        <w:rPr>
          <w:rFonts w:ascii="Times New Roman" w:hAnsi="Times New Roman" w:cs="Times New Roman"/>
          <w:color w:val="000000"/>
          <w:sz w:val="24"/>
          <w:szCs w:val="24"/>
        </w:rPr>
        <w:t>ú</w:t>
      </w:r>
      <w:r>
        <w:rPr>
          <w:rFonts w:ascii="Times New Roman" w:hAnsi="Times New Roman" w:cs="Times New Roman"/>
          <w:sz w:val="24"/>
          <w:szCs w:val="24"/>
        </w:rPr>
        <w:t xml:space="preserve"> perspekt</w:t>
      </w:r>
      <w:r>
        <w:rPr>
          <w:rFonts w:ascii="Times New Roman" w:hAnsi="Times New Roman" w:cs="Times New Roman"/>
          <w:color w:val="000000"/>
          <w:sz w:val="24"/>
          <w:szCs w:val="24"/>
        </w:rPr>
        <w:t>í</w:t>
      </w:r>
      <w:r>
        <w:rPr>
          <w:rFonts w:ascii="Times New Roman" w:hAnsi="Times New Roman" w:cs="Times New Roman"/>
          <w:sz w:val="24"/>
          <w:szCs w:val="24"/>
        </w:rPr>
        <w:t>vu vzbudiť z</w:t>
      </w:r>
      <w:r>
        <w:rPr>
          <w:rFonts w:ascii="Times New Roman" w:hAnsi="Times New Roman" w:cs="Times New Roman"/>
          <w:color w:val="000000"/>
          <w:sz w:val="24"/>
          <w:szCs w:val="24"/>
        </w:rPr>
        <w:t>á</w:t>
      </w:r>
      <w:r>
        <w:rPr>
          <w:rFonts w:ascii="Times New Roman" w:hAnsi="Times New Roman" w:cs="Times New Roman"/>
          <w:sz w:val="24"/>
          <w:szCs w:val="24"/>
        </w:rPr>
        <w:t>ujem aj mimo Slovenska, komparat</w:t>
      </w:r>
      <w:r>
        <w:rPr>
          <w:rFonts w:ascii="Times New Roman" w:hAnsi="Times New Roman" w:cs="Times New Roman"/>
          <w:color w:val="000000"/>
          <w:sz w:val="24"/>
          <w:szCs w:val="24"/>
        </w:rPr>
        <w:t>í</w:t>
      </w:r>
      <w:r>
        <w:rPr>
          <w:rFonts w:ascii="Times New Roman" w:hAnsi="Times New Roman" w:cs="Times New Roman"/>
          <w:sz w:val="24"/>
          <w:szCs w:val="24"/>
        </w:rPr>
        <w:t>vne pr</w:t>
      </w:r>
      <w:r>
        <w:rPr>
          <w:rFonts w:ascii="Times New Roman" w:hAnsi="Times New Roman" w:cs="Times New Roman"/>
          <w:color w:val="000000"/>
          <w:sz w:val="24"/>
          <w:szCs w:val="24"/>
        </w:rPr>
        <w:t>í</w:t>
      </w:r>
      <w:r>
        <w:rPr>
          <w:rFonts w:ascii="Times New Roman" w:hAnsi="Times New Roman" w:cs="Times New Roman"/>
          <w:sz w:val="24"/>
          <w:szCs w:val="24"/>
        </w:rPr>
        <w:t>stupy a pod.). In</w:t>
      </w:r>
      <w:r>
        <w:rPr>
          <w:rFonts w:ascii="Times New Roman" w:hAnsi="Times New Roman" w:cs="Times New Roman"/>
          <w:color w:val="000000"/>
          <w:sz w:val="24"/>
          <w:szCs w:val="24"/>
        </w:rPr>
        <w:t>ý</w:t>
      </w:r>
      <w:r>
        <w:rPr>
          <w:rFonts w:ascii="Times New Roman" w:hAnsi="Times New Roman" w:cs="Times New Roman"/>
          <w:sz w:val="24"/>
          <w:szCs w:val="24"/>
        </w:rPr>
        <w:t>mi slovami,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projekty bud</w:t>
      </w:r>
      <w:r>
        <w:rPr>
          <w:rFonts w:ascii="Times New Roman" w:hAnsi="Times New Roman" w:cs="Times New Roman"/>
          <w:color w:val="000000"/>
          <w:sz w:val="24"/>
          <w:szCs w:val="24"/>
        </w:rPr>
        <w:t>ú</w:t>
      </w:r>
      <w:r>
        <w:rPr>
          <w:rFonts w:ascii="Times New Roman" w:hAnsi="Times New Roman" w:cs="Times New Roman"/>
          <w:sz w:val="24"/>
          <w:szCs w:val="24"/>
        </w:rPr>
        <w:t xml:space="preserve"> formulovan</w:t>
      </w:r>
      <w:r>
        <w:rPr>
          <w:rFonts w:ascii="Times New Roman" w:hAnsi="Times New Roman" w:cs="Times New Roman"/>
          <w:color w:val="000000"/>
          <w:sz w:val="24"/>
          <w:szCs w:val="24"/>
        </w:rPr>
        <w:t>é</w:t>
      </w:r>
      <w:r>
        <w:rPr>
          <w:rFonts w:ascii="Times New Roman" w:hAnsi="Times New Roman" w:cs="Times New Roman"/>
          <w:sz w:val="24"/>
          <w:szCs w:val="24"/>
        </w:rPr>
        <w:t xml:space="preserve"> s perspekt</w:t>
      </w:r>
      <w:r>
        <w:rPr>
          <w:rFonts w:ascii="Times New Roman" w:hAnsi="Times New Roman" w:cs="Times New Roman"/>
          <w:color w:val="000000"/>
          <w:sz w:val="24"/>
          <w:szCs w:val="24"/>
        </w:rPr>
        <w:t>í</w:t>
      </w:r>
      <w:r>
        <w:rPr>
          <w:rFonts w:ascii="Times New Roman" w:hAnsi="Times New Roman" w:cs="Times New Roman"/>
          <w:sz w:val="24"/>
          <w:szCs w:val="24"/>
        </w:rPr>
        <w:t>vou ďal</w:t>
      </w:r>
      <w:r>
        <w:rPr>
          <w:rFonts w:ascii="Times New Roman" w:hAnsi="Times New Roman" w:cs="Times New Roman"/>
          <w:color w:val="000000"/>
          <w:sz w:val="24"/>
          <w:szCs w:val="24"/>
        </w:rPr>
        <w:t>š</w:t>
      </w:r>
      <w:r>
        <w:rPr>
          <w:rFonts w:ascii="Times New Roman" w:hAnsi="Times New Roman" w:cs="Times New Roman"/>
          <w:sz w:val="24"/>
          <w:szCs w:val="24"/>
        </w:rPr>
        <w:t>ej medzin</w:t>
      </w:r>
      <w:r>
        <w:rPr>
          <w:rFonts w:ascii="Times New Roman" w:hAnsi="Times New Roman" w:cs="Times New Roman"/>
          <w:color w:val="000000"/>
          <w:sz w:val="24"/>
          <w:szCs w:val="24"/>
        </w:rPr>
        <w:t>á</w:t>
      </w:r>
      <w:r>
        <w:rPr>
          <w:rFonts w:ascii="Times New Roman" w:hAnsi="Times New Roman" w:cs="Times New Roman"/>
          <w:sz w:val="24"/>
          <w:szCs w:val="24"/>
        </w:rPr>
        <w:t>rodnej spolupr</w:t>
      </w:r>
      <w:r>
        <w:rPr>
          <w:rFonts w:ascii="Times New Roman" w:hAnsi="Times New Roman" w:cs="Times New Roman"/>
          <w:color w:val="000000"/>
          <w:sz w:val="24"/>
          <w:szCs w:val="24"/>
        </w:rPr>
        <w:t>á</w:t>
      </w:r>
      <w:r>
        <w:rPr>
          <w:rFonts w:ascii="Times New Roman" w:hAnsi="Times New Roman" w:cs="Times New Roman"/>
          <w:sz w:val="24"/>
          <w:szCs w:val="24"/>
        </w:rPr>
        <w:t>ce. Jedn</w:t>
      </w:r>
      <w:r>
        <w:rPr>
          <w:rFonts w:ascii="Times New Roman" w:hAnsi="Times New Roman" w:cs="Times New Roman"/>
          <w:color w:val="000000"/>
          <w:sz w:val="24"/>
          <w:szCs w:val="24"/>
        </w:rPr>
        <w:t>ý</w:t>
      </w:r>
      <w:r>
        <w:rPr>
          <w:rFonts w:ascii="Times New Roman" w:hAnsi="Times New Roman" w:cs="Times New Roman"/>
          <w:sz w:val="24"/>
          <w:szCs w:val="24"/>
        </w:rPr>
        <w:t>m z prv</w:t>
      </w:r>
      <w:r>
        <w:rPr>
          <w:rFonts w:ascii="Times New Roman" w:hAnsi="Times New Roman" w:cs="Times New Roman"/>
          <w:color w:val="000000"/>
          <w:sz w:val="24"/>
          <w:szCs w:val="24"/>
        </w:rPr>
        <w:t>ý</w:t>
      </w:r>
      <w:r>
        <w:rPr>
          <w:rFonts w:ascii="Times New Roman" w:hAnsi="Times New Roman" w:cs="Times New Roman"/>
          <w:sz w:val="24"/>
          <w:szCs w:val="24"/>
        </w:rPr>
        <w:t>ch krokov tohto procesu bude zabezpečenie lep</w:t>
      </w:r>
      <w:r>
        <w:rPr>
          <w:rFonts w:ascii="Times New Roman" w:hAnsi="Times New Roman" w:cs="Times New Roman"/>
          <w:color w:val="000000"/>
          <w:sz w:val="24"/>
          <w:szCs w:val="24"/>
        </w:rPr>
        <w:t>š</w:t>
      </w:r>
      <w:r>
        <w:rPr>
          <w:rFonts w:ascii="Times New Roman" w:hAnsi="Times New Roman" w:cs="Times New Roman"/>
          <w:sz w:val="24"/>
          <w:szCs w:val="24"/>
        </w:rPr>
        <w:t>ej, dlhodobej a pl</w:t>
      </w:r>
      <w:r>
        <w:rPr>
          <w:rFonts w:ascii="Times New Roman" w:hAnsi="Times New Roman" w:cs="Times New Roman"/>
          <w:color w:val="000000"/>
          <w:sz w:val="24"/>
          <w:szCs w:val="24"/>
        </w:rPr>
        <w:t>á</w:t>
      </w:r>
      <w:r>
        <w:rPr>
          <w:rFonts w:ascii="Times New Roman" w:hAnsi="Times New Roman" w:cs="Times New Roman"/>
          <w:sz w:val="24"/>
          <w:szCs w:val="24"/>
        </w:rPr>
        <w:t>novitej kooper</w:t>
      </w:r>
      <w:r>
        <w:rPr>
          <w:rFonts w:ascii="Times New Roman" w:hAnsi="Times New Roman" w:cs="Times New Roman"/>
          <w:color w:val="000000"/>
          <w:sz w:val="24"/>
          <w:szCs w:val="24"/>
        </w:rPr>
        <w:t>á</w:t>
      </w:r>
      <w:r>
        <w:rPr>
          <w:rFonts w:ascii="Times New Roman" w:hAnsi="Times New Roman" w:cs="Times New Roman"/>
          <w:sz w:val="24"/>
          <w:szCs w:val="24"/>
        </w:rPr>
        <w:t>cie s vedeck</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okolit</w:t>
      </w:r>
      <w:r>
        <w:rPr>
          <w:rFonts w:ascii="Times New Roman" w:hAnsi="Times New Roman" w:cs="Times New Roman"/>
          <w:color w:val="000000"/>
          <w:sz w:val="24"/>
          <w:szCs w:val="24"/>
        </w:rPr>
        <w:t>ý</w:t>
      </w:r>
      <w:r>
        <w:rPr>
          <w:rFonts w:ascii="Times New Roman" w:hAnsi="Times New Roman" w:cs="Times New Roman"/>
          <w:sz w:val="24"/>
          <w:szCs w:val="24"/>
        </w:rPr>
        <w:t>ch kraj</w:t>
      </w:r>
      <w:r>
        <w:rPr>
          <w:rFonts w:ascii="Times New Roman" w:hAnsi="Times New Roman" w:cs="Times New Roman"/>
          <w:color w:val="000000"/>
          <w:sz w:val="24"/>
          <w:szCs w:val="24"/>
        </w:rPr>
        <w:t>í</w:t>
      </w:r>
      <w:r>
        <w:rPr>
          <w:rFonts w:ascii="Times New Roman" w:hAnsi="Times New Roman" w:cs="Times New Roman"/>
          <w:sz w:val="24"/>
          <w:szCs w:val="24"/>
        </w:rPr>
        <w:t>n V4, Rak</w:t>
      </w:r>
      <w:r>
        <w:rPr>
          <w:rFonts w:ascii="Times New Roman" w:hAnsi="Times New Roman" w:cs="Times New Roman"/>
          <w:color w:val="000000"/>
          <w:sz w:val="24"/>
          <w:szCs w:val="24"/>
        </w:rPr>
        <w:t>ú</w:t>
      </w:r>
      <w:r>
        <w:rPr>
          <w:rFonts w:ascii="Times New Roman" w:hAnsi="Times New Roman" w:cs="Times New Roman"/>
          <w:sz w:val="24"/>
          <w:szCs w:val="24"/>
        </w:rPr>
        <w:t>ska a Slovinska. Vzhľadom k tradičn</w:t>
      </w:r>
      <w:r>
        <w:rPr>
          <w:rFonts w:ascii="Times New Roman" w:hAnsi="Times New Roman" w:cs="Times New Roman"/>
          <w:color w:val="000000"/>
          <w:sz w:val="24"/>
          <w:szCs w:val="24"/>
        </w:rPr>
        <w:t>ý</w:t>
      </w:r>
      <w:r>
        <w:rPr>
          <w:rFonts w:ascii="Times New Roman" w:hAnsi="Times New Roman" w:cs="Times New Roman"/>
          <w:sz w:val="24"/>
          <w:szCs w:val="24"/>
        </w:rPr>
        <w:t>m historick</w:t>
      </w:r>
      <w:r>
        <w:rPr>
          <w:rFonts w:ascii="Times New Roman" w:hAnsi="Times New Roman" w:cs="Times New Roman"/>
          <w:color w:val="000000"/>
          <w:sz w:val="24"/>
          <w:szCs w:val="24"/>
        </w:rPr>
        <w:t>ý</w:t>
      </w:r>
      <w:r>
        <w:rPr>
          <w:rFonts w:ascii="Times New Roman" w:hAnsi="Times New Roman" w:cs="Times New Roman"/>
          <w:sz w:val="24"/>
          <w:szCs w:val="24"/>
        </w:rPr>
        <w:t>m a politick</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ä</w:t>
      </w:r>
      <w:r>
        <w:rPr>
          <w:rFonts w:ascii="Times New Roman" w:hAnsi="Times New Roman" w:cs="Times New Roman"/>
          <w:sz w:val="24"/>
          <w:szCs w:val="24"/>
        </w:rPr>
        <w:t>zb</w:t>
      </w:r>
      <w:r>
        <w:rPr>
          <w:rFonts w:ascii="Times New Roman" w:hAnsi="Times New Roman" w:cs="Times New Roman"/>
          <w:color w:val="000000"/>
          <w:sz w:val="24"/>
          <w:szCs w:val="24"/>
        </w:rPr>
        <w:t>á</w:t>
      </w:r>
      <w:r>
        <w:rPr>
          <w:rFonts w:ascii="Times New Roman" w:hAnsi="Times New Roman" w:cs="Times New Roman"/>
          <w:sz w:val="24"/>
          <w:szCs w:val="24"/>
        </w:rPr>
        <w:t>m Slovenska s krajinami b</w:t>
      </w:r>
      <w:r>
        <w:rPr>
          <w:rFonts w:ascii="Times New Roman" w:hAnsi="Times New Roman" w:cs="Times New Roman"/>
          <w:color w:val="000000"/>
          <w:sz w:val="24"/>
          <w:szCs w:val="24"/>
        </w:rPr>
        <w:t>ý</w:t>
      </w:r>
      <w:r>
        <w:rPr>
          <w:rFonts w:ascii="Times New Roman" w:hAnsi="Times New Roman" w:cs="Times New Roman"/>
          <w:sz w:val="24"/>
          <w:szCs w:val="24"/>
        </w:rPr>
        <w:t>valej Juhosl</w:t>
      </w:r>
      <w:r>
        <w:rPr>
          <w:rFonts w:ascii="Times New Roman" w:hAnsi="Times New Roman" w:cs="Times New Roman"/>
          <w:color w:val="000000"/>
          <w:sz w:val="24"/>
          <w:szCs w:val="24"/>
        </w:rPr>
        <w:t>á</w:t>
      </w:r>
      <w:r>
        <w:rPr>
          <w:rFonts w:ascii="Times New Roman" w:hAnsi="Times New Roman" w:cs="Times New Roman"/>
          <w:sz w:val="24"/>
          <w:szCs w:val="24"/>
        </w:rPr>
        <w:t>vie, Rumunska, Bulharska a Ukrajiny je potrebn</w:t>
      </w:r>
      <w:r>
        <w:rPr>
          <w:rFonts w:ascii="Times New Roman" w:hAnsi="Times New Roman" w:cs="Times New Roman"/>
          <w:color w:val="000000"/>
          <w:sz w:val="24"/>
          <w:szCs w:val="24"/>
        </w:rPr>
        <w:t>é</w:t>
      </w:r>
      <w:r>
        <w:rPr>
          <w:rFonts w:ascii="Times New Roman" w:hAnsi="Times New Roman" w:cs="Times New Roman"/>
          <w:sz w:val="24"/>
          <w:szCs w:val="24"/>
        </w:rPr>
        <w:t xml:space="preserve"> zintenz</w:t>
      </w:r>
      <w:r>
        <w:rPr>
          <w:rFonts w:ascii="Times New Roman" w:hAnsi="Times New Roman" w:cs="Times New Roman"/>
          <w:color w:val="000000"/>
          <w:sz w:val="24"/>
          <w:szCs w:val="24"/>
        </w:rPr>
        <w:t>í</w:t>
      </w:r>
      <w:r>
        <w:rPr>
          <w:rFonts w:ascii="Times New Roman" w:hAnsi="Times New Roman" w:cs="Times New Roman"/>
          <w:sz w:val="24"/>
          <w:szCs w:val="24"/>
        </w:rPr>
        <w:t>vniť kontakty i s tamoj</w:t>
      </w:r>
      <w:r>
        <w:rPr>
          <w:rFonts w:ascii="Times New Roman" w:hAnsi="Times New Roman" w:cs="Times New Roman"/>
          <w:color w:val="000000"/>
          <w:sz w:val="24"/>
          <w:szCs w:val="24"/>
        </w:rPr>
        <w:t>ší</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Z dlhodob</w:t>
      </w:r>
      <w:r>
        <w:rPr>
          <w:rFonts w:ascii="Times New Roman" w:hAnsi="Times New Roman" w:cs="Times New Roman"/>
          <w:color w:val="000000"/>
          <w:sz w:val="24"/>
          <w:szCs w:val="24"/>
        </w:rPr>
        <w:t>é</w:t>
      </w:r>
      <w:r>
        <w:rPr>
          <w:rFonts w:ascii="Times New Roman" w:hAnsi="Times New Roman" w:cs="Times New Roman"/>
          <w:sz w:val="24"/>
          <w:szCs w:val="24"/>
        </w:rPr>
        <w:t>ho hľadiska je nevyhnutn</w:t>
      </w:r>
      <w:r>
        <w:rPr>
          <w:rFonts w:ascii="Times New Roman" w:hAnsi="Times New Roman" w:cs="Times New Roman"/>
          <w:color w:val="000000"/>
          <w:sz w:val="24"/>
          <w:szCs w:val="24"/>
        </w:rPr>
        <w:t>á</w:t>
      </w:r>
      <w:r>
        <w:rPr>
          <w:rFonts w:ascii="Times New Roman" w:hAnsi="Times New Roman" w:cs="Times New Roman"/>
          <w:sz w:val="24"/>
          <w:szCs w:val="24"/>
        </w:rPr>
        <w:t xml:space="preserve"> aj kvalitnej</w:t>
      </w:r>
      <w:r>
        <w:rPr>
          <w:rFonts w:ascii="Times New Roman" w:hAnsi="Times New Roman" w:cs="Times New Roman"/>
          <w:color w:val="000000"/>
          <w:sz w:val="24"/>
          <w:szCs w:val="24"/>
        </w:rPr>
        <w:t>š</w:t>
      </w:r>
      <w:r>
        <w:rPr>
          <w:rFonts w:ascii="Times New Roman" w:hAnsi="Times New Roman" w:cs="Times New Roman"/>
          <w:sz w:val="24"/>
          <w:szCs w:val="24"/>
        </w:rPr>
        <w:t>ia a pravideln</w:t>
      </w:r>
      <w:r>
        <w:rPr>
          <w:rFonts w:ascii="Times New Roman" w:hAnsi="Times New Roman" w:cs="Times New Roman"/>
          <w:color w:val="000000"/>
          <w:sz w:val="24"/>
          <w:szCs w:val="24"/>
        </w:rPr>
        <w:t>á</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ca s nemeck</w:t>
      </w:r>
      <w:r>
        <w:rPr>
          <w:rFonts w:ascii="Times New Roman" w:hAnsi="Times New Roman" w:cs="Times New Roman"/>
          <w:color w:val="000000"/>
          <w:sz w:val="24"/>
          <w:szCs w:val="24"/>
        </w:rPr>
        <w:t>ý</w:t>
      </w:r>
      <w:r>
        <w:rPr>
          <w:rFonts w:ascii="Times New Roman" w:hAnsi="Times New Roman" w:cs="Times New Roman"/>
          <w:sz w:val="24"/>
          <w:szCs w:val="24"/>
        </w:rPr>
        <w:t>mi pracoviskami, ktor</w:t>
      </w:r>
      <w:r>
        <w:rPr>
          <w:rFonts w:ascii="Times New Roman" w:hAnsi="Times New Roman" w:cs="Times New Roman"/>
          <w:color w:val="000000"/>
          <w:sz w:val="24"/>
          <w:szCs w:val="24"/>
        </w:rPr>
        <w:t>é</w:t>
      </w:r>
      <w:r>
        <w:rPr>
          <w:rFonts w:ascii="Times New Roman" w:hAnsi="Times New Roman" w:cs="Times New Roman"/>
          <w:sz w:val="24"/>
          <w:szCs w:val="24"/>
        </w:rPr>
        <w:t xml:space="preserve"> tradične prejavuj</w:t>
      </w:r>
      <w:r>
        <w:rPr>
          <w:rFonts w:ascii="Times New Roman" w:hAnsi="Times New Roman" w:cs="Times New Roman"/>
          <w:color w:val="000000"/>
          <w:sz w:val="24"/>
          <w:szCs w:val="24"/>
        </w:rPr>
        <w:t>ú</w:t>
      </w:r>
      <w:r>
        <w:rPr>
          <w:rFonts w:ascii="Times New Roman" w:hAnsi="Times New Roman" w:cs="Times New Roman"/>
          <w:sz w:val="24"/>
          <w:szCs w:val="24"/>
        </w:rPr>
        <w:t xml:space="preserve"> najv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ší</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ujem o regi</w:t>
      </w:r>
      <w:r>
        <w:rPr>
          <w:rFonts w:ascii="Times New Roman" w:hAnsi="Times New Roman" w:cs="Times New Roman"/>
          <w:color w:val="000000"/>
          <w:sz w:val="24"/>
          <w:szCs w:val="24"/>
        </w:rPr>
        <w:t>ó</w:t>
      </w:r>
      <w:r>
        <w:rPr>
          <w:rFonts w:ascii="Times New Roman" w:hAnsi="Times New Roman" w:cs="Times New Roman"/>
          <w:sz w:val="24"/>
          <w:szCs w:val="24"/>
        </w:rPr>
        <w:t>n strednej Eur</w:t>
      </w:r>
      <w:r>
        <w:rPr>
          <w:rFonts w:ascii="Times New Roman" w:hAnsi="Times New Roman" w:cs="Times New Roman"/>
          <w:color w:val="000000"/>
          <w:sz w:val="24"/>
          <w:szCs w:val="24"/>
        </w:rPr>
        <w:t>ó</w:t>
      </w:r>
      <w:r>
        <w:rPr>
          <w:rFonts w:ascii="Times New Roman" w:hAnsi="Times New Roman" w:cs="Times New Roman"/>
          <w:sz w:val="24"/>
          <w:szCs w:val="24"/>
        </w:rPr>
        <w:t>py.</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6" w:name="chapter6"/>
      <w:bookmarkEnd w:id="6"/>
      <w:r>
        <w:rPr>
          <w:rFonts w:ascii="Times New Roman" w:hAnsi="Times New Roman" w:cs="Times New Roman"/>
          <w:b/>
          <w:bCs/>
          <w:color w:val="000000"/>
          <w:sz w:val="28"/>
          <w:szCs w:val="28"/>
        </w:rPr>
        <w:lastRenderedPageBreak/>
        <w:t>6. Spolupráca s univerzitami/vysokými školami, štátnymi a neziskovými inštitúciami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sociálnych a ekonomických vied UK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účasť na výuke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bakalárske a magisterské štúdium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UK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účasť na výuke a výskume; HÚ SAV je od  2005 externou vzdelávacou inštitúciou v rámci 3. stupňa (PhD) v odboroch slovenské dejiny a všeobecné dejiny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1990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doktorandské, magisterské, bakalárske štúdium, vedecké projekty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Právnická fakulta UK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účasť na výskume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vo vedecko-výskumnej, informačnej a organizačnej oblasti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UPJŠ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účasť na výuke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bakalárske, magisterské štúdium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UKF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účasť na výuke a výskume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1998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bakalárske, magisterské, doktorandské štúdium, projekty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TVU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účasť na výuke a výskume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bakalárske a magisterské štúdium, projekty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Univerzity Karlovy, Česká republika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účasť na výuke a výskume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1990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doktorandské, magisterské, bakalárske štúdium, projekty    </w:t>
      </w:r>
    </w:p>
    <w:p w:rsidR="000709B5"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r>
    </w:p>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Názov univerzity/vysokej školy a fakulty:</w:t>
      </w:r>
      <w:r>
        <w:rPr>
          <w:rFonts w:ascii="Times New Roman" w:hAnsi="Times New Roman" w:cs="Times New Roman"/>
          <w:sz w:val="24"/>
          <w:szCs w:val="24"/>
        </w:rPr>
        <w:t xml:space="preserve"> Université Paris 1 Panthéon Sorbonne, Francúzsko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výskum a výuka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dejiny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INALCO Paris, Francúzsko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výskum, výuka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2013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dejiny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UMB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HÚ SAV je od 2011 externou vzdelávacou inštitúciou v rámci 3. stupňa (PhD) v odbore slovenské dejiny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veda, výskum, vedecká výchova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Filosofická fakulta Masarykova universita Brno, ČR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výskum a výuka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bakalárske, magisterské štúdium    </w:t>
      </w:r>
    </w:p>
    <w:p w:rsidR="000709B5"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6.2. Významné aplikácie výsledkov výskumu v spoločenskej praxi alebo vyriešenie problému pre štátnu alebo neziskovú inštitúciu</w:t>
      </w:r>
      <w:r>
        <w:rPr>
          <w:rFonts w:ascii="Times New Roman" w:hAnsi="Times New Roman" w:cs="Times New Roman"/>
          <w:sz w:val="24"/>
          <w:szCs w:val="24"/>
        </w:rPr>
        <w:t xml:space="preserve"> </w:t>
      </w:r>
      <w:r>
        <w:rPr>
          <w:rFonts w:ascii="Times New Roman" w:hAnsi="Times New Roman" w:cs="Times New Roman"/>
          <w:sz w:val="24"/>
          <w:szCs w:val="24"/>
        </w:rPr>
        <w:br/>
      </w:r>
    </w:p>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6.3. Iná činnosť využiteľná pre potreby spoločenskej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HÚ SAV je garantom Dejepisnej olympiády, postupovej súťaže žiakov a študentov stredných škôl, ktorej vyhlasovateľom je MŠVaVSR. Aktívna spolupráca inštitúcií začala v šk. r. 2007/2008. Vedeckí pracovníci HÚ SAV prostredníctvom súťaže približujú vhodnou formou výsledky vedeckého bádania študujúcej mládeži čím sa podieľajú na tvorbe historického vedomia mládeže na Slovensku.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7" w:name="chapter7"/>
      <w:bookmarkEnd w:id="7"/>
      <w:r>
        <w:rPr>
          <w:rFonts w:ascii="Times New Roman" w:hAnsi="Times New Roman" w:cs="Times New Roman"/>
          <w:b/>
          <w:bCs/>
          <w:color w:val="000000"/>
          <w:sz w:val="28"/>
          <w:szCs w:val="28"/>
        </w:rPr>
        <w:lastRenderedPageBreak/>
        <w:t>7. Spolupráca s aplikačnou a hospodárskou sférou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Spoločné pracoviská s aplikačnou sférou</w:t>
      </w:r>
      <w:r>
        <w:rPr>
          <w:rFonts w:ascii="Times New Roman" w:hAnsi="Times New Roman" w:cs="Times New Roman"/>
          <w:sz w:val="24"/>
          <w:szCs w:val="24"/>
        </w:rPr>
        <w:t xml:space="preserve"> </w:t>
      </w:r>
      <w:r>
        <w:rPr>
          <w:rFonts w:ascii="Times New Roman" w:hAnsi="Times New Roman" w:cs="Times New Roman"/>
          <w:sz w:val="24"/>
          <w:szCs w:val="24"/>
        </w:rPr>
        <w:br/>
      </w:r>
    </w:p>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r>
    </w:p>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7.3. Iná činnosť využiteľná pre potreby hospodárskej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8" w:name="chapter8"/>
      <w:bookmarkEnd w:id="8"/>
      <w:r>
        <w:rPr>
          <w:rFonts w:ascii="Times New Roman" w:hAnsi="Times New Roman" w:cs="Times New Roman"/>
          <w:b/>
          <w:bCs/>
          <w:color w:val="000000"/>
          <w:sz w:val="28"/>
          <w:szCs w:val="28"/>
        </w:rPr>
        <w:lastRenderedPageBreak/>
        <w:t>8. Aktivity pre Národnú radu SR, vládu SR, ústredné orgány štátnej správy SR a iné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Valerián Bystrický, DrSc.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Sekcia Vedeckej a odbornej literatúry a počítačových programov Literárneho fondu</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predseda sekcie</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Viliam Čičaj, CSc.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Archívna vedecká rada Ministerstva vnútra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Slovenskej národnej knižnice</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Vojtech Dangl, CSc.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Daniela Dvořáková, DrSc.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Výskumné centrum Dvory a rezidencie v stredoveku pri Historickom ústave AV ČR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Ľudovít Hallon, DrSc.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na výber námetov pamätných mincí a zberateľských mincí Národnej banky Slovenska</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Matej Hanula, PhD.</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Národný konzultačný panel: Kultúrne dedičstvo v kontexte globálnych zmien, pri Ministerstve školstva, vedy, výskumu a športu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Miriam Hlavačková, PhD.</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pre dejiny pri Konferencii biskupov Slovenska</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Ján Hlavinka, PhD.</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Delegácia SR, Akademická pracovná skupina pri International Holocaust Remembrance Alliance  (IHRA) pod záštitou MZV</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delegácie (zástupca v Academic Working Group)</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Ľubica Kázmerová, CSc.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Komisia ministra školstva, vedy, výskumu a športu SR pre posudzovanie žiadostí o udelenie čestných názvov školám a školským zariadeniam </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komisia dejepisnej olympiády pri Ministerstve školstva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predsedníčka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Prof., PhDr. Mária Kohútová, CSc.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Stála názvoslovná subkomisia Terminologickej komisie Ministerstva vnútra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Názvoslovná komisia pri Úrade geodézie, kartografie a katastra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Dušan Kováč, DrSc.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rady SR pre boj proti fašizmu</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Miroslav Londák, DrSc.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Odborná komisia pre udeľovanie vyznamenania ministra školstva, vedy, výskumu a športu SR za mimoriadny prínos v oblasti vedy a techniky</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PhDr. Ján Lukačka, CSc.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Archívna vedecká rada Ministerstva vnútra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Katarína Mešková Hradská, PhD.</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Úrad vlády SR. Komisia pre kultúru národnostných menšín.</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Československý koordinačný výbor pri MZV SR pri príležitosti 100. výročia vzniku ČSR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Slovenského národného múzea</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 udeľovanie štátnych vyznamenaní prezidentom SR, Kancelária prezidenta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komisia pre vedecké hodnosti pri MŠ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Celoslovenský koordinačný výbor pri Ministerstve školstva SR pre koordináciu aktivít súvisiacich s rokmi 1918, 1968, 1993</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Múzea SNP</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Ladislav Vörös, PhD.</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National Movements &amp; Intermediary Structures in Europe </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bl>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Pamiatkový úrad SR</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Gabriela Dudeková,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Posúdenie historickej a spoločenskej hodnoty rodičovského domu T.G. Masaryka.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100 rokov od smrti M. R. Štefánika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Bohumila Ferenčuhová, DrSc.</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Textová expertíza k návrhu mincí. </w:t>
      </w:r>
      <w:r>
        <w:rPr>
          <w:rFonts w:ascii="Times New Roman" w:hAnsi="Times New Roman" w:cs="Times New Roman"/>
          <w:sz w:val="24"/>
          <w:szCs w:val="24"/>
        </w:rPr>
        <w:br/>
      </w:r>
    </w:p>
    <w:p w:rsidR="000709B5" w:rsidRDefault="000709B5" w:rsidP="000709B5">
      <w:pPr>
        <w:widowControl w:val="0"/>
        <w:autoSpaceDE w:val="0"/>
        <w:autoSpaceDN w:val="0"/>
        <w:adjustRightInd w:val="0"/>
        <w:spacing w:after="0" w:line="240" w:lineRule="auto"/>
        <w:jc w:val="both"/>
        <w:rPr>
          <w:rFonts w:ascii="Times New Roman" w:hAnsi="Times New Roman" w:cs="Times New Roman"/>
          <w:sz w:val="24"/>
          <w:szCs w:val="24"/>
        </w:rPr>
      </w:pPr>
    </w:p>
    <w:p w:rsidR="000709B5" w:rsidRDefault="000709B5" w:rsidP="000709B5">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Názov expertízy:</w:t>
      </w:r>
      <w:r>
        <w:rPr>
          <w:rFonts w:ascii="Times New Roman" w:hAnsi="Times New Roman" w:cs="Times New Roman"/>
          <w:sz w:val="24"/>
          <w:szCs w:val="24"/>
        </w:rPr>
        <w:t xml:space="preserve"> Informačný text do podmienok verejnej anonymnej súťaže na výtvarný návrh striebornej zberateľskej mince k 100. výročiu vzniku Československej republiky</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Matej Hanula,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Stručná charakteristika spoločenského významu tohto výročia  a návrh vhodných námetov pre výtvarné spracovanie na mincu.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Informačný text do podmienok verejnej anonymnej súťaže na výtvarný návrh zlatej zberateľskej mince s tematikou Bratislavské korunovácie – 400. výročie korunovácie Ferdinanda II.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Matej Hanula,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Stručná charakteristika spoločenského významu tohto výročia  a návrh vhodných námetov pre výtvarné spracovanie na mincu.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poradca Komisie na posudzovanie návrhov pamätných a zberateľských mincí</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Matej Hanula,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Odborný poradca komisie pri výbere návrhu striebornej zberateľskej mince k 25. výročiu vzniku Slovenskej republiky.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poradca Komisie na posudzovanie návrhov pamätných a zberateľských mincí</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Matej Hanula,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Odborný poradca komisie pri výbere návrhu striebornej zberateľskej mince k 100. výročiu vzniku Československej republiky.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poradca Komisie na posudzovanie návrhov pamätných a zberateľských mincí</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Matej Hanula,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Odborný poradca komisie pri výbere návrhu striebornej zlatej mince k 400. výročiu bratislavskej korunovácie Ferdinanda II.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vnútra SR, Prezídium Policajného zboru, Národná kriminálna agentúra, národná protiteroristická jednotka, expozitúra Bratislava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Ján Hlavinka,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Vypracovanie znaleckého posudku – vyjadrenie k publikovanému článku.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Veľvyslanectvo SR v Prahe</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Edita Ivaničková, CSc.</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Oficiálne názvy Československa počas jeho existencie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Generálna prokuratúra SR</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Ivan Kamenec, CSc.</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Expertíza o Kotlebovej Ľudovej strane Naše Slovensko z aspektu historických faktov a súvislostí.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Slovenská národná knižnica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Doc. Ivona Kollárová,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Stanovenie hodnoty 12 historických tlačí.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Cirkevný zbor Evanjelickej cirkvi augsburského vyznania na Slovensku Bratislava Staré Mesto.</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Doc. Ivona Kollárová,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Stanovenie účtovnej hodnoty historickej knižnej zbierky.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Vojenský historický ústav</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Mgr. Martin Posch</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Odborné stanovisko k presunu sôch v areáli duklianskom bojisku – návrat do pôvodného stavu z roku 1949.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Prezídium policajného zboru, Národná kriminálna agentúra, Národná protiteroristická jednotka, Expozitúra Západ, Nitra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Jaroslava Roguľová,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Posudok v trestnej veci pre prečin podpory a propagácie skupín smerujúcich k potlačeniu základných práv a slobôd podľa § 422 ods. 1 Trestného zákona.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vnútra SR, Prezídium PZ, Národná kriminálna agentúra, Národná protiteroristická jednotka, expozitúra Bratislava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Jaroslava Roguľová,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Posudok v trestnej veci pre prečin Hanobenie mŕtveho podľa § 366 a vo veci prečinu Prechovávania extrémistických materiálov podľa § 422c Trestného zákona.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Krajské riaditeľstvo Policajného zboru v Trenčíne, Odbor kriminálnej polície, Jilemnického 1A, Expozitúra Západ, Trenčín</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Jaroslava Roguľová,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Posudok v trestnej veci pre prečin podpora a propagácia skupín smerujúcich k potlačeniu základných práv a slobôd podľa § 422 ods. 1 Trestného zákona. </w:t>
      </w:r>
      <w:r>
        <w:rPr>
          <w:rFonts w:ascii="Times New Roman" w:hAnsi="Times New Roman" w:cs="Times New Roman"/>
          <w:sz w:val="24"/>
          <w:szCs w:val="24"/>
        </w:rPr>
        <w:br/>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 </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vnútra Slovenskej republiky, Prezídium policajného zboru, Národná kriminálna agentúra, Národná protiteroristická agentúra.</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Miloslav Szabó, PhD.</w:t>
      </w:r>
    </w:p>
    <w:p w:rsidR="00E17C18" w:rsidRDefault="008223D3" w:rsidP="000709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Dva odborné posudky v trestnej veci prečinu, resp. zločinu hanobenia národa, rasy a presvedčenia. </w:t>
      </w:r>
      <w:r>
        <w:rPr>
          <w:rFonts w:ascii="Times New Roman" w:hAnsi="Times New Roman" w:cs="Times New Roman"/>
          <w:sz w:val="24"/>
          <w:szCs w:val="24"/>
        </w:rPr>
        <w:br/>
        <w:t xml:space="preserve"> </w:t>
      </w:r>
      <w:r>
        <w:rPr>
          <w:rFonts w:ascii="Times New Roman" w:hAnsi="Times New Roman" w:cs="Times New Roman"/>
          <w:sz w:val="24"/>
          <w:szCs w:val="24"/>
        </w:rPr>
        <w:br/>
      </w:r>
    </w:p>
    <w:p w:rsidR="000709B5" w:rsidRDefault="000709B5" w:rsidP="000709B5">
      <w:pPr>
        <w:widowControl w:val="0"/>
        <w:autoSpaceDE w:val="0"/>
        <w:autoSpaceDN w:val="0"/>
        <w:adjustRightInd w:val="0"/>
        <w:spacing w:after="0" w:line="240" w:lineRule="auto"/>
        <w:jc w:val="both"/>
        <w:rPr>
          <w:rFonts w:ascii="Times New Roman" w:hAnsi="Times New Roman" w:cs="Times New Roman"/>
          <w:sz w:val="24"/>
          <w:szCs w:val="24"/>
        </w:rPr>
      </w:pPr>
    </w:p>
    <w:p w:rsidR="000709B5" w:rsidRDefault="000709B5" w:rsidP="000709B5">
      <w:pPr>
        <w:widowControl w:val="0"/>
        <w:autoSpaceDE w:val="0"/>
        <w:autoSpaceDN w:val="0"/>
        <w:adjustRightInd w:val="0"/>
        <w:spacing w:after="0" w:line="240" w:lineRule="auto"/>
        <w:jc w:val="both"/>
        <w:rPr>
          <w:rFonts w:ascii="Times New Roman" w:hAnsi="Times New Roman" w:cs="Times New Roman"/>
          <w:sz w:val="24"/>
          <w:szCs w:val="24"/>
        </w:rPr>
      </w:pPr>
    </w:p>
    <w:p w:rsidR="000709B5" w:rsidRDefault="000709B5" w:rsidP="000709B5">
      <w:pPr>
        <w:widowControl w:val="0"/>
        <w:autoSpaceDE w:val="0"/>
        <w:autoSpaceDN w:val="0"/>
        <w:adjustRightInd w:val="0"/>
        <w:spacing w:after="0" w:line="240" w:lineRule="auto"/>
        <w:jc w:val="both"/>
        <w:rPr>
          <w:rFonts w:ascii="Times New Roman" w:hAnsi="Times New Roman" w:cs="Times New Roman"/>
          <w:sz w:val="24"/>
          <w:szCs w:val="24"/>
        </w:rPr>
      </w:pPr>
    </w:p>
    <w:p w:rsidR="000709B5" w:rsidRDefault="000709B5" w:rsidP="000709B5">
      <w:pPr>
        <w:widowControl w:val="0"/>
        <w:autoSpaceDE w:val="0"/>
        <w:autoSpaceDN w:val="0"/>
        <w:adjustRightInd w:val="0"/>
        <w:spacing w:after="0" w:line="240" w:lineRule="auto"/>
        <w:jc w:val="both"/>
        <w:rPr>
          <w:rFonts w:ascii="Times New Roman" w:hAnsi="Times New Roman" w:cs="Times New Roman"/>
          <w:sz w:val="24"/>
          <w:szCs w:val="24"/>
        </w:rPr>
      </w:pPr>
    </w:p>
    <w:p w:rsidR="000709B5" w:rsidRDefault="000709B5" w:rsidP="000709B5">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E17C1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E17C18">
        <w:trPr>
          <w:trHeight w:val="100"/>
        </w:trPr>
        <w:tc>
          <w:tcPr>
            <w:tcW w:w="279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w:t>
            </w:r>
          </w:p>
        </w:tc>
        <w:tc>
          <w:tcPr>
            <w:tcW w:w="3969"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Predsedníctvo APVV pri MŠ SR</w:t>
            </w:r>
          </w:p>
        </w:tc>
        <w:tc>
          <w:tcPr>
            <w:tcW w:w="2835"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bl>
    <w:p w:rsidR="000709B5" w:rsidRDefault="000709B5">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8.4. Prehľad aktu</w:t>
      </w:r>
      <w:r>
        <w:rPr>
          <w:rFonts w:ascii="Times New Roman" w:hAnsi="Times New Roman" w:cs="Times New Roman"/>
          <w:b/>
          <w:bCs/>
          <w:color w:val="000000"/>
          <w:sz w:val="24"/>
          <w:szCs w:val="24"/>
        </w:rPr>
        <w:t>á</w:t>
      </w:r>
      <w:r>
        <w:rPr>
          <w:rFonts w:ascii="Times New Roman" w:hAnsi="Times New Roman" w:cs="Times New Roman"/>
          <w:b/>
          <w:bCs/>
          <w:sz w:val="24"/>
          <w:szCs w:val="24"/>
        </w:rPr>
        <w:t>lnych spoločensk</w:t>
      </w:r>
      <w:r>
        <w:rPr>
          <w:rFonts w:ascii="Times New Roman" w:hAnsi="Times New Roman" w:cs="Times New Roman"/>
          <w:b/>
          <w:bCs/>
          <w:color w:val="000000"/>
          <w:sz w:val="24"/>
          <w:szCs w:val="24"/>
        </w:rPr>
        <w:t>ý</w:t>
      </w:r>
      <w:r>
        <w:rPr>
          <w:rFonts w:ascii="Times New Roman" w:hAnsi="Times New Roman" w:cs="Times New Roman"/>
          <w:b/>
          <w:bCs/>
          <w:sz w:val="24"/>
          <w:szCs w:val="24"/>
        </w:rPr>
        <w:t>ch probl</w:t>
      </w:r>
      <w:r>
        <w:rPr>
          <w:rFonts w:ascii="Times New Roman" w:hAnsi="Times New Roman" w:cs="Times New Roman"/>
          <w:b/>
          <w:bCs/>
          <w:color w:val="000000"/>
          <w:sz w:val="24"/>
          <w:szCs w:val="24"/>
        </w:rPr>
        <w:t>é</w:t>
      </w:r>
      <w:r>
        <w:rPr>
          <w:rFonts w:ascii="Times New Roman" w:hAnsi="Times New Roman" w:cs="Times New Roman"/>
          <w:b/>
          <w:bCs/>
          <w:sz w:val="24"/>
          <w:szCs w:val="24"/>
        </w:rPr>
        <w:t>mov, ktor</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rie</w:t>
      </w:r>
      <w:r>
        <w:rPr>
          <w:rFonts w:ascii="Times New Roman" w:hAnsi="Times New Roman" w:cs="Times New Roman"/>
          <w:b/>
          <w:bCs/>
          <w:color w:val="000000"/>
          <w:sz w:val="24"/>
          <w:szCs w:val="24"/>
        </w:rPr>
        <w:t>š</w:t>
      </w:r>
      <w:r>
        <w:rPr>
          <w:rFonts w:ascii="Times New Roman" w:hAnsi="Times New Roman" w:cs="Times New Roman"/>
          <w:b/>
          <w:bCs/>
          <w:sz w:val="24"/>
          <w:szCs w:val="24"/>
        </w:rPr>
        <w:t>ilo pracovisko v spolupr</w:t>
      </w:r>
      <w:r>
        <w:rPr>
          <w:rFonts w:ascii="Times New Roman" w:hAnsi="Times New Roman" w:cs="Times New Roman"/>
          <w:b/>
          <w:bCs/>
          <w:color w:val="000000"/>
          <w:sz w:val="24"/>
          <w:szCs w:val="24"/>
        </w:rPr>
        <w:t>á</w:t>
      </w:r>
      <w:r>
        <w:rPr>
          <w:rFonts w:ascii="Times New Roman" w:hAnsi="Times New Roman" w:cs="Times New Roman"/>
          <w:b/>
          <w:bCs/>
          <w:sz w:val="24"/>
          <w:szCs w:val="24"/>
        </w:rPr>
        <w:t>ci s Kancel</w:t>
      </w:r>
      <w:r>
        <w:rPr>
          <w:rFonts w:ascii="Times New Roman" w:hAnsi="Times New Roman" w:cs="Times New Roman"/>
          <w:b/>
          <w:bCs/>
          <w:color w:val="000000"/>
          <w:sz w:val="24"/>
          <w:szCs w:val="24"/>
        </w:rPr>
        <w:t>á</w:t>
      </w:r>
      <w:r>
        <w:rPr>
          <w:rFonts w:ascii="Times New Roman" w:hAnsi="Times New Roman" w:cs="Times New Roman"/>
          <w:b/>
          <w:bCs/>
          <w:sz w:val="24"/>
          <w:szCs w:val="24"/>
        </w:rPr>
        <w:t>riou prezidenta SR, s vl</w:t>
      </w:r>
      <w:r>
        <w:rPr>
          <w:rFonts w:ascii="Times New Roman" w:hAnsi="Times New Roman" w:cs="Times New Roman"/>
          <w:b/>
          <w:bCs/>
          <w:color w:val="000000"/>
          <w:sz w:val="24"/>
          <w:szCs w:val="24"/>
        </w:rPr>
        <w:t>á</w:t>
      </w:r>
      <w:r>
        <w:rPr>
          <w:rFonts w:ascii="Times New Roman" w:hAnsi="Times New Roman" w:cs="Times New Roman"/>
          <w:b/>
          <w:bCs/>
          <w:sz w:val="24"/>
          <w:szCs w:val="24"/>
        </w:rPr>
        <w:t>dnymi a parlamentn</w:t>
      </w:r>
      <w:r>
        <w:rPr>
          <w:rFonts w:ascii="Times New Roman" w:hAnsi="Times New Roman" w:cs="Times New Roman"/>
          <w:b/>
          <w:bCs/>
          <w:color w:val="000000"/>
          <w:sz w:val="24"/>
          <w:szCs w:val="24"/>
        </w:rPr>
        <w:t>ý</w:t>
      </w:r>
      <w:r>
        <w:rPr>
          <w:rFonts w:ascii="Times New Roman" w:hAnsi="Times New Roman" w:cs="Times New Roman"/>
          <w:b/>
          <w:bCs/>
          <w:sz w:val="24"/>
          <w:szCs w:val="24"/>
        </w:rPr>
        <w:t>mi org</w:t>
      </w:r>
      <w:r>
        <w:rPr>
          <w:rFonts w:ascii="Times New Roman" w:hAnsi="Times New Roman" w:cs="Times New Roman"/>
          <w:b/>
          <w:bCs/>
          <w:color w:val="000000"/>
          <w:sz w:val="24"/>
          <w:szCs w:val="24"/>
        </w:rPr>
        <w:t>á</w:t>
      </w:r>
      <w:r>
        <w:rPr>
          <w:rFonts w:ascii="Times New Roman" w:hAnsi="Times New Roman" w:cs="Times New Roman"/>
          <w:b/>
          <w:bCs/>
          <w:sz w:val="24"/>
          <w:szCs w:val="24"/>
        </w:rPr>
        <w:t>nmi alebo pre ich potrebu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9" w:name="chapter9"/>
      <w:bookmarkEnd w:id="9"/>
      <w:r>
        <w:rPr>
          <w:rFonts w:ascii="Times New Roman" w:hAnsi="Times New Roman" w:cs="Times New Roman"/>
          <w:b/>
          <w:bCs/>
          <w:color w:val="000000"/>
          <w:sz w:val="28"/>
          <w:szCs w:val="28"/>
        </w:rPr>
        <w:lastRenderedPageBreak/>
        <w:t>9. Vedecko-organizačné a popularizačné aktivity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9.1.Vedecko-popularizačná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9a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E17C18">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E17C1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E17C1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bl>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9.2. Vedecko-organizačná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9b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E17C18">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účastníkov</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Čechoslovakizmus</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08.03.-09.03.2017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Doprava v kontexte česko-slovenských vzťahov v 20. storočí</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Žilina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26.04.-26.04.2017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Reformácia a jej dôsledky na Slovensku</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Trnava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02.05.-04.05.2017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Miloslav Hurban – osobnosť v spoločnosti a reflexii</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16.05.-17.05.2017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Ars apodemica alebo umenie cestovať </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31.05.-31.05.2017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Stredoveké mesto a jeho obyvatelia</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21.06.-22.06.2017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Prejavy režimu Slovenského štátu 1939 – 1945 v regiónoch</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Nitra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11.10.-11.10.2017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Elity v dejinách regiónov II</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Krásno nad Kysucou </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09.11.-09.11.2017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Bratislava – korunovačné mesto uhorských kráľov</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14.03.-14.03.2017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Meniace sa hranice – prežívanie premien</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Prešov</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26.04.-27.04.2017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Die Evakuierung der Deutschen aus der Slowakei 1944/45. Verlauf und Deutungen, Kontexte und Vergleich</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Mníchov</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28.04.-28.04.2017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Ukončiť vojnu: od napoleonských vojen po druhú svetovú vojnu</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18.05.-19.05.2017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Korunovačné slávnosti a ich význam v dejinách – tradície, ceremónie, rituály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16.06.-16.06.2017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Čechoslovakizmus, Panel O-3 P05 v rámci 11. zjazdu českých historikov</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Olomouc</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13.09.-15.09.2017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Kulturelle Langzeitfolgen von Strukturwandel in den Industrieregionen des Ruhrgebietes, der Böhmischen Länder und der Slowakei.</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Essen</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13.10.-14.10.2017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Slováci v Rusku v „dlhom“ 19. storočí</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Brodzany</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25.10.-25.10.2017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Autority v mestskom prostredí. Ich minulosť a vývoj.</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06.11.-07.11.2017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E17C18">
        <w:trPr>
          <w:trHeight w:val="100"/>
        </w:trPr>
        <w:tc>
          <w:tcPr>
            <w:tcW w:w="274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Rok 1918 – Češi a Slováci v novém státě a v nové Evropě</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Cheb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22.11.-22.11.2017</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bl>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rsidP="000709B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výstavy: Es lebe unsere gerechte Sache! Der Slowakische Nationalaufstand 1944.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Miesto konania: Bratislava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Dátum: 22.5.2017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Zhodnotenie účasti: Autor výstavy Adam Hudek. Organizátor: Deutsch-osteuropäisches Forum Düsseldorf.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výstavy: Majster Pavol z Levoče. Ruky a zlato v službe ducha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Miesto konania: Bratislava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Dátum: 12.2017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Zhodnotenie účasti: Miriam Hlavačková a Martin Štefánik spoluautori katalógu ku výstave organizovanej SNM – Historické múzeum Bratislavský hrad a SNM – Spišské múzeum v Levoči, otvorenie výstavy na Bratislavskom hrade 5.12.2017, v autorskej koncepcii M. Novotnej a A. Piatrovej.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výstavy: Maria Theresia 300. Frau, Kaiserin, „König“ und eine Stadt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Miesto konania: Bratislava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Dátum: 16.5.2017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Zhodnotenie účasti: Eva Kowalská spoluautorka katalógu ku výstave organizovanej Rakúskym Kultúrnym fórom 2017 .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výstavy: Vznik OSN a Československo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Miesto konania: Bratislava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Dátum: 19.5.2017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Zhodnotenie účasti: Autor výstavy Slavomír Michálek. Organizátor: Historický ústav SAV v spolupráci s MZVaEZ SR.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výstavy: Židovské osobnosti Bratislavy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Miesto konania: Bratislava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Dátum: 2017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Zhodnotenie účasti: Spoluautorka výstavy Katarína Hradská. Historický ústav SAV ako jeden zo spoluorganizátorov výstavy v rámci Európskeho dňa židovskej kultúry.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9c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E17C1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Gabriela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Frimmová Eva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Hallon Ľudovít</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Hudek Adam</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Kodajová Daniela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Kohútová Mária</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Macho Peter</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Štefánik Martin</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0709B5" w:rsidRDefault="000709B5">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Róbert Arpáš,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Studia historica Nitriensia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Marcela Bednárová,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Historické štúdie (funkcia: výkonná redaktorka)</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Vedecký časopis o kultúre regiónov na Slovensku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Forum Historiae (funkcia: redaktor, programátor a webdizajner)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Valerián Bystrický, DrSc.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História (funkcia: predseda do 05.04. 2017)</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Historický časopis (funkcia: člen do 05.04. 2017)</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Vojenská história (funkcia: člen do 05.04. 2017)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Historický časopis (funkcia: člen)</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Magyar Könyvszemle (funkcia: člen medzinárodnej redakčnej rady)</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Pramene k dejinám Slovenska (funkcia: člen)</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Vojenská história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Vojtech Dangl,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Historický časopis (funkcia: člen)</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Századok (funkcia: člen medzinárodnej redakčnej rady)</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Vojenská história (funkcia: podpredseda)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József Demmel,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Fórum Históriae (funkcia: člen )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Jakub Drábik,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HistoryWeb.sk (funkcia: zástupca šéfredaktora)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Gabriela Dudeková,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Forum Historiae (funkcia: výkonná redaktorka )</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Studia Historica Nitriensia (funkcia: členka medzinárodnej redakčnej rady )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Michal Ďurčo</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Forum Historiae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 Miroslav Fabricius,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História (funkcia: manažér)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Miroslava Fabriciusová</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Historický časopis (funkcia: výkonná redaktorka)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Anna Falisová,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Historia Medicinae Slovaca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Martina Fiamová,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Forum Historiae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Frimmová,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Knihy a dějiny (funkcia: členka)</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Slovak Studies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Hospodářské dějiny - Economic History (funkcia: člen vedeckého kolégia)</w:t>
      </w:r>
    </w:p>
    <w:p w:rsidR="00E17C18" w:rsidRDefault="000709B5"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Prager wirtschafts- und sozialhistorische Mitteilungen (funkcia: člen redakčného kruhu)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Matej Hanula,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História (funkcia: redaktor)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Angelika Herucová, PhD.</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 xml:space="preserve">Forum Historiae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Roman Holec, CSc.</w:t>
      </w:r>
      <w:r>
        <w:rPr>
          <w:rFonts w:ascii="Times New Roman" w:hAnsi="Times New Roman" w:cs="Times New Roman"/>
          <w:sz w:val="24"/>
          <w:szCs w:val="24"/>
        </w:rPr>
        <w:t xml:space="preserve"> </w:t>
      </w:r>
      <w:r>
        <w:rPr>
          <w:rFonts w:ascii="Times New Roman" w:hAnsi="Times New Roman" w:cs="Times New Roman"/>
          <w:sz w:val="24"/>
          <w:szCs w:val="24"/>
        </w:rPr>
        <w:br/>
      </w:r>
      <w:r w:rsidR="000709B5">
        <w:rPr>
          <w:rFonts w:ascii="Times New Roman" w:hAnsi="Times New Roman" w:cs="Times New Roman"/>
          <w:sz w:val="24"/>
          <w:szCs w:val="24"/>
        </w:rPr>
        <w:tab/>
      </w:r>
      <w:r>
        <w:rPr>
          <w:rFonts w:ascii="Times New Roman" w:hAnsi="Times New Roman" w:cs="Times New Roman"/>
          <w:sz w:val="24"/>
          <w:szCs w:val="24"/>
        </w:rPr>
        <w:t>Annales Historici Presovienses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Bratislava (časopis Mestského múzea Bratislava)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Centrum středoevropských studií (funkcia: člen edičnej rady)</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Časopis Matice moravské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Česko-slovenská historická ročenka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Dejiny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Frankfurter Studien zur Wirtschafts und Sozialgeschichte Ostmitteleuropas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História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Historia Nova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Historica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Moderní dějiny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Střed (Ústav T.G.Masaryka)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Východočeské listy historické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Zborník Filosofické fakulty Masarykovy univerzity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Karol Hollý,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Acta regionala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Forum Historiae (funkcia: redaktor)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Pavol Hudáček,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Forum Historiae (funkcia: redaktor)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Adam Hudek,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Czech Journal of Contemporary History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Edita Ivaničková,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Forum Historiae (funkcia: členka redakčného kruhu)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Tatiana Ivantyšynová,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Slovanský přehled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Juraj Kalina</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Paměť a dějiny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Ivan Kamenec,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Historický časopis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Soudobé dějiny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Zborník Slovenského národného múzea – História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História – revue o dejinách spoločnosti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Historické štúdie (funkcia: zodpovedná redaktorka)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Mária Kohútová,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Studia Historica Tyrnaviensia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Anzeiger der Philosophisch-historischer Klasse, ÖAW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Central Europe, Londýn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Časopis matice moravské, Brno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Český časopis historický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Historický časopis (funkcia: predseda)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Prager Papers on History of international politics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Acta ecclesiastica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CORNOVA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Historický časopis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1914-1918-online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Forum Historiae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Ingrid Kušniráková,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Historické štúdie (funkcia: hlavná redaktorka)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Woch. Ročenka pre genealógiu a regionálne dejiny Bratislavy (funkcia: členka) </w:t>
      </w:r>
      <w:r w:rsidR="008223D3">
        <w:rPr>
          <w:rFonts w:ascii="Times New Roman" w:hAnsi="Times New Roman" w:cs="Times New Roman"/>
          <w:sz w:val="24"/>
          <w:szCs w:val="24"/>
        </w:rPr>
        <w:br/>
      </w:r>
    </w:p>
    <w:p w:rsidR="0067420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Historický časopis (funkcia: členka )</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Hungarian Historical Review Budapest (funkcia: členka medzinárodnej redakčnej rady )</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KORRIDOR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URBS Budapest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Ján Lukačka,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Bohemia (vyd. Collegium Carolinum, Mníchov)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Bratislava - ročenka Mestského múzea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Forum Historiae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Marginalia historica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Urbánní studia,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Katarína Mešková Hradská,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História – revue o dejinách spoločnosti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Historický časopis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t xml:space="preserve">Vojnová kronika </w:t>
      </w:r>
      <w:r w:rsidR="008223D3">
        <w:rPr>
          <w:rFonts w:ascii="Times New Roman" w:hAnsi="Times New Roman" w:cs="Times New Roman"/>
          <w:sz w:val="24"/>
          <w:szCs w:val="24"/>
        </w:rPr>
        <w:t xml:space="preserve">(funkcia: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Historický časopis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Vojenská história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Miroslav Michela,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Forum Historiae (funkcia: člen redakcie)</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Historický časopis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Doc., PhDr. Jan Pešek,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Dušan Segeš,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Czech Journal of Contemporary History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Dzieje Najnowsze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Polska 1944/45/1989. Studia i Materiały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Múzeum SNP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Ján Steinhübel,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Acta historica Neosoliensia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Byzantinoslovaca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Historický časopis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Doc. Peter Šoltés,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Forum Historiae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Impulz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Kultúrne dejiny (funkcia: redaktor)</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Spomenica Istorijskog arhiva “Srem” (funkcia: člen) </w:t>
      </w:r>
      <w:r w:rsidR="008223D3">
        <w:rPr>
          <w:rFonts w:ascii="Times New Roman" w:hAnsi="Times New Roman" w:cs="Times New Roman"/>
          <w:sz w:val="24"/>
          <w:szCs w:val="24"/>
        </w:rPr>
        <w:br/>
      </w:r>
    </w:p>
    <w:p w:rsidR="0067420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Ladislav Vörös,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Forum Historiae (funkcia: hlavný redaktor)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Oliver Zajac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HistoryWeb.sk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Marína Zavacká,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Forum Historiae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Human Affairs (funkcia: členka) </w:t>
      </w:r>
      <w:r w:rsidR="008223D3">
        <w:rPr>
          <w:rFonts w:ascii="Times New Roman" w:hAnsi="Times New Roman" w:cs="Times New Roman"/>
          <w:sz w:val="24"/>
          <w:szCs w:val="24"/>
        </w:rPr>
        <w:br/>
      </w:r>
    </w:p>
    <w:p w:rsidR="0067420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9.6.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Róbert Arpáš,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Michal Bada,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predseda Sekcie dejiny miest)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Marcela Bednárová,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Peter Bystrický,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jednota klasických filológov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Vojtech Dangl,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Jakub Drábik,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Košický dejepisný spolok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historická spoločnosť pri SAV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Gabriela Dudeková,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genealogicko-heraldická spoločnosť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Slovenská historická spoločnosť pri SAV (funkcia: podpredsedníčka)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Spoločnosť pre dejiny vedy a techniky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Diana Duchoňová,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Klub individualít pri Nadácii Intenda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historická spoločnosť pri SAV (funkcia: predsedníčka Sekcie pre dejiny dvorskej </w:t>
      </w:r>
      <w:r>
        <w:rPr>
          <w:rFonts w:ascii="Times New Roman" w:hAnsi="Times New Roman" w:cs="Times New Roman"/>
          <w:sz w:val="24"/>
          <w:szCs w:val="24"/>
        </w:rPr>
        <w:tab/>
      </w:r>
      <w:r w:rsidR="008223D3">
        <w:rPr>
          <w:rFonts w:ascii="Times New Roman" w:hAnsi="Times New Roman" w:cs="Times New Roman"/>
          <w:sz w:val="24"/>
          <w:szCs w:val="24"/>
        </w:rPr>
        <w:t xml:space="preserve">kultúry)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Daniela Dvořáková,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674208" w:rsidRDefault="00674208" w:rsidP="00674208">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Ing. Miroslav Fabricius,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Anna Falisová,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spoločnosť pre dejiny vied a techniky pri SAV (funkcia: tajomníčka)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Bohumila Ferenčuhová,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Slovenský národný komitét historikov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Frimmová,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predsedníčka Sekcie pre dejiny knižnej </w:t>
      </w:r>
      <w:r w:rsidR="00674208">
        <w:rPr>
          <w:rFonts w:ascii="Times New Roman" w:hAnsi="Times New Roman" w:cs="Times New Roman"/>
          <w:sz w:val="24"/>
          <w:szCs w:val="24"/>
        </w:rPr>
        <w:tab/>
      </w:r>
      <w:r>
        <w:rPr>
          <w:rFonts w:ascii="Times New Roman" w:hAnsi="Times New Roman" w:cs="Times New Roman"/>
          <w:sz w:val="24"/>
          <w:szCs w:val="24"/>
        </w:rPr>
        <w:t>kultúry )</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Slovenská jednota klasických filológov pri SAV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Spolok slovenských knihovníkov (funkcia: predsedníčka Komisie pre historické knižné </w:t>
      </w:r>
      <w:r>
        <w:rPr>
          <w:rFonts w:ascii="Times New Roman" w:hAnsi="Times New Roman" w:cs="Times New Roman"/>
          <w:sz w:val="24"/>
          <w:szCs w:val="24"/>
        </w:rPr>
        <w:tab/>
      </w:r>
      <w:r w:rsidR="008223D3">
        <w:rPr>
          <w:rFonts w:ascii="Times New Roman" w:hAnsi="Times New Roman" w:cs="Times New Roman"/>
          <w:sz w:val="24"/>
          <w:szCs w:val="24"/>
        </w:rPr>
        <w:t xml:space="preserve">fondy)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Anna Fundárková,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spoločnosť pre dejiny vied a techniky pri SAV (funkcia: člen výboru)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Miriam Hlavačková,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Rada pre dejiny pri Konferencii biskupov Slovenska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historická spoločnosť pri SAV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Ján Hlavinka,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Roman Holec,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spoločnosť pre dejiny vied a techniky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Karol Hollý,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predseda Sekcie pre environmentálne </w:t>
      </w:r>
      <w:r w:rsidR="00674208">
        <w:rPr>
          <w:rFonts w:ascii="Times New Roman" w:hAnsi="Times New Roman" w:cs="Times New Roman"/>
          <w:sz w:val="24"/>
          <w:szCs w:val="24"/>
        </w:rPr>
        <w:tab/>
      </w:r>
      <w:r>
        <w:rPr>
          <w:rFonts w:ascii="Times New Roman" w:hAnsi="Times New Roman" w:cs="Times New Roman"/>
          <w:sz w:val="24"/>
          <w:szCs w:val="24"/>
        </w:rPr>
        <w:t>dejiny)</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spoločnosť pre dejiny vedy a techniky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Adam Hudek,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vedecký tajomník)</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spoločnosť pre dejiny vedy a techniky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Edita Ivaničková,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Tatiana Ivantyšynová,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Spoločnosť pre dejiny a kultúru strednej a východnej Európy (funkcia: predsedníčka) </w:t>
      </w:r>
      <w:r w:rsidR="008223D3">
        <w:rPr>
          <w:rFonts w:ascii="Times New Roman" w:hAnsi="Times New Roman" w:cs="Times New Roman"/>
          <w:sz w:val="24"/>
          <w:szCs w:val="24"/>
        </w:rPr>
        <w:br/>
      </w:r>
    </w:p>
    <w:p w:rsidR="0067420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p>
    <w:p w:rsidR="0067420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Tomáš Janura,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Spišský dejepisný spolok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Ivan Kamenec,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predsedníčka Sekcie pre novšie dejiny)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hospodárka)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Mária Kohútová,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predsedníčka Sekcie pre cirkevné dejiny )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Doc. Ivona Kollárová,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Spoločnosť autorov vedeckej a odbornej literatúry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akademická spoločnosť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historická spoločnosť pri SAV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predsedníčka Sekcie pre dejiny 18</w:t>
      </w:r>
      <w:r w:rsidR="00674208">
        <w:rPr>
          <w:rFonts w:ascii="Times New Roman" w:hAnsi="Times New Roman" w:cs="Times New Roman"/>
          <w:sz w:val="24"/>
          <w:szCs w:val="24"/>
        </w:rPr>
        <w:t>.</w:t>
      </w:r>
      <w:r>
        <w:rPr>
          <w:rFonts w:ascii="Times New Roman" w:hAnsi="Times New Roman" w:cs="Times New Roman"/>
          <w:sz w:val="24"/>
          <w:szCs w:val="24"/>
        </w:rPr>
        <w:t xml:space="preserve"> </w:t>
      </w:r>
      <w:r w:rsidR="00674208">
        <w:rPr>
          <w:rFonts w:ascii="Times New Roman" w:hAnsi="Times New Roman" w:cs="Times New Roman"/>
          <w:sz w:val="24"/>
          <w:szCs w:val="24"/>
        </w:rPr>
        <w:tab/>
      </w:r>
      <w:r>
        <w:rPr>
          <w:rFonts w:ascii="Times New Roman" w:hAnsi="Times New Roman" w:cs="Times New Roman"/>
          <w:sz w:val="24"/>
          <w:szCs w:val="24"/>
        </w:rPr>
        <w:t>storočia)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Slovenský národný komitét historikov (funkcia: tajomníčka)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Výboru, predseda Sekcie pre </w:t>
      </w:r>
      <w:r w:rsidR="00674208">
        <w:rPr>
          <w:rFonts w:ascii="Times New Roman" w:hAnsi="Times New Roman" w:cs="Times New Roman"/>
          <w:sz w:val="24"/>
          <w:szCs w:val="24"/>
        </w:rPr>
        <w:tab/>
      </w:r>
      <w:r>
        <w:rPr>
          <w:rFonts w:ascii="Times New Roman" w:hAnsi="Times New Roman" w:cs="Times New Roman"/>
          <w:sz w:val="24"/>
          <w:szCs w:val="24"/>
        </w:rPr>
        <w:t xml:space="preserve">všeobecné dejiny)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Ingrid Kušniráková,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predsedníčka Sekcie pre rodové štúdie)</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Slovenský národný komitét historikov (funkcia: členka)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Miroslav Londák,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Spoločnosť Alexandra Dubčeka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Ján Lukačka,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Peter Macho,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674208" w:rsidRDefault="00674208" w:rsidP="00674208">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PhDr. Katarína Mešková Hradská,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Miroslav Michela,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Výboru)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spoločnosť pre dejiny vied a techniky pri SAV (funkcia: poverený predseda)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Marek Oravec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Linda Osyková,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Jaroslava Roguľová,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spoločnosť pre dejiny vied a techniky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Dušan Segeš,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Slovenský národný komitét historikov (funkcia: predseda)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Stanislav Sikora,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Spoločnosť Alexandra Dubčeka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Miloslav Szabó,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Blanka Szeghyová,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členka)</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Slovenská spoločnosť skeptikov (funkcia: podpredsedníčka)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Doc. Peter Šoltés,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Slovenský národný komitét historikov (funkcia: člen) </w:t>
      </w:r>
      <w:r w:rsidR="008223D3">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Martin Štefánik,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Marína Zavacká, PhD.</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E17C18" w:rsidRDefault="008223D3" w:rsidP="0067420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Jozef Žatkuliak, CSc.</w:t>
      </w:r>
      <w:r>
        <w:rPr>
          <w:rFonts w:ascii="Times New Roman" w:hAnsi="Times New Roman" w:cs="Times New Roman"/>
          <w:sz w:val="24"/>
          <w:szCs w:val="24"/>
        </w:rPr>
        <w:t xml:space="preserve"> </w:t>
      </w:r>
      <w:r>
        <w:rPr>
          <w:rFonts w:ascii="Times New Roman" w:hAnsi="Times New Roman" w:cs="Times New Roman"/>
          <w:sz w:val="24"/>
          <w:szCs w:val="24"/>
        </w:rPr>
        <w:br/>
      </w:r>
      <w:r w:rsidR="00674208">
        <w:rPr>
          <w:rFonts w:ascii="Times New Roman" w:hAnsi="Times New Roman" w:cs="Times New Roman"/>
          <w:sz w:val="24"/>
          <w:szCs w:val="24"/>
        </w:rPr>
        <w:tab/>
      </w:r>
      <w:r>
        <w:rPr>
          <w:rFonts w:ascii="Times New Roman" w:hAnsi="Times New Roman" w:cs="Times New Roman"/>
          <w:sz w:val="24"/>
          <w:szCs w:val="24"/>
        </w:rPr>
        <w:t xml:space="preserve">Klub spisovateľov literatúry faktu, Asociácia organizácií spisovateľov Slovenska do 07.07. </w:t>
      </w:r>
      <w:r w:rsidR="00674208">
        <w:rPr>
          <w:rFonts w:ascii="Times New Roman" w:hAnsi="Times New Roman" w:cs="Times New Roman"/>
          <w:sz w:val="24"/>
          <w:szCs w:val="24"/>
        </w:rPr>
        <w:tab/>
      </w:r>
      <w:r>
        <w:rPr>
          <w:rFonts w:ascii="Times New Roman" w:hAnsi="Times New Roman" w:cs="Times New Roman"/>
          <w:sz w:val="24"/>
          <w:szCs w:val="24"/>
        </w:rPr>
        <w:t>2017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Literárny klub ružomberských spisovateľov do 07.07. 2017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lastRenderedPageBreak/>
        <w:tab/>
      </w:r>
      <w:r w:rsidR="008223D3">
        <w:rPr>
          <w:rFonts w:ascii="Times New Roman" w:hAnsi="Times New Roman" w:cs="Times New Roman"/>
          <w:sz w:val="24"/>
          <w:szCs w:val="24"/>
        </w:rPr>
        <w:t>Slovenská historická spoločnosť pri SAV do 07.07. 2017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Spoločnosť Alexandra Dubčeka do 07.07. 2017 (funkcia: člen)</w:t>
      </w:r>
    </w:p>
    <w:p w:rsidR="00E17C18" w:rsidRDefault="00674208" w:rsidP="00674208">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Spoločnosť Jozefa Krónera do 07.07. 2017 (funkcia: člen) </w:t>
      </w:r>
      <w:r w:rsidR="008223D3">
        <w:rPr>
          <w:rFonts w:ascii="Times New Roman" w:hAnsi="Times New Roman" w:cs="Times New Roman"/>
          <w:sz w:val="24"/>
          <w:szCs w:val="24"/>
        </w:rPr>
        <w:br/>
      </w:r>
    </w:p>
    <w:p w:rsidR="00674208" w:rsidRDefault="00674208">
      <w:pPr>
        <w:widowControl w:val="0"/>
        <w:autoSpaceDE w:val="0"/>
        <w:autoSpaceDN w:val="0"/>
        <w:adjustRightInd w:val="0"/>
        <w:spacing w:after="0" w:line="240" w:lineRule="auto"/>
        <w:ind w:left="397"/>
        <w:rPr>
          <w:rFonts w:ascii="Times New Roman" w:hAnsi="Times New Roman" w:cs="Times New Roman"/>
          <w:sz w:val="24"/>
          <w:szCs w:val="24"/>
        </w:rPr>
      </w:pP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9.7.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vedecko-organizačn</w:t>
      </w:r>
      <w:r>
        <w:rPr>
          <w:rFonts w:ascii="Times New Roman" w:hAnsi="Times New Roman" w:cs="Times New Roman"/>
          <w:b/>
          <w:bCs/>
          <w:color w:val="000000"/>
          <w:sz w:val="24"/>
          <w:szCs w:val="24"/>
        </w:rPr>
        <w:t>ý</w:t>
      </w:r>
      <w:r>
        <w:rPr>
          <w:rFonts w:ascii="Times New Roman" w:hAnsi="Times New Roman" w:cs="Times New Roman"/>
          <w:b/>
          <w:bCs/>
          <w:sz w:val="24"/>
          <w:szCs w:val="24"/>
        </w:rPr>
        <w:t>ch a popularizačn</w:t>
      </w:r>
      <w:r>
        <w:rPr>
          <w:rFonts w:ascii="Times New Roman" w:hAnsi="Times New Roman" w:cs="Times New Roman"/>
          <w:b/>
          <w:bCs/>
          <w:color w:val="000000"/>
          <w:sz w:val="24"/>
          <w:szCs w:val="24"/>
        </w:rPr>
        <w:t>ý</w:t>
      </w:r>
      <w:r>
        <w:rPr>
          <w:rFonts w:ascii="Times New Roman" w:hAnsi="Times New Roman" w:cs="Times New Roman"/>
          <w:b/>
          <w:bCs/>
          <w:sz w:val="24"/>
          <w:szCs w:val="24"/>
        </w:rPr>
        <w:t>ch aktivit</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v roku 2017 organizoval resp. spoluorganizoval desať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alebo panelov na konferenci</w:t>
      </w:r>
      <w:r>
        <w:rPr>
          <w:rFonts w:ascii="Times New Roman" w:hAnsi="Times New Roman" w:cs="Times New Roman"/>
          <w:color w:val="000000"/>
          <w:sz w:val="24"/>
          <w:szCs w:val="24"/>
        </w:rPr>
        <w:t>á</w:t>
      </w:r>
      <w:r>
        <w:rPr>
          <w:rFonts w:ascii="Times New Roman" w:hAnsi="Times New Roman" w:cs="Times New Roman"/>
          <w:sz w:val="24"/>
          <w:szCs w:val="24"/>
        </w:rPr>
        <w:t>ch a osem dom</w:t>
      </w:r>
      <w:r>
        <w:rPr>
          <w:rFonts w:ascii="Times New Roman" w:hAnsi="Times New Roman" w:cs="Times New Roman"/>
          <w:color w:val="000000"/>
          <w:sz w:val="24"/>
          <w:szCs w:val="24"/>
        </w:rPr>
        <w:t>á</w:t>
      </w:r>
      <w:r>
        <w:rPr>
          <w:rFonts w:ascii="Times New Roman" w:hAnsi="Times New Roman" w:cs="Times New Roman"/>
          <w:sz w:val="24"/>
          <w:szCs w:val="24"/>
        </w:rPr>
        <w:t>cich vedeck</w:t>
      </w:r>
      <w:r>
        <w:rPr>
          <w:rFonts w:ascii="Times New Roman" w:hAnsi="Times New Roman" w:cs="Times New Roman"/>
          <w:color w:val="000000"/>
          <w:sz w:val="24"/>
          <w:szCs w:val="24"/>
        </w:rPr>
        <w:t>ý</w:t>
      </w:r>
      <w:r>
        <w:rPr>
          <w:rFonts w:ascii="Times New Roman" w:hAnsi="Times New Roman" w:cs="Times New Roman"/>
          <w:sz w:val="24"/>
          <w:szCs w:val="24"/>
        </w:rPr>
        <w:t>ch podujat</w:t>
      </w:r>
      <w:r>
        <w:rPr>
          <w:rFonts w:ascii="Times New Roman" w:hAnsi="Times New Roman" w:cs="Times New Roman"/>
          <w:color w:val="000000"/>
          <w:sz w:val="24"/>
          <w:szCs w:val="24"/>
        </w:rPr>
        <w:t>í</w:t>
      </w:r>
      <w:r>
        <w:rPr>
          <w:rFonts w:ascii="Times New Roman" w:hAnsi="Times New Roman" w:cs="Times New Roman"/>
          <w:sz w:val="24"/>
          <w:szCs w:val="24"/>
        </w:rPr>
        <w:t>.</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 v</w:t>
      </w:r>
      <w:r>
        <w:rPr>
          <w:rFonts w:ascii="Times New Roman" w:hAnsi="Times New Roman" w:cs="Times New Roman"/>
          <w:color w:val="000000"/>
          <w:sz w:val="24"/>
          <w:szCs w:val="24"/>
        </w:rPr>
        <w:t>ý</w:t>
      </w:r>
      <w:r>
        <w:rPr>
          <w:rFonts w:ascii="Times New Roman" w:hAnsi="Times New Roman" w:cs="Times New Roman"/>
          <w:sz w:val="24"/>
          <w:szCs w:val="24"/>
        </w:rPr>
        <w:t>znamnou mierou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organiz</w:t>
      </w:r>
      <w:r>
        <w:rPr>
          <w:rFonts w:ascii="Times New Roman" w:hAnsi="Times New Roman" w:cs="Times New Roman"/>
          <w:color w:val="000000"/>
          <w:sz w:val="24"/>
          <w:szCs w:val="24"/>
        </w:rPr>
        <w:t>á</w:t>
      </w:r>
      <w:r>
        <w:rPr>
          <w:rFonts w:ascii="Times New Roman" w:hAnsi="Times New Roman" w:cs="Times New Roman"/>
          <w:sz w:val="24"/>
          <w:szCs w:val="24"/>
        </w:rPr>
        <w:t>cii a fungovan</w:t>
      </w:r>
      <w:r>
        <w:rPr>
          <w:rFonts w:ascii="Times New Roman" w:hAnsi="Times New Roman" w:cs="Times New Roman"/>
          <w:color w:val="000000"/>
          <w:sz w:val="24"/>
          <w:szCs w:val="24"/>
        </w:rPr>
        <w:t>í</w:t>
      </w:r>
      <w:r>
        <w:rPr>
          <w:rFonts w:ascii="Times New Roman" w:hAnsi="Times New Roman" w:cs="Times New Roman"/>
          <w:sz w:val="24"/>
          <w:szCs w:val="24"/>
        </w:rPr>
        <w:t xml:space="preserve"> bilater</w:t>
      </w:r>
      <w:r>
        <w:rPr>
          <w:rFonts w:ascii="Times New Roman" w:hAnsi="Times New Roman" w:cs="Times New Roman"/>
          <w:color w:val="000000"/>
          <w:sz w:val="24"/>
          <w:szCs w:val="24"/>
        </w:rPr>
        <w:t>á</w:t>
      </w:r>
      <w:r>
        <w:rPr>
          <w:rFonts w:ascii="Times New Roman" w:hAnsi="Times New Roman" w:cs="Times New Roman"/>
          <w:sz w:val="24"/>
          <w:szCs w:val="24"/>
        </w:rPr>
        <w:t>lnych a trilater</w:t>
      </w:r>
      <w:r>
        <w:rPr>
          <w:rFonts w:ascii="Times New Roman" w:hAnsi="Times New Roman" w:cs="Times New Roman"/>
          <w:color w:val="000000"/>
          <w:sz w:val="24"/>
          <w:szCs w:val="24"/>
        </w:rPr>
        <w:t>á</w:t>
      </w:r>
      <w:r>
        <w:rPr>
          <w:rFonts w:ascii="Times New Roman" w:hAnsi="Times New Roman" w:cs="Times New Roman"/>
          <w:sz w:val="24"/>
          <w:szCs w:val="24"/>
        </w:rPr>
        <w:t>lnych komisi</w:t>
      </w:r>
      <w:r>
        <w:rPr>
          <w:rFonts w:ascii="Times New Roman" w:hAnsi="Times New Roman" w:cs="Times New Roman"/>
          <w:color w:val="000000"/>
          <w:sz w:val="24"/>
          <w:szCs w:val="24"/>
        </w:rPr>
        <w:t>í</w:t>
      </w:r>
      <w:r>
        <w:rPr>
          <w:rFonts w:ascii="Times New Roman" w:hAnsi="Times New Roman" w:cs="Times New Roman"/>
          <w:sz w:val="24"/>
          <w:szCs w:val="24"/>
        </w:rPr>
        <w:t xml:space="preserve"> historikov, ako aj v Slovenskom n</w:t>
      </w:r>
      <w:r>
        <w:rPr>
          <w:rFonts w:ascii="Times New Roman" w:hAnsi="Times New Roman" w:cs="Times New Roman"/>
          <w:color w:val="000000"/>
          <w:sz w:val="24"/>
          <w:szCs w:val="24"/>
        </w:rPr>
        <w:t>á</w:t>
      </w:r>
      <w:r>
        <w:rPr>
          <w:rFonts w:ascii="Times New Roman" w:hAnsi="Times New Roman" w:cs="Times New Roman"/>
          <w:sz w:val="24"/>
          <w:szCs w:val="24"/>
        </w:rPr>
        <w:t>rodnom komit</w:t>
      </w:r>
      <w:r>
        <w:rPr>
          <w:rFonts w:ascii="Times New Roman" w:hAnsi="Times New Roman" w:cs="Times New Roman"/>
          <w:color w:val="000000"/>
          <w:sz w:val="24"/>
          <w:szCs w:val="24"/>
        </w:rPr>
        <w:t>é</w:t>
      </w:r>
      <w:r>
        <w:rPr>
          <w:rFonts w:ascii="Times New Roman" w:hAnsi="Times New Roman" w:cs="Times New Roman"/>
          <w:sz w:val="24"/>
          <w:szCs w:val="24"/>
        </w:rPr>
        <w:t>te historikov. Jeho predsedom je Dr. Du</w:t>
      </w:r>
      <w:r>
        <w:rPr>
          <w:rFonts w:ascii="Times New Roman" w:hAnsi="Times New Roman" w:cs="Times New Roman"/>
          <w:color w:val="000000"/>
          <w:sz w:val="24"/>
          <w:szCs w:val="24"/>
        </w:rPr>
        <w:t>š</w:t>
      </w:r>
      <w:r>
        <w:rPr>
          <w:rFonts w:ascii="Times New Roman" w:hAnsi="Times New Roman" w:cs="Times New Roman"/>
          <w:sz w:val="24"/>
          <w:szCs w:val="24"/>
        </w:rPr>
        <w:t>an Sege</w:t>
      </w:r>
      <w:r>
        <w:rPr>
          <w:rFonts w:ascii="Times New Roman" w:hAnsi="Times New Roman" w:cs="Times New Roman"/>
          <w:color w:val="000000"/>
          <w:sz w:val="24"/>
          <w:szCs w:val="24"/>
        </w:rPr>
        <w:t>š</w:t>
      </w:r>
      <w:r>
        <w:rPr>
          <w:rFonts w:ascii="Times New Roman" w:hAnsi="Times New Roman" w:cs="Times New Roman"/>
          <w:sz w:val="24"/>
          <w:szCs w:val="24"/>
        </w:rPr>
        <w:t>, ktor</w:t>
      </w:r>
      <w:r>
        <w:rPr>
          <w:rFonts w:ascii="Times New Roman" w:hAnsi="Times New Roman" w:cs="Times New Roman"/>
          <w:color w:val="000000"/>
          <w:sz w:val="24"/>
          <w:szCs w:val="24"/>
        </w:rPr>
        <w:t>ý</w:t>
      </w:r>
      <w:r>
        <w:rPr>
          <w:rFonts w:ascii="Times New Roman" w:hAnsi="Times New Roman" w:cs="Times New Roman"/>
          <w:sz w:val="24"/>
          <w:szCs w:val="24"/>
        </w:rPr>
        <w:t xml:space="preserve"> za slovensk</w:t>
      </w:r>
      <w:r>
        <w:rPr>
          <w:rFonts w:ascii="Times New Roman" w:hAnsi="Times New Roman" w:cs="Times New Roman"/>
          <w:color w:val="000000"/>
          <w:sz w:val="24"/>
          <w:szCs w:val="24"/>
        </w:rPr>
        <w:t>ú</w:t>
      </w:r>
      <w:r>
        <w:rPr>
          <w:rFonts w:ascii="Times New Roman" w:hAnsi="Times New Roman" w:cs="Times New Roman"/>
          <w:sz w:val="24"/>
          <w:szCs w:val="24"/>
        </w:rPr>
        <w:t xml:space="preserve"> stranu zastupuje obec historikov v kontaktoch s podobn</w:t>
      </w:r>
      <w:r>
        <w:rPr>
          <w:rFonts w:ascii="Times New Roman" w:hAnsi="Times New Roman" w:cs="Times New Roman"/>
          <w:color w:val="000000"/>
          <w:sz w:val="24"/>
          <w:szCs w:val="24"/>
        </w:rPr>
        <w:t>ý</w:t>
      </w:r>
      <w:r>
        <w:rPr>
          <w:rFonts w:ascii="Times New Roman" w:hAnsi="Times New Roman" w:cs="Times New Roman"/>
          <w:sz w:val="24"/>
          <w:szCs w:val="24"/>
        </w:rPr>
        <w:t>mi stavovsk</w:t>
      </w:r>
      <w:r>
        <w:rPr>
          <w:rFonts w:ascii="Times New Roman" w:hAnsi="Times New Roman" w:cs="Times New Roman"/>
          <w:color w:val="000000"/>
          <w:sz w:val="24"/>
          <w:szCs w:val="24"/>
        </w:rPr>
        <w:t>ý</w:t>
      </w:r>
      <w:r>
        <w:rPr>
          <w:rFonts w:ascii="Times New Roman" w:hAnsi="Times New Roman" w:cs="Times New Roman"/>
          <w:sz w:val="24"/>
          <w:szCs w:val="24"/>
        </w:rPr>
        <w:t>mi organiz</w:t>
      </w:r>
      <w:r>
        <w:rPr>
          <w:rFonts w:ascii="Times New Roman" w:hAnsi="Times New Roman" w:cs="Times New Roman"/>
          <w:color w:val="000000"/>
          <w:sz w:val="24"/>
          <w:szCs w:val="24"/>
        </w:rPr>
        <w:t>á</w:t>
      </w:r>
      <w:r>
        <w:rPr>
          <w:rFonts w:ascii="Times New Roman" w:hAnsi="Times New Roman" w:cs="Times New Roman"/>
          <w:sz w:val="24"/>
          <w:szCs w:val="24"/>
        </w:rPr>
        <w:t>ciami v zahranič</w:t>
      </w:r>
      <w:r>
        <w:rPr>
          <w:rFonts w:ascii="Times New Roman" w:hAnsi="Times New Roman" w:cs="Times New Roman"/>
          <w:color w:val="000000"/>
          <w:sz w:val="24"/>
          <w:szCs w:val="24"/>
        </w:rPr>
        <w:t>í</w:t>
      </w:r>
      <w:r>
        <w:rPr>
          <w:rFonts w:ascii="Times New Roman" w:hAnsi="Times New Roman" w:cs="Times New Roman"/>
          <w:sz w:val="24"/>
          <w:szCs w:val="24"/>
        </w:rPr>
        <w:t>. Prof. Roman Holec p</w:t>
      </w:r>
      <w:r>
        <w:rPr>
          <w:rFonts w:ascii="Times New Roman" w:hAnsi="Times New Roman" w:cs="Times New Roman"/>
          <w:color w:val="000000"/>
          <w:sz w:val="24"/>
          <w:szCs w:val="24"/>
        </w:rPr>
        <w:t>ô</w:t>
      </w:r>
      <w:r>
        <w:rPr>
          <w:rFonts w:ascii="Times New Roman" w:hAnsi="Times New Roman" w:cs="Times New Roman"/>
          <w:sz w:val="24"/>
          <w:szCs w:val="24"/>
        </w:rPr>
        <w:t>sob</w:t>
      </w:r>
      <w:r>
        <w:rPr>
          <w:rFonts w:ascii="Times New Roman" w:hAnsi="Times New Roman" w:cs="Times New Roman"/>
          <w:color w:val="000000"/>
          <w:sz w:val="24"/>
          <w:szCs w:val="24"/>
        </w:rPr>
        <w:t>í</w:t>
      </w:r>
      <w:r>
        <w:rPr>
          <w:rFonts w:ascii="Times New Roman" w:hAnsi="Times New Roman" w:cs="Times New Roman"/>
          <w:sz w:val="24"/>
          <w:szCs w:val="24"/>
        </w:rPr>
        <w:t xml:space="preserve"> ako predseda mimoriadne akt</w:t>
      </w:r>
      <w:r>
        <w:rPr>
          <w:rFonts w:ascii="Times New Roman" w:hAnsi="Times New Roman" w:cs="Times New Roman"/>
          <w:color w:val="000000"/>
          <w:sz w:val="24"/>
          <w:szCs w:val="24"/>
        </w:rPr>
        <w:t>í</w:t>
      </w:r>
      <w:r>
        <w:rPr>
          <w:rFonts w:ascii="Times New Roman" w:hAnsi="Times New Roman" w:cs="Times New Roman"/>
          <w:sz w:val="24"/>
          <w:szCs w:val="24"/>
        </w:rPr>
        <w:t>vnej česko-slovenskej historikov, ktor</w:t>
      </w:r>
      <w:r>
        <w:rPr>
          <w:rFonts w:ascii="Times New Roman" w:hAnsi="Times New Roman" w:cs="Times New Roman"/>
          <w:color w:val="000000"/>
          <w:sz w:val="24"/>
          <w:szCs w:val="24"/>
        </w:rPr>
        <w:t>á</w:t>
      </w:r>
      <w:r>
        <w:rPr>
          <w:rFonts w:ascii="Times New Roman" w:hAnsi="Times New Roman" w:cs="Times New Roman"/>
          <w:sz w:val="24"/>
          <w:szCs w:val="24"/>
        </w:rPr>
        <w:t xml:space="preserve"> v roku 2017 zorganizovala dve konferencie a každoročne od roku 1996 vyd</w:t>
      </w:r>
      <w:r>
        <w:rPr>
          <w:rFonts w:ascii="Times New Roman" w:hAnsi="Times New Roman" w:cs="Times New Roman"/>
          <w:color w:val="000000"/>
          <w:sz w:val="24"/>
          <w:szCs w:val="24"/>
        </w:rPr>
        <w:t>á</w:t>
      </w:r>
      <w:r>
        <w:rPr>
          <w:rFonts w:ascii="Times New Roman" w:hAnsi="Times New Roman" w:cs="Times New Roman"/>
          <w:sz w:val="24"/>
          <w:szCs w:val="24"/>
        </w:rPr>
        <w:t>va Česko-slovensk</w:t>
      </w:r>
      <w:r>
        <w:rPr>
          <w:rFonts w:ascii="Times New Roman" w:hAnsi="Times New Roman" w:cs="Times New Roman"/>
          <w:color w:val="000000"/>
          <w:sz w:val="24"/>
          <w:szCs w:val="24"/>
        </w:rPr>
        <w:t>ú</w:t>
      </w:r>
      <w:r>
        <w:rPr>
          <w:rFonts w:ascii="Times New Roman" w:hAnsi="Times New Roman" w:cs="Times New Roman"/>
          <w:sz w:val="24"/>
          <w:szCs w:val="24"/>
        </w:rPr>
        <w:t xml:space="preserve"> historick</w:t>
      </w:r>
      <w:r>
        <w:rPr>
          <w:rFonts w:ascii="Times New Roman" w:hAnsi="Times New Roman" w:cs="Times New Roman"/>
          <w:color w:val="000000"/>
          <w:sz w:val="24"/>
          <w:szCs w:val="24"/>
        </w:rPr>
        <w:t>ú</w:t>
      </w:r>
      <w:r>
        <w:rPr>
          <w:rFonts w:ascii="Times New Roman" w:hAnsi="Times New Roman" w:cs="Times New Roman"/>
          <w:sz w:val="24"/>
          <w:szCs w:val="24"/>
        </w:rPr>
        <w:t xml:space="preserve"> ročenku. Predsedn</w:t>
      </w:r>
      <w:r>
        <w:rPr>
          <w:rFonts w:ascii="Times New Roman" w:hAnsi="Times New Roman" w:cs="Times New Roman"/>
          <w:color w:val="000000"/>
          <w:sz w:val="24"/>
          <w:szCs w:val="24"/>
        </w:rPr>
        <w:t>í</w:t>
      </w:r>
      <w:r>
        <w:rPr>
          <w:rFonts w:ascii="Times New Roman" w:hAnsi="Times New Roman" w:cs="Times New Roman"/>
          <w:sz w:val="24"/>
          <w:szCs w:val="24"/>
        </w:rPr>
        <w:t>čkou slovenskej sekcie slovensko-nemeckej a česko-nemeckej komisie historikov, zriedenej Ministerstvom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je Dr. Edita Ivaničkov</w:t>
      </w:r>
      <w:r>
        <w:rPr>
          <w:rFonts w:ascii="Times New Roman" w:hAnsi="Times New Roman" w:cs="Times New Roman"/>
          <w:color w:val="000000"/>
          <w:sz w:val="24"/>
          <w:szCs w:val="24"/>
        </w:rPr>
        <w:t>á</w:t>
      </w:r>
      <w:r>
        <w:rPr>
          <w:rFonts w:ascii="Times New Roman" w:hAnsi="Times New Roman" w:cs="Times New Roman"/>
          <w:sz w:val="24"/>
          <w:szCs w:val="24"/>
        </w:rPr>
        <w:t>. Dlhoročnou predsedn</w:t>
      </w:r>
      <w:r>
        <w:rPr>
          <w:rFonts w:ascii="Times New Roman" w:hAnsi="Times New Roman" w:cs="Times New Roman"/>
          <w:color w:val="000000"/>
          <w:sz w:val="24"/>
          <w:szCs w:val="24"/>
        </w:rPr>
        <w:t>í</w:t>
      </w:r>
      <w:r>
        <w:rPr>
          <w:rFonts w:ascii="Times New Roman" w:hAnsi="Times New Roman" w:cs="Times New Roman"/>
          <w:sz w:val="24"/>
          <w:szCs w:val="24"/>
        </w:rPr>
        <w:t>čkou slovenskej sekcie slovensko-franc</w:t>
      </w:r>
      <w:r>
        <w:rPr>
          <w:rFonts w:ascii="Times New Roman" w:hAnsi="Times New Roman" w:cs="Times New Roman"/>
          <w:color w:val="000000"/>
          <w:sz w:val="24"/>
          <w:szCs w:val="24"/>
        </w:rPr>
        <w:t>ú</w:t>
      </w:r>
      <w:r>
        <w:rPr>
          <w:rFonts w:ascii="Times New Roman" w:hAnsi="Times New Roman" w:cs="Times New Roman"/>
          <w:sz w:val="24"/>
          <w:szCs w:val="24"/>
        </w:rPr>
        <w:t>zskej a česko-franc</w:t>
      </w:r>
      <w:r>
        <w:rPr>
          <w:rFonts w:ascii="Times New Roman" w:hAnsi="Times New Roman" w:cs="Times New Roman"/>
          <w:color w:val="000000"/>
          <w:sz w:val="24"/>
          <w:szCs w:val="24"/>
        </w:rPr>
        <w:t>ú</w:t>
      </w:r>
      <w:r>
        <w:rPr>
          <w:rFonts w:ascii="Times New Roman" w:hAnsi="Times New Roman" w:cs="Times New Roman"/>
          <w:sz w:val="24"/>
          <w:szCs w:val="24"/>
        </w:rPr>
        <w:t>zskej komisie historikov je Dr. Bohumila Ferenčuhov</w:t>
      </w:r>
      <w:r>
        <w:rPr>
          <w:rFonts w:ascii="Times New Roman" w:hAnsi="Times New Roman" w:cs="Times New Roman"/>
          <w:color w:val="000000"/>
          <w:sz w:val="24"/>
          <w:szCs w:val="24"/>
        </w:rPr>
        <w:t>á</w:t>
      </w:r>
      <w:r>
        <w:rPr>
          <w:rFonts w:ascii="Times New Roman" w:hAnsi="Times New Roman" w:cs="Times New Roman"/>
          <w:sz w:val="24"/>
          <w:szCs w:val="24"/>
        </w:rPr>
        <w:t>. V m</w:t>
      </w:r>
      <w:r>
        <w:rPr>
          <w:rFonts w:ascii="Times New Roman" w:hAnsi="Times New Roman" w:cs="Times New Roman"/>
          <w:color w:val="000000"/>
          <w:sz w:val="24"/>
          <w:szCs w:val="24"/>
        </w:rPr>
        <w:t>á</w:t>
      </w:r>
      <w:r>
        <w:rPr>
          <w:rFonts w:ascii="Times New Roman" w:hAnsi="Times New Roman" w:cs="Times New Roman"/>
          <w:sz w:val="24"/>
          <w:szCs w:val="24"/>
        </w:rPr>
        <w:t>ji 2017 zorganizovala v spolupr</w:t>
      </w:r>
      <w:r>
        <w:rPr>
          <w:rFonts w:ascii="Times New Roman" w:hAnsi="Times New Roman" w:cs="Times New Roman"/>
          <w:color w:val="000000"/>
          <w:sz w:val="24"/>
          <w:szCs w:val="24"/>
        </w:rPr>
        <w:t>á</w:t>
      </w:r>
      <w:r>
        <w:rPr>
          <w:rFonts w:ascii="Times New Roman" w:hAnsi="Times New Roman" w:cs="Times New Roman"/>
          <w:sz w:val="24"/>
          <w:szCs w:val="24"/>
        </w:rPr>
        <w:t>ci s UMR SIRIC Sorbonne a Karlovou univerzitou v Prahe konferenciu pod n</w:t>
      </w:r>
      <w:r>
        <w:rPr>
          <w:rFonts w:ascii="Times New Roman" w:hAnsi="Times New Roman" w:cs="Times New Roman"/>
          <w:color w:val="000000"/>
          <w:sz w:val="24"/>
          <w:szCs w:val="24"/>
        </w:rPr>
        <w:t>á</w:t>
      </w:r>
      <w:r>
        <w:rPr>
          <w:rFonts w:ascii="Times New Roman" w:hAnsi="Times New Roman" w:cs="Times New Roman"/>
          <w:sz w:val="24"/>
          <w:szCs w:val="24"/>
        </w:rPr>
        <w:t xml:space="preserve">zvom </w:t>
      </w:r>
      <w:r>
        <w:rPr>
          <w:rFonts w:ascii="Times New Roman" w:hAnsi="Times New Roman" w:cs="Times New Roman"/>
          <w:i/>
          <w:iCs/>
          <w:sz w:val="24"/>
          <w:szCs w:val="24"/>
        </w:rPr>
        <w:t>Ukončiť vojnu</w:t>
      </w:r>
      <w:r>
        <w:rPr>
          <w:rFonts w:ascii="Times New Roman" w:hAnsi="Times New Roman" w:cs="Times New Roman"/>
          <w:sz w:val="24"/>
          <w:szCs w:val="24"/>
        </w:rPr>
        <w:t>. Dr. Tatiana Ivanty</w:t>
      </w:r>
      <w:r>
        <w:rPr>
          <w:rFonts w:ascii="Times New Roman" w:hAnsi="Times New Roman" w:cs="Times New Roman"/>
          <w:color w:val="000000"/>
          <w:sz w:val="24"/>
          <w:szCs w:val="24"/>
        </w:rPr>
        <w:t>š</w:t>
      </w:r>
      <w:r>
        <w:rPr>
          <w:rFonts w:ascii="Times New Roman" w:hAnsi="Times New Roman" w:cs="Times New Roman"/>
          <w:sz w:val="24"/>
          <w:szCs w:val="24"/>
        </w:rPr>
        <w:t>ynov</w:t>
      </w:r>
      <w:r>
        <w:rPr>
          <w:rFonts w:ascii="Times New Roman" w:hAnsi="Times New Roman" w:cs="Times New Roman"/>
          <w:color w:val="000000"/>
          <w:sz w:val="24"/>
          <w:szCs w:val="24"/>
        </w:rPr>
        <w:t>á</w:t>
      </w:r>
      <w:r>
        <w:rPr>
          <w:rFonts w:ascii="Times New Roman" w:hAnsi="Times New Roman" w:cs="Times New Roman"/>
          <w:sz w:val="24"/>
          <w:szCs w:val="24"/>
        </w:rPr>
        <w:t xml:space="preserve"> predsed</w:t>
      </w:r>
      <w:r>
        <w:rPr>
          <w:rFonts w:ascii="Times New Roman" w:hAnsi="Times New Roman" w:cs="Times New Roman"/>
          <w:color w:val="000000"/>
          <w:sz w:val="24"/>
          <w:szCs w:val="24"/>
        </w:rPr>
        <w:t>á</w:t>
      </w:r>
      <w:r>
        <w:rPr>
          <w:rFonts w:ascii="Times New Roman" w:hAnsi="Times New Roman" w:cs="Times New Roman"/>
          <w:sz w:val="24"/>
          <w:szCs w:val="24"/>
        </w:rPr>
        <w:t xml:space="preserve"> slovenskej sekcie slovensko-ruskej komisie historikov.</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 odbornej i laickej verejnosti rezonovali dve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ročia, na ktor</w:t>
      </w:r>
      <w:r>
        <w:rPr>
          <w:rFonts w:ascii="Times New Roman" w:hAnsi="Times New Roman" w:cs="Times New Roman"/>
          <w:color w:val="000000"/>
          <w:sz w:val="24"/>
          <w:szCs w:val="24"/>
        </w:rPr>
        <w:t>é</w:t>
      </w:r>
      <w:r>
        <w:rPr>
          <w:rFonts w:ascii="Times New Roman" w:hAnsi="Times New Roman" w:cs="Times New Roman"/>
          <w:sz w:val="24"/>
          <w:szCs w:val="24"/>
        </w:rPr>
        <w:t xml:space="preserve"> bolo naviazan</w:t>
      </w:r>
      <w:r>
        <w:rPr>
          <w:rFonts w:ascii="Times New Roman" w:hAnsi="Times New Roman" w:cs="Times New Roman"/>
          <w:color w:val="000000"/>
          <w:sz w:val="24"/>
          <w:szCs w:val="24"/>
        </w:rPr>
        <w:t>ý</w:t>
      </w:r>
      <w:r>
        <w:rPr>
          <w:rFonts w:ascii="Times New Roman" w:hAnsi="Times New Roman" w:cs="Times New Roman"/>
          <w:sz w:val="24"/>
          <w:szCs w:val="24"/>
        </w:rPr>
        <w:t>ch mnoho vedeck</w:t>
      </w:r>
      <w:r>
        <w:rPr>
          <w:rFonts w:ascii="Times New Roman" w:hAnsi="Times New Roman" w:cs="Times New Roman"/>
          <w:color w:val="000000"/>
          <w:sz w:val="24"/>
          <w:szCs w:val="24"/>
        </w:rPr>
        <w:t>ý</w:t>
      </w:r>
      <w:r>
        <w:rPr>
          <w:rFonts w:ascii="Times New Roman" w:hAnsi="Times New Roman" w:cs="Times New Roman"/>
          <w:sz w:val="24"/>
          <w:szCs w:val="24"/>
        </w:rPr>
        <w:t>ch a spoločensk</w:t>
      </w:r>
      <w:r>
        <w:rPr>
          <w:rFonts w:ascii="Times New Roman" w:hAnsi="Times New Roman" w:cs="Times New Roman"/>
          <w:color w:val="000000"/>
          <w:sz w:val="24"/>
          <w:szCs w:val="24"/>
        </w:rPr>
        <w:t>ý</w:t>
      </w:r>
      <w:r>
        <w:rPr>
          <w:rFonts w:ascii="Times New Roman" w:hAnsi="Times New Roman" w:cs="Times New Roman"/>
          <w:sz w:val="24"/>
          <w:szCs w:val="24"/>
        </w:rPr>
        <w:t>ch akci</w:t>
      </w:r>
      <w:r>
        <w:rPr>
          <w:rFonts w:ascii="Times New Roman" w:hAnsi="Times New Roman" w:cs="Times New Roman"/>
          <w:color w:val="000000"/>
          <w:sz w:val="24"/>
          <w:szCs w:val="24"/>
        </w:rPr>
        <w:t>í</w:t>
      </w:r>
      <w:r>
        <w:rPr>
          <w:rFonts w:ascii="Times New Roman" w:hAnsi="Times New Roman" w:cs="Times New Roman"/>
          <w:sz w:val="24"/>
          <w:szCs w:val="24"/>
        </w:rPr>
        <w:t>: p</w:t>
      </w:r>
      <w:r>
        <w:rPr>
          <w:rFonts w:ascii="Times New Roman" w:hAnsi="Times New Roman" w:cs="Times New Roman"/>
          <w:color w:val="000000"/>
          <w:sz w:val="24"/>
          <w:szCs w:val="24"/>
        </w:rPr>
        <w:t>ä</w:t>
      </w:r>
      <w:r>
        <w:rPr>
          <w:rFonts w:ascii="Times New Roman" w:hAnsi="Times New Roman" w:cs="Times New Roman"/>
          <w:sz w:val="24"/>
          <w:szCs w:val="24"/>
        </w:rPr>
        <w:t>ťst</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ročie Lutherovej reform</w:t>
      </w:r>
      <w:r>
        <w:rPr>
          <w:rFonts w:ascii="Times New Roman" w:hAnsi="Times New Roman" w:cs="Times New Roman"/>
          <w:color w:val="000000"/>
          <w:sz w:val="24"/>
          <w:szCs w:val="24"/>
        </w:rPr>
        <w:t>á</w:t>
      </w:r>
      <w:r>
        <w:rPr>
          <w:rFonts w:ascii="Times New Roman" w:hAnsi="Times New Roman" w:cs="Times New Roman"/>
          <w:sz w:val="24"/>
          <w:szCs w:val="24"/>
        </w:rPr>
        <w:t>cie a 300 rokov od narodenia v</w:t>
      </w:r>
      <w:r>
        <w:rPr>
          <w:rFonts w:ascii="Times New Roman" w:hAnsi="Times New Roman" w:cs="Times New Roman"/>
          <w:color w:val="000000"/>
          <w:sz w:val="24"/>
          <w:szCs w:val="24"/>
        </w:rPr>
        <w:t>ý</w:t>
      </w:r>
      <w:r>
        <w:rPr>
          <w:rFonts w:ascii="Times New Roman" w:hAnsi="Times New Roman" w:cs="Times New Roman"/>
          <w:sz w:val="24"/>
          <w:szCs w:val="24"/>
        </w:rPr>
        <w:t>znamnej eur</w:t>
      </w:r>
      <w:r>
        <w:rPr>
          <w:rFonts w:ascii="Times New Roman" w:hAnsi="Times New Roman" w:cs="Times New Roman"/>
          <w:color w:val="000000"/>
          <w:sz w:val="24"/>
          <w:szCs w:val="24"/>
        </w:rPr>
        <w:t>ó</w:t>
      </w:r>
      <w:r>
        <w:rPr>
          <w:rFonts w:ascii="Times New Roman" w:hAnsi="Times New Roman" w:cs="Times New Roman"/>
          <w:sz w:val="24"/>
          <w:szCs w:val="24"/>
        </w:rPr>
        <w:t>pskej panovn</w:t>
      </w:r>
      <w:r>
        <w:rPr>
          <w:rFonts w:ascii="Times New Roman" w:hAnsi="Times New Roman" w:cs="Times New Roman"/>
          <w:color w:val="000000"/>
          <w:sz w:val="24"/>
          <w:szCs w:val="24"/>
        </w:rPr>
        <w:t>í</w:t>
      </w:r>
      <w:r>
        <w:rPr>
          <w:rFonts w:ascii="Times New Roman" w:hAnsi="Times New Roman" w:cs="Times New Roman"/>
          <w:sz w:val="24"/>
          <w:szCs w:val="24"/>
        </w:rPr>
        <w:t>čky M</w:t>
      </w:r>
      <w:r>
        <w:rPr>
          <w:rFonts w:ascii="Times New Roman" w:hAnsi="Times New Roman" w:cs="Times New Roman"/>
          <w:color w:val="000000"/>
          <w:sz w:val="24"/>
          <w:szCs w:val="24"/>
        </w:rPr>
        <w:t>á</w:t>
      </w:r>
      <w:r>
        <w:rPr>
          <w:rFonts w:ascii="Times New Roman" w:hAnsi="Times New Roman" w:cs="Times New Roman"/>
          <w:sz w:val="24"/>
          <w:szCs w:val="24"/>
        </w:rPr>
        <w:t>rie Ter</w:t>
      </w:r>
      <w:r>
        <w:rPr>
          <w:rFonts w:ascii="Times New Roman" w:hAnsi="Times New Roman" w:cs="Times New Roman"/>
          <w:color w:val="000000"/>
          <w:sz w:val="24"/>
          <w:szCs w:val="24"/>
        </w:rPr>
        <w:t>é</w:t>
      </w:r>
      <w:r>
        <w:rPr>
          <w:rFonts w:ascii="Times New Roman" w:hAnsi="Times New Roman" w:cs="Times New Roman"/>
          <w:sz w:val="24"/>
          <w:szCs w:val="24"/>
        </w:rPr>
        <w:t>zie.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sa prostredn</w:t>
      </w:r>
      <w:r>
        <w:rPr>
          <w:rFonts w:ascii="Times New Roman" w:hAnsi="Times New Roman" w:cs="Times New Roman"/>
          <w:color w:val="000000"/>
          <w:sz w:val="24"/>
          <w:szCs w:val="24"/>
        </w:rPr>
        <w:t>í</w:t>
      </w:r>
      <w:r>
        <w:rPr>
          <w:rFonts w:ascii="Times New Roman" w:hAnsi="Times New Roman" w:cs="Times New Roman"/>
          <w:sz w:val="24"/>
          <w:szCs w:val="24"/>
        </w:rPr>
        <w:t>ctvom odborn</w:t>
      </w:r>
      <w:r>
        <w:rPr>
          <w:rFonts w:ascii="Times New Roman" w:hAnsi="Times New Roman" w:cs="Times New Roman"/>
          <w:color w:val="000000"/>
          <w:sz w:val="24"/>
          <w:szCs w:val="24"/>
        </w:rPr>
        <w:t>ý</w:t>
      </w:r>
      <w:r>
        <w:rPr>
          <w:rFonts w:ascii="Times New Roman" w:hAnsi="Times New Roman" w:cs="Times New Roman"/>
          <w:sz w:val="24"/>
          <w:szCs w:val="24"/>
        </w:rPr>
        <w:t>ch textov, vypracovania scen</w:t>
      </w:r>
      <w:r>
        <w:rPr>
          <w:rFonts w:ascii="Times New Roman" w:hAnsi="Times New Roman" w:cs="Times New Roman"/>
          <w:color w:val="000000"/>
          <w:sz w:val="24"/>
          <w:szCs w:val="24"/>
        </w:rPr>
        <w:t>á</w:t>
      </w:r>
      <w:r>
        <w:rPr>
          <w:rFonts w:ascii="Times New Roman" w:hAnsi="Times New Roman" w:cs="Times New Roman"/>
          <w:sz w:val="24"/>
          <w:szCs w:val="24"/>
        </w:rPr>
        <w:t>rov diskusn</w:t>
      </w:r>
      <w:r>
        <w:rPr>
          <w:rFonts w:ascii="Times New Roman" w:hAnsi="Times New Roman" w:cs="Times New Roman"/>
          <w:color w:val="000000"/>
          <w:sz w:val="24"/>
          <w:szCs w:val="24"/>
        </w:rPr>
        <w:t>ý</w:t>
      </w:r>
      <w:r>
        <w:rPr>
          <w:rFonts w:ascii="Times New Roman" w:hAnsi="Times New Roman" w:cs="Times New Roman"/>
          <w:sz w:val="24"/>
          <w:szCs w:val="24"/>
        </w:rPr>
        <w:t>ch rel</w:t>
      </w:r>
      <w:r>
        <w:rPr>
          <w:rFonts w:ascii="Times New Roman" w:hAnsi="Times New Roman" w:cs="Times New Roman"/>
          <w:color w:val="000000"/>
          <w:sz w:val="24"/>
          <w:szCs w:val="24"/>
        </w:rPr>
        <w:t>á</w:t>
      </w:r>
      <w:r>
        <w:rPr>
          <w:rFonts w:ascii="Times New Roman" w:hAnsi="Times New Roman" w:cs="Times New Roman"/>
          <w:sz w:val="24"/>
          <w:szCs w:val="24"/>
        </w:rPr>
        <w:t>cii a dokument</w:t>
      </w:r>
      <w:r>
        <w:rPr>
          <w:rFonts w:ascii="Times New Roman" w:hAnsi="Times New Roman" w:cs="Times New Roman"/>
          <w:color w:val="000000"/>
          <w:sz w:val="24"/>
          <w:szCs w:val="24"/>
        </w:rPr>
        <w:t>á</w:t>
      </w:r>
      <w:r>
        <w:rPr>
          <w:rFonts w:ascii="Times New Roman" w:hAnsi="Times New Roman" w:cs="Times New Roman"/>
          <w:sz w:val="24"/>
          <w:szCs w:val="24"/>
        </w:rPr>
        <w:t>rnych seri</w:t>
      </w:r>
      <w:r>
        <w:rPr>
          <w:rFonts w:ascii="Times New Roman" w:hAnsi="Times New Roman" w:cs="Times New Roman"/>
          <w:color w:val="000000"/>
          <w:sz w:val="24"/>
          <w:szCs w:val="24"/>
        </w:rPr>
        <w:t>á</w:t>
      </w:r>
      <w:r>
        <w:rPr>
          <w:rFonts w:ascii="Times New Roman" w:hAnsi="Times New Roman" w:cs="Times New Roman"/>
          <w:sz w:val="24"/>
          <w:szCs w:val="24"/>
        </w:rPr>
        <w:t>lov, popularizačn</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 xml:space="preserve">ok, </w:t>
      </w:r>
      <w:r>
        <w:rPr>
          <w:rFonts w:ascii="Times New Roman" w:hAnsi="Times New Roman" w:cs="Times New Roman"/>
          <w:color w:val="000000"/>
          <w:sz w:val="24"/>
          <w:szCs w:val="24"/>
        </w:rPr>
        <w:t>ú</w:t>
      </w:r>
      <w:r>
        <w:rPr>
          <w:rFonts w:ascii="Times New Roman" w:hAnsi="Times New Roman" w:cs="Times New Roman"/>
          <w:sz w:val="24"/>
          <w:szCs w:val="24"/>
        </w:rPr>
        <w:t>čast</w:t>
      </w:r>
      <w:r>
        <w:rPr>
          <w:rFonts w:ascii="Times New Roman" w:hAnsi="Times New Roman" w:cs="Times New Roman"/>
          <w:color w:val="000000"/>
          <w:sz w:val="24"/>
          <w:szCs w:val="24"/>
        </w:rPr>
        <w:t>í</w:t>
      </w:r>
      <w:r>
        <w:rPr>
          <w:rFonts w:ascii="Times New Roman" w:hAnsi="Times New Roman" w:cs="Times New Roman"/>
          <w:sz w:val="24"/>
          <w:szCs w:val="24"/>
        </w:rPr>
        <w:t xml:space="preserve"> na diskusi</w:t>
      </w:r>
      <w:r>
        <w:rPr>
          <w:rFonts w:ascii="Times New Roman" w:hAnsi="Times New Roman" w:cs="Times New Roman"/>
          <w:color w:val="000000"/>
          <w:sz w:val="24"/>
          <w:szCs w:val="24"/>
        </w:rPr>
        <w:t>á</w:t>
      </w:r>
      <w:r>
        <w:rPr>
          <w:rFonts w:ascii="Times New Roman" w:hAnsi="Times New Roman" w:cs="Times New Roman"/>
          <w:sz w:val="24"/>
          <w:szCs w:val="24"/>
        </w:rPr>
        <w:t>ch a medi</w:t>
      </w:r>
      <w:r>
        <w:rPr>
          <w:rFonts w:ascii="Times New Roman" w:hAnsi="Times New Roman" w:cs="Times New Roman"/>
          <w:color w:val="000000"/>
          <w:sz w:val="24"/>
          <w:szCs w:val="24"/>
        </w:rPr>
        <w:t>á</w:t>
      </w:r>
      <w:r>
        <w:rPr>
          <w:rFonts w:ascii="Times New Roman" w:hAnsi="Times New Roman" w:cs="Times New Roman"/>
          <w:sz w:val="24"/>
          <w:szCs w:val="24"/>
        </w:rPr>
        <w:t>lnych v</w:t>
      </w:r>
      <w:r>
        <w:rPr>
          <w:rFonts w:ascii="Times New Roman" w:hAnsi="Times New Roman" w:cs="Times New Roman"/>
          <w:color w:val="000000"/>
          <w:sz w:val="24"/>
          <w:szCs w:val="24"/>
        </w:rPr>
        <w:t>ý</w:t>
      </w:r>
      <w:r>
        <w:rPr>
          <w:rFonts w:ascii="Times New Roman" w:hAnsi="Times New Roman" w:cs="Times New Roman"/>
          <w:sz w:val="24"/>
          <w:szCs w:val="24"/>
        </w:rPr>
        <w:t>stupov v</w:t>
      </w:r>
      <w:r>
        <w:rPr>
          <w:rFonts w:ascii="Times New Roman" w:hAnsi="Times New Roman" w:cs="Times New Roman"/>
          <w:color w:val="000000"/>
          <w:sz w:val="24"/>
          <w:szCs w:val="24"/>
        </w:rPr>
        <w:t>ý</w:t>
      </w:r>
      <w:r>
        <w:rPr>
          <w:rFonts w:ascii="Times New Roman" w:hAnsi="Times New Roman" w:cs="Times New Roman"/>
          <w:sz w:val="24"/>
          <w:szCs w:val="24"/>
        </w:rPr>
        <w:t>razne podieľali na propagačn</w:t>
      </w:r>
      <w:r>
        <w:rPr>
          <w:rFonts w:ascii="Times New Roman" w:hAnsi="Times New Roman" w:cs="Times New Roman"/>
          <w:color w:val="000000"/>
          <w:sz w:val="24"/>
          <w:szCs w:val="24"/>
        </w:rPr>
        <w:t>ý</w:t>
      </w:r>
      <w:r>
        <w:rPr>
          <w:rFonts w:ascii="Times New Roman" w:hAnsi="Times New Roman" w:cs="Times New Roman"/>
          <w:sz w:val="24"/>
          <w:szCs w:val="24"/>
        </w:rPr>
        <w:t>ch a popularizačn</w:t>
      </w:r>
      <w:r>
        <w:rPr>
          <w:rFonts w:ascii="Times New Roman" w:hAnsi="Times New Roman" w:cs="Times New Roman"/>
          <w:color w:val="000000"/>
          <w:sz w:val="24"/>
          <w:szCs w:val="24"/>
        </w:rPr>
        <w:t>ý</w:t>
      </w:r>
      <w:r>
        <w:rPr>
          <w:rFonts w:ascii="Times New Roman" w:hAnsi="Times New Roman" w:cs="Times New Roman"/>
          <w:sz w:val="24"/>
          <w:szCs w:val="24"/>
        </w:rPr>
        <w:t>ch aktivit</w:t>
      </w:r>
      <w:r>
        <w:rPr>
          <w:rFonts w:ascii="Times New Roman" w:hAnsi="Times New Roman" w:cs="Times New Roman"/>
          <w:color w:val="000000"/>
          <w:sz w:val="24"/>
          <w:szCs w:val="24"/>
        </w:rPr>
        <w:t>á</w:t>
      </w:r>
      <w:r>
        <w:rPr>
          <w:rFonts w:ascii="Times New Roman" w:hAnsi="Times New Roman" w:cs="Times New Roman"/>
          <w:sz w:val="24"/>
          <w:szCs w:val="24"/>
        </w:rPr>
        <w:t>ch spojen</w:t>
      </w:r>
      <w:r>
        <w:rPr>
          <w:rFonts w:ascii="Times New Roman" w:hAnsi="Times New Roman" w:cs="Times New Roman"/>
          <w:color w:val="000000"/>
          <w:sz w:val="24"/>
          <w:szCs w:val="24"/>
        </w:rPr>
        <w:t>ý</w:t>
      </w:r>
      <w:r>
        <w:rPr>
          <w:rFonts w:ascii="Times New Roman" w:hAnsi="Times New Roman" w:cs="Times New Roman"/>
          <w:sz w:val="24"/>
          <w:szCs w:val="24"/>
        </w:rPr>
        <w:t>ch s uveden</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 xml:space="preserve">ročiami. </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Forum Historiae:</w:t>
      </w:r>
    </w:p>
    <w:p w:rsidR="00EF70D5" w:rsidRDefault="00EF70D5"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Časopis a port</w:t>
      </w:r>
      <w:r>
        <w:rPr>
          <w:rFonts w:ascii="Times New Roman" w:hAnsi="Times New Roman" w:cs="Times New Roman"/>
          <w:color w:val="000000"/>
          <w:sz w:val="24"/>
          <w:szCs w:val="24"/>
        </w:rPr>
        <w:t>á</w:t>
      </w:r>
      <w:r>
        <w:rPr>
          <w:rFonts w:ascii="Times New Roman" w:hAnsi="Times New Roman" w:cs="Times New Roman"/>
          <w:sz w:val="24"/>
          <w:szCs w:val="24"/>
        </w:rPr>
        <w:t>l pre hist</w:t>
      </w:r>
      <w:r>
        <w:rPr>
          <w:rFonts w:ascii="Times New Roman" w:hAnsi="Times New Roman" w:cs="Times New Roman"/>
          <w:color w:val="000000"/>
          <w:sz w:val="24"/>
          <w:szCs w:val="24"/>
        </w:rPr>
        <w:t>ó</w:t>
      </w:r>
      <w:r>
        <w:rPr>
          <w:rFonts w:ascii="Times New Roman" w:hAnsi="Times New Roman" w:cs="Times New Roman"/>
          <w:sz w:val="24"/>
          <w:szCs w:val="24"/>
        </w:rPr>
        <w:t>riu a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vedy prin</w:t>
      </w:r>
      <w:r>
        <w:rPr>
          <w:rFonts w:ascii="Times New Roman" w:hAnsi="Times New Roman" w:cs="Times New Roman"/>
          <w:color w:val="000000"/>
          <w:sz w:val="24"/>
          <w:szCs w:val="24"/>
        </w:rPr>
        <w:t>áš</w:t>
      </w:r>
      <w:r>
        <w:rPr>
          <w:rFonts w:ascii="Times New Roman" w:hAnsi="Times New Roman" w:cs="Times New Roman"/>
          <w:sz w:val="24"/>
          <w:szCs w:val="24"/>
        </w:rPr>
        <w:t>a monotematick</w:t>
      </w:r>
      <w:r>
        <w:rPr>
          <w:rFonts w:ascii="Times New Roman" w:hAnsi="Times New Roman" w:cs="Times New Roman"/>
          <w:color w:val="000000"/>
          <w:sz w:val="24"/>
          <w:szCs w:val="24"/>
        </w:rPr>
        <w:t>é</w:t>
      </w:r>
      <w:r>
        <w:rPr>
          <w:rFonts w:ascii="Times New Roman" w:hAnsi="Times New Roman" w:cs="Times New Roman"/>
          <w:sz w:val="24"/>
          <w:szCs w:val="24"/>
        </w:rPr>
        <w:t xml:space="preserve"> č</w:t>
      </w:r>
      <w:r>
        <w:rPr>
          <w:rFonts w:ascii="Times New Roman" w:hAnsi="Times New Roman" w:cs="Times New Roman"/>
          <w:color w:val="000000"/>
          <w:sz w:val="24"/>
          <w:szCs w:val="24"/>
        </w:rPr>
        <w:t>í</w:t>
      </w:r>
      <w:r>
        <w:rPr>
          <w:rFonts w:ascii="Times New Roman" w:hAnsi="Times New Roman" w:cs="Times New Roman"/>
          <w:sz w:val="24"/>
          <w:szCs w:val="24"/>
        </w:rPr>
        <w:t>sla a v r</w:t>
      </w:r>
      <w:r>
        <w:rPr>
          <w:rFonts w:ascii="Times New Roman" w:hAnsi="Times New Roman" w:cs="Times New Roman"/>
          <w:color w:val="000000"/>
          <w:sz w:val="24"/>
          <w:szCs w:val="24"/>
        </w:rPr>
        <w:t>á</w:t>
      </w:r>
      <w:r>
        <w:rPr>
          <w:rFonts w:ascii="Times New Roman" w:hAnsi="Times New Roman" w:cs="Times New Roman"/>
          <w:sz w:val="24"/>
          <w:szCs w:val="24"/>
        </w:rPr>
        <w:t>mci nich vedeck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materi</w:t>
      </w:r>
      <w:r>
        <w:rPr>
          <w:rFonts w:ascii="Times New Roman" w:hAnsi="Times New Roman" w:cs="Times New Roman"/>
          <w:color w:val="000000"/>
          <w:sz w:val="24"/>
          <w:szCs w:val="24"/>
        </w:rPr>
        <w:t>á</w:t>
      </w:r>
      <w:r>
        <w:rPr>
          <w:rFonts w:ascii="Times New Roman" w:hAnsi="Times New Roman" w:cs="Times New Roman"/>
          <w:sz w:val="24"/>
          <w:szCs w:val="24"/>
        </w:rPr>
        <w:t>ly a recenzie. Hoci Forum Historiae je v prvom rade historick</w:t>
      </w:r>
      <w:r>
        <w:rPr>
          <w:rFonts w:ascii="Times New Roman" w:hAnsi="Times New Roman" w:cs="Times New Roman"/>
          <w:color w:val="000000"/>
          <w:sz w:val="24"/>
          <w:szCs w:val="24"/>
        </w:rPr>
        <w:t>ý</w:t>
      </w:r>
      <w:r>
        <w:rPr>
          <w:rFonts w:ascii="Times New Roman" w:hAnsi="Times New Roman" w:cs="Times New Roman"/>
          <w:sz w:val="24"/>
          <w:szCs w:val="24"/>
        </w:rPr>
        <w:t>m časopisom, cielene sa snaž</w:t>
      </w:r>
      <w:r>
        <w:rPr>
          <w:rFonts w:ascii="Times New Roman" w:hAnsi="Times New Roman" w:cs="Times New Roman"/>
          <w:color w:val="000000"/>
          <w:sz w:val="24"/>
          <w:szCs w:val="24"/>
        </w:rPr>
        <w:t>í</w:t>
      </w:r>
      <w:r>
        <w:rPr>
          <w:rFonts w:ascii="Times New Roman" w:hAnsi="Times New Roman" w:cs="Times New Roman"/>
          <w:sz w:val="24"/>
          <w:szCs w:val="24"/>
        </w:rPr>
        <w:t xml:space="preserve"> o interdisciplinaritu </w:t>
      </w:r>
      <w:r>
        <w:rPr>
          <w:rFonts w:ascii="Times New Roman" w:hAnsi="Times New Roman" w:cs="Times New Roman"/>
          <w:color w:val="000000"/>
          <w:sz w:val="24"/>
          <w:szCs w:val="24"/>
        </w:rPr>
        <w:t>–</w:t>
      </w:r>
      <w:r>
        <w:rPr>
          <w:rFonts w:ascii="Times New Roman" w:hAnsi="Times New Roman" w:cs="Times New Roman"/>
          <w:sz w:val="24"/>
          <w:szCs w:val="24"/>
        </w:rPr>
        <w:t xml:space="preserve"> spoluautormi jednotliv</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sel Forum Historiae s</w:t>
      </w:r>
      <w:r>
        <w:rPr>
          <w:rFonts w:ascii="Times New Roman" w:hAnsi="Times New Roman" w:cs="Times New Roman"/>
          <w:color w:val="000000"/>
          <w:sz w:val="24"/>
          <w:szCs w:val="24"/>
        </w:rPr>
        <w:t>ú</w:t>
      </w:r>
      <w:r>
        <w:rPr>
          <w:rFonts w:ascii="Times New Roman" w:hAnsi="Times New Roman" w:cs="Times New Roman"/>
          <w:sz w:val="24"/>
          <w:szCs w:val="24"/>
        </w:rPr>
        <w:t xml:space="preserve"> okrem historikov aj sociol</w:t>
      </w:r>
      <w:r>
        <w:rPr>
          <w:rFonts w:ascii="Times New Roman" w:hAnsi="Times New Roman" w:cs="Times New Roman"/>
          <w:color w:val="000000"/>
          <w:sz w:val="24"/>
          <w:szCs w:val="24"/>
        </w:rPr>
        <w:t>ó</w:t>
      </w:r>
      <w:r>
        <w:rPr>
          <w:rFonts w:ascii="Times New Roman" w:hAnsi="Times New Roman" w:cs="Times New Roman"/>
          <w:sz w:val="24"/>
          <w:szCs w:val="24"/>
        </w:rPr>
        <w:t>govia, soci</w:t>
      </w:r>
      <w:r>
        <w:rPr>
          <w:rFonts w:ascii="Times New Roman" w:hAnsi="Times New Roman" w:cs="Times New Roman"/>
          <w:color w:val="000000"/>
          <w:sz w:val="24"/>
          <w:szCs w:val="24"/>
        </w:rPr>
        <w:t>á</w:t>
      </w:r>
      <w:r>
        <w:rPr>
          <w:rFonts w:ascii="Times New Roman" w:hAnsi="Times New Roman" w:cs="Times New Roman"/>
          <w:sz w:val="24"/>
          <w:szCs w:val="24"/>
        </w:rPr>
        <w:t>lni a kult</w:t>
      </w:r>
      <w:r>
        <w:rPr>
          <w:rFonts w:ascii="Times New Roman" w:hAnsi="Times New Roman" w:cs="Times New Roman"/>
          <w:color w:val="000000"/>
          <w:sz w:val="24"/>
          <w:szCs w:val="24"/>
        </w:rPr>
        <w:t>ú</w:t>
      </w:r>
      <w:r>
        <w:rPr>
          <w:rFonts w:ascii="Times New Roman" w:hAnsi="Times New Roman" w:cs="Times New Roman"/>
          <w:sz w:val="24"/>
          <w:szCs w:val="24"/>
        </w:rPr>
        <w:t>rni antropol</w:t>
      </w:r>
      <w:r>
        <w:rPr>
          <w:rFonts w:ascii="Times New Roman" w:hAnsi="Times New Roman" w:cs="Times New Roman"/>
          <w:color w:val="000000"/>
          <w:sz w:val="24"/>
          <w:szCs w:val="24"/>
        </w:rPr>
        <w:t>ó</w:t>
      </w:r>
      <w:r>
        <w:rPr>
          <w:rFonts w:ascii="Times New Roman" w:hAnsi="Times New Roman" w:cs="Times New Roman"/>
          <w:sz w:val="24"/>
          <w:szCs w:val="24"/>
        </w:rPr>
        <w:t>govia, filozofi, teoretici umenia, historick</w:t>
      </w:r>
      <w:r>
        <w:rPr>
          <w:rFonts w:ascii="Times New Roman" w:hAnsi="Times New Roman" w:cs="Times New Roman"/>
          <w:color w:val="000000"/>
          <w:sz w:val="24"/>
          <w:szCs w:val="24"/>
        </w:rPr>
        <w:t>í</w:t>
      </w:r>
      <w:r>
        <w:rPr>
          <w:rFonts w:ascii="Times New Roman" w:hAnsi="Times New Roman" w:cs="Times New Roman"/>
          <w:sz w:val="24"/>
          <w:szCs w:val="24"/>
        </w:rPr>
        <w:t xml:space="preserve"> geografi, historici a teoretici architekt</w:t>
      </w:r>
      <w:r>
        <w:rPr>
          <w:rFonts w:ascii="Times New Roman" w:hAnsi="Times New Roman" w:cs="Times New Roman"/>
          <w:color w:val="000000"/>
          <w:sz w:val="24"/>
          <w:szCs w:val="24"/>
        </w:rPr>
        <w:t>ú</w:t>
      </w:r>
      <w:r>
        <w:rPr>
          <w:rFonts w:ascii="Times New Roman" w:hAnsi="Times New Roman" w:cs="Times New Roman"/>
          <w:sz w:val="24"/>
          <w:szCs w:val="24"/>
        </w:rPr>
        <w:t>ry a b</w:t>
      </w:r>
      <w:r>
        <w:rPr>
          <w:rFonts w:ascii="Times New Roman" w:hAnsi="Times New Roman" w:cs="Times New Roman"/>
          <w:color w:val="000000"/>
          <w:sz w:val="24"/>
          <w:szCs w:val="24"/>
        </w:rPr>
        <w:t>á</w:t>
      </w:r>
      <w:r>
        <w:rPr>
          <w:rFonts w:ascii="Times New Roman" w:hAnsi="Times New Roman" w:cs="Times New Roman"/>
          <w:sz w:val="24"/>
          <w:szCs w:val="24"/>
        </w:rPr>
        <w:t>datelia z r</w:t>
      </w:r>
      <w:r>
        <w:rPr>
          <w:rFonts w:ascii="Times New Roman" w:hAnsi="Times New Roman" w:cs="Times New Roman"/>
          <w:color w:val="000000"/>
          <w:sz w:val="24"/>
          <w:szCs w:val="24"/>
        </w:rPr>
        <w:t>ô</w:t>
      </w:r>
      <w:r>
        <w:rPr>
          <w:rFonts w:ascii="Times New Roman" w:hAnsi="Times New Roman" w:cs="Times New Roman"/>
          <w:sz w:val="24"/>
          <w:szCs w:val="24"/>
        </w:rPr>
        <w:t>znych ďal</w:t>
      </w:r>
      <w:r>
        <w:rPr>
          <w:rFonts w:ascii="Times New Roman" w:hAnsi="Times New Roman" w:cs="Times New Roman"/>
          <w:color w:val="000000"/>
          <w:sz w:val="24"/>
          <w:szCs w:val="24"/>
        </w:rPr>
        <w:t>ší</w:t>
      </w:r>
      <w:r>
        <w:rPr>
          <w:rFonts w:ascii="Times New Roman" w:hAnsi="Times New Roman" w:cs="Times New Roman"/>
          <w:sz w:val="24"/>
          <w:szCs w:val="24"/>
        </w:rPr>
        <w:t>ch discipl</w:t>
      </w:r>
      <w:r>
        <w:rPr>
          <w:rFonts w:ascii="Times New Roman" w:hAnsi="Times New Roman" w:cs="Times New Roman"/>
          <w:color w:val="000000"/>
          <w:sz w:val="24"/>
          <w:szCs w:val="24"/>
        </w:rPr>
        <w:t>í</w:t>
      </w:r>
      <w:r>
        <w:rPr>
          <w:rFonts w:ascii="Times New Roman" w:hAnsi="Times New Roman" w:cs="Times New Roman"/>
          <w:sz w:val="24"/>
          <w:szCs w:val="24"/>
        </w:rPr>
        <w:t>n spoločensk</w:t>
      </w:r>
      <w:r>
        <w:rPr>
          <w:rFonts w:ascii="Times New Roman" w:hAnsi="Times New Roman" w:cs="Times New Roman"/>
          <w:color w:val="000000"/>
          <w:sz w:val="24"/>
          <w:szCs w:val="24"/>
        </w:rPr>
        <w:t>ý</w:t>
      </w:r>
      <w:r>
        <w:rPr>
          <w:rFonts w:ascii="Times New Roman" w:hAnsi="Times New Roman" w:cs="Times New Roman"/>
          <w:sz w:val="24"/>
          <w:szCs w:val="24"/>
        </w:rPr>
        <w:t>ch a humanitn</w:t>
      </w:r>
      <w:r>
        <w:rPr>
          <w:rFonts w:ascii="Times New Roman" w:hAnsi="Times New Roman" w:cs="Times New Roman"/>
          <w:color w:val="000000"/>
          <w:sz w:val="24"/>
          <w:szCs w:val="24"/>
        </w:rPr>
        <w:t>ý</w:t>
      </w:r>
      <w:r>
        <w:rPr>
          <w:rFonts w:ascii="Times New Roman" w:hAnsi="Times New Roman" w:cs="Times New Roman"/>
          <w:sz w:val="24"/>
          <w:szCs w:val="24"/>
        </w:rPr>
        <w:t>ch vied. V s</w:t>
      </w:r>
      <w:r>
        <w:rPr>
          <w:rFonts w:ascii="Times New Roman" w:hAnsi="Times New Roman" w:cs="Times New Roman"/>
          <w:color w:val="000000"/>
          <w:sz w:val="24"/>
          <w:szCs w:val="24"/>
        </w:rPr>
        <w:t>ú</w:t>
      </w:r>
      <w:r>
        <w:rPr>
          <w:rFonts w:ascii="Times New Roman" w:hAnsi="Times New Roman" w:cs="Times New Roman"/>
          <w:sz w:val="24"/>
          <w:szCs w:val="24"/>
        </w:rPr>
        <w:t>časnosti m</w:t>
      </w:r>
      <w:r>
        <w:rPr>
          <w:rFonts w:ascii="Times New Roman" w:hAnsi="Times New Roman" w:cs="Times New Roman"/>
          <w:color w:val="000000"/>
          <w:sz w:val="24"/>
          <w:szCs w:val="24"/>
        </w:rPr>
        <w:t>á</w:t>
      </w:r>
      <w:r>
        <w:rPr>
          <w:rFonts w:ascii="Times New Roman" w:hAnsi="Times New Roman" w:cs="Times New Roman"/>
          <w:sz w:val="24"/>
          <w:szCs w:val="24"/>
        </w:rPr>
        <w:t xml:space="preserve"> čitateľ v r</w:t>
      </w:r>
      <w:r>
        <w:rPr>
          <w:rFonts w:ascii="Times New Roman" w:hAnsi="Times New Roman" w:cs="Times New Roman"/>
          <w:color w:val="000000"/>
          <w:sz w:val="24"/>
          <w:szCs w:val="24"/>
        </w:rPr>
        <w:t>á</w:t>
      </w:r>
      <w:r>
        <w:rPr>
          <w:rFonts w:ascii="Times New Roman" w:hAnsi="Times New Roman" w:cs="Times New Roman"/>
          <w:sz w:val="24"/>
          <w:szCs w:val="24"/>
        </w:rPr>
        <w:t>mci 20 monotematick</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siel k dispoz</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vy</w:t>
      </w:r>
      <w:r>
        <w:rPr>
          <w:rFonts w:ascii="Times New Roman" w:hAnsi="Times New Roman" w:cs="Times New Roman"/>
          <w:color w:val="000000"/>
          <w:sz w:val="24"/>
          <w:szCs w:val="24"/>
        </w:rPr>
        <w:t>š</w:t>
      </w:r>
      <w:r>
        <w:rPr>
          <w:rFonts w:ascii="Times New Roman" w:hAnsi="Times New Roman" w:cs="Times New Roman"/>
          <w:sz w:val="24"/>
          <w:szCs w:val="24"/>
        </w:rPr>
        <w:t>e 230 vedeck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prehľadne systematizovan</w:t>
      </w:r>
      <w:r>
        <w:rPr>
          <w:rFonts w:ascii="Times New Roman" w:hAnsi="Times New Roman" w:cs="Times New Roman"/>
          <w:color w:val="000000"/>
          <w:sz w:val="24"/>
          <w:szCs w:val="24"/>
        </w:rPr>
        <w:t>ý</w:t>
      </w:r>
      <w:r>
        <w:rPr>
          <w:rFonts w:ascii="Times New Roman" w:hAnsi="Times New Roman" w:cs="Times New Roman"/>
          <w:sz w:val="24"/>
          <w:szCs w:val="24"/>
        </w:rPr>
        <w:t>ch podľa ročn</w:t>
      </w:r>
      <w:r>
        <w:rPr>
          <w:rFonts w:ascii="Times New Roman" w:hAnsi="Times New Roman" w:cs="Times New Roman"/>
          <w:color w:val="000000"/>
          <w:sz w:val="24"/>
          <w:szCs w:val="24"/>
        </w:rPr>
        <w:t>í</w:t>
      </w:r>
      <w:r>
        <w:rPr>
          <w:rFonts w:ascii="Times New Roman" w:hAnsi="Times New Roman" w:cs="Times New Roman"/>
          <w:sz w:val="24"/>
          <w:szCs w:val="24"/>
        </w:rPr>
        <w:t>kov,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slov, čo mu umožňuje ľahk</w:t>
      </w:r>
      <w:r>
        <w:rPr>
          <w:rFonts w:ascii="Times New Roman" w:hAnsi="Times New Roman" w:cs="Times New Roman"/>
          <w:color w:val="000000"/>
          <w:sz w:val="24"/>
          <w:szCs w:val="24"/>
        </w:rPr>
        <w:t>ú</w:t>
      </w:r>
      <w:r>
        <w:rPr>
          <w:rFonts w:ascii="Times New Roman" w:hAnsi="Times New Roman" w:cs="Times New Roman"/>
          <w:sz w:val="24"/>
          <w:szCs w:val="24"/>
        </w:rPr>
        <w:t xml:space="preserve"> a r</w:t>
      </w:r>
      <w:r>
        <w:rPr>
          <w:rFonts w:ascii="Times New Roman" w:hAnsi="Times New Roman" w:cs="Times New Roman"/>
          <w:color w:val="000000"/>
          <w:sz w:val="24"/>
          <w:szCs w:val="24"/>
        </w:rPr>
        <w:t>ý</w:t>
      </w:r>
      <w:r>
        <w:rPr>
          <w:rFonts w:ascii="Times New Roman" w:hAnsi="Times New Roman" w:cs="Times New Roman"/>
          <w:sz w:val="24"/>
          <w:szCs w:val="24"/>
        </w:rPr>
        <w:t>chlu orient</w:t>
      </w:r>
      <w:r>
        <w:rPr>
          <w:rFonts w:ascii="Times New Roman" w:hAnsi="Times New Roman" w:cs="Times New Roman"/>
          <w:color w:val="000000"/>
          <w:sz w:val="24"/>
          <w:szCs w:val="24"/>
        </w:rPr>
        <w:t>á</w:t>
      </w:r>
      <w:r>
        <w:rPr>
          <w:rFonts w:ascii="Times New Roman" w:hAnsi="Times New Roman" w:cs="Times New Roman"/>
          <w:sz w:val="24"/>
          <w:szCs w:val="24"/>
        </w:rPr>
        <w:t>ciu.</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Osobitne treba vyzdvihn</w:t>
      </w:r>
      <w:r>
        <w:rPr>
          <w:rFonts w:ascii="Times New Roman" w:hAnsi="Times New Roman" w:cs="Times New Roman"/>
          <w:color w:val="000000"/>
          <w:sz w:val="24"/>
          <w:szCs w:val="24"/>
        </w:rPr>
        <w:t>ú</w:t>
      </w:r>
      <w:r>
        <w:rPr>
          <w:rFonts w:ascii="Times New Roman" w:hAnsi="Times New Roman" w:cs="Times New Roman"/>
          <w:sz w:val="24"/>
          <w:szCs w:val="24"/>
        </w:rPr>
        <w:t>ť dosah internetov</w:t>
      </w:r>
      <w:r>
        <w:rPr>
          <w:rFonts w:ascii="Times New Roman" w:hAnsi="Times New Roman" w:cs="Times New Roman"/>
          <w:color w:val="000000"/>
          <w:sz w:val="24"/>
          <w:szCs w:val="24"/>
        </w:rPr>
        <w:t>é</w:t>
      </w:r>
      <w:r>
        <w:rPr>
          <w:rFonts w:ascii="Times New Roman" w:hAnsi="Times New Roman" w:cs="Times New Roman"/>
          <w:sz w:val="24"/>
          <w:szCs w:val="24"/>
        </w:rPr>
        <w:t>ho časopisu a port</w:t>
      </w:r>
      <w:r>
        <w:rPr>
          <w:rFonts w:ascii="Times New Roman" w:hAnsi="Times New Roman" w:cs="Times New Roman"/>
          <w:color w:val="000000"/>
          <w:sz w:val="24"/>
          <w:szCs w:val="24"/>
        </w:rPr>
        <w:t>á</w:t>
      </w:r>
      <w:r>
        <w:rPr>
          <w:rFonts w:ascii="Times New Roman" w:hAnsi="Times New Roman" w:cs="Times New Roman"/>
          <w:sz w:val="24"/>
          <w:szCs w:val="24"/>
        </w:rPr>
        <w:t>lu Forum Historiae, ktor</w:t>
      </w:r>
      <w:r>
        <w:rPr>
          <w:rFonts w:ascii="Times New Roman" w:hAnsi="Times New Roman" w:cs="Times New Roman"/>
          <w:color w:val="000000"/>
          <w:sz w:val="24"/>
          <w:szCs w:val="24"/>
        </w:rPr>
        <w:t>ý</w:t>
      </w:r>
      <w:r>
        <w:rPr>
          <w:rFonts w:ascii="Times New Roman" w:hAnsi="Times New Roman" w:cs="Times New Roman"/>
          <w:sz w:val="24"/>
          <w:szCs w:val="24"/>
        </w:rPr>
        <w:t xml:space="preserve"> pon</w:t>
      </w:r>
      <w:r>
        <w:rPr>
          <w:rFonts w:ascii="Times New Roman" w:hAnsi="Times New Roman" w:cs="Times New Roman"/>
          <w:color w:val="000000"/>
          <w:sz w:val="24"/>
          <w:szCs w:val="24"/>
        </w:rPr>
        <w:t>ú</w:t>
      </w:r>
      <w:r>
        <w:rPr>
          <w:rFonts w:ascii="Times New Roman" w:hAnsi="Times New Roman" w:cs="Times New Roman"/>
          <w:sz w:val="24"/>
          <w:szCs w:val="24"/>
        </w:rPr>
        <w:t>ka pridan</w:t>
      </w:r>
      <w:r>
        <w:rPr>
          <w:rFonts w:ascii="Times New Roman" w:hAnsi="Times New Roman" w:cs="Times New Roman"/>
          <w:color w:val="000000"/>
          <w:sz w:val="24"/>
          <w:szCs w:val="24"/>
        </w:rPr>
        <w:t>ú</w:t>
      </w:r>
      <w:r>
        <w:rPr>
          <w:rFonts w:ascii="Times New Roman" w:hAnsi="Times New Roman" w:cs="Times New Roman"/>
          <w:sz w:val="24"/>
          <w:szCs w:val="24"/>
        </w:rPr>
        <w:t xml:space="preserve"> hodnotu v podobe množstva funkci</w:t>
      </w:r>
      <w:r>
        <w:rPr>
          <w:rFonts w:ascii="Times New Roman" w:hAnsi="Times New Roman" w:cs="Times New Roman"/>
          <w:color w:val="000000"/>
          <w:sz w:val="24"/>
          <w:szCs w:val="24"/>
        </w:rPr>
        <w:t>í</w:t>
      </w:r>
      <w:r>
        <w:rPr>
          <w:rFonts w:ascii="Times New Roman" w:hAnsi="Times New Roman" w:cs="Times New Roman"/>
          <w:sz w:val="24"/>
          <w:szCs w:val="24"/>
        </w:rPr>
        <w:t>. Obsahuje elektronick</w:t>
      </w:r>
      <w:r>
        <w:rPr>
          <w:rFonts w:ascii="Times New Roman" w:hAnsi="Times New Roman" w:cs="Times New Roman"/>
          <w:color w:val="000000"/>
          <w:sz w:val="24"/>
          <w:szCs w:val="24"/>
        </w:rPr>
        <w:t>ú</w:t>
      </w:r>
      <w:r>
        <w:rPr>
          <w:rFonts w:ascii="Times New Roman" w:hAnsi="Times New Roman" w:cs="Times New Roman"/>
          <w:sz w:val="24"/>
          <w:szCs w:val="24"/>
        </w:rPr>
        <w:t xml:space="preserve"> knižnicu s takmer 250 voľne dostupn</w:t>
      </w:r>
      <w:r>
        <w:rPr>
          <w:rFonts w:ascii="Times New Roman" w:hAnsi="Times New Roman" w:cs="Times New Roman"/>
          <w:color w:val="000000"/>
          <w:sz w:val="24"/>
          <w:szCs w:val="24"/>
        </w:rPr>
        <w:t>ý</w:t>
      </w:r>
      <w:r>
        <w:rPr>
          <w:rFonts w:ascii="Times New Roman" w:hAnsi="Times New Roman" w:cs="Times New Roman"/>
          <w:sz w:val="24"/>
          <w:szCs w:val="24"/>
        </w:rPr>
        <w:t>mi e-knihami (vedeck</w:t>
      </w:r>
      <w:r>
        <w:rPr>
          <w:rFonts w:ascii="Times New Roman" w:hAnsi="Times New Roman" w:cs="Times New Roman"/>
          <w:color w:val="000000"/>
          <w:sz w:val="24"/>
          <w:szCs w:val="24"/>
        </w:rPr>
        <w:t>é</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z produkcie H</w:t>
      </w:r>
      <w:r>
        <w:rPr>
          <w:rFonts w:ascii="Times New Roman" w:hAnsi="Times New Roman" w:cs="Times New Roman"/>
          <w:color w:val="000000"/>
          <w:sz w:val="24"/>
          <w:szCs w:val="24"/>
        </w:rPr>
        <w:t>Ú</w:t>
      </w:r>
      <w:r>
        <w:rPr>
          <w:rFonts w:ascii="Times New Roman" w:hAnsi="Times New Roman" w:cs="Times New Roman"/>
          <w:sz w:val="24"/>
          <w:szCs w:val="24"/>
        </w:rPr>
        <w:t xml:space="preserve"> SAV ako i ďal</w:t>
      </w:r>
      <w:r>
        <w:rPr>
          <w:rFonts w:ascii="Times New Roman" w:hAnsi="Times New Roman" w:cs="Times New Roman"/>
          <w:color w:val="000000"/>
          <w:sz w:val="24"/>
          <w:szCs w:val="24"/>
        </w:rPr>
        <w:t>ší</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a univerzitn</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na Slovensku a v Čech</w:t>
      </w:r>
      <w:r>
        <w:rPr>
          <w:rFonts w:ascii="Times New Roman" w:hAnsi="Times New Roman" w:cs="Times New Roman"/>
          <w:color w:val="000000"/>
          <w:sz w:val="24"/>
          <w:szCs w:val="24"/>
        </w:rPr>
        <w:t>á</w:t>
      </w:r>
      <w:r>
        <w:rPr>
          <w:rFonts w:ascii="Times New Roman" w:hAnsi="Times New Roman" w:cs="Times New Roman"/>
          <w:sz w:val="24"/>
          <w:szCs w:val="24"/>
        </w:rPr>
        <w:t>ch). Port</w:t>
      </w:r>
      <w:r>
        <w:rPr>
          <w:rFonts w:ascii="Times New Roman" w:hAnsi="Times New Roman" w:cs="Times New Roman"/>
          <w:color w:val="000000"/>
          <w:sz w:val="24"/>
          <w:szCs w:val="24"/>
        </w:rPr>
        <w:t>á</w:t>
      </w:r>
      <w:r>
        <w:rPr>
          <w:rFonts w:ascii="Times New Roman" w:hAnsi="Times New Roman" w:cs="Times New Roman"/>
          <w:sz w:val="24"/>
          <w:szCs w:val="24"/>
        </w:rPr>
        <w:t>l Forum Historiae z</w:t>
      </w:r>
      <w:r>
        <w:rPr>
          <w:rFonts w:ascii="Times New Roman" w:hAnsi="Times New Roman" w:cs="Times New Roman"/>
          <w:color w:val="000000"/>
          <w:sz w:val="24"/>
          <w:szCs w:val="24"/>
        </w:rPr>
        <w:t>á</w:t>
      </w:r>
      <w:r>
        <w:rPr>
          <w:rFonts w:ascii="Times New Roman" w:hAnsi="Times New Roman" w:cs="Times New Roman"/>
          <w:sz w:val="24"/>
          <w:szCs w:val="24"/>
        </w:rPr>
        <w:t>roveň sprostredk</w:t>
      </w:r>
      <w:r>
        <w:rPr>
          <w:rFonts w:ascii="Times New Roman" w:hAnsi="Times New Roman" w:cs="Times New Roman"/>
          <w:color w:val="000000"/>
          <w:sz w:val="24"/>
          <w:szCs w:val="24"/>
        </w:rPr>
        <w:t>ú</w:t>
      </w:r>
      <w:r>
        <w:rPr>
          <w:rFonts w:ascii="Times New Roman" w:hAnsi="Times New Roman" w:cs="Times New Roman"/>
          <w:sz w:val="24"/>
          <w:szCs w:val="24"/>
        </w:rPr>
        <w:t>va medi</w:t>
      </w:r>
      <w:r>
        <w:rPr>
          <w:rFonts w:ascii="Times New Roman" w:hAnsi="Times New Roman" w:cs="Times New Roman"/>
          <w:color w:val="000000"/>
          <w:sz w:val="24"/>
          <w:szCs w:val="24"/>
        </w:rPr>
        <w:t>á</w:t>
      </w:r>
      <w:r>
        <w:rPr>
          <w:rFonts w:ascii="Times New Roman" w:hAnsi="Times New Roman" w:cs="Times New Roman"/>
          <w:sz w:val="24"/>
          <w:szCs w:val="24"/>
        </w:rPr>
        <w:t>lne v</w:t>
      </w:r>
      <w:r>
        <w:rPr>
          <w:rFonts w:ascii="Times New Roman" w:hAnsi="Times New Roman" w:cs="Times New Roman"/>
          <w:color w:val="000000"/>
          <w:sz w:val="24"/>
          <w:szCs w:val="24"/>
        </w:rPr>
        <w:t>ý</w:t>
      </w:r>
      <w:r>
        <w:rPr>
          <w:rFonts w:ascii="Times New Roman" w:hAnsi="Times New Roman" w:cs="Times New Roman"/>
          <w:sz w:val="24"/>
          <w:szCs w:val="24"/>
        </w:rPr>
        <w:t>stupy svojich pracovn</w:t>
      </w:r>
      <w:r>
        <w:rPr>
          <w:rFonts w:ascii="Times New Roman" w:hAnsi="Times New Roman" w:cs="Times New Roman"/>
          <w:color w:val="000000"/>
          <w:sz w:val="24"/>
          <w:szCs w:val="24"/>
        </w:rPr>
        <w:t>í</w:t>
      </w:r>
      <w:r>
        <w:rPr>
          <w:rFonts w:ascii="Times New Roman" w:hAnsi="Times New Roman" w:cs="Times New Roman"/>
          <w:sz w:val="24"/>
          <w:szCs w:val="24"/>
        </w:rPr>
        <w:t>kov a tiež poskytuje pr</w:t>
      </w:r>
      <w:r>
        <w:rPr>
          <w:rFonts w:ascii="Times New Roman" w:hAnsi="Times New Roman" w:cs="Times New Roman"/>
          <w:color w:val="000000"/>
          <w:sz w:val="24"/>
          <w:szCs w:val="24"/>
        </w:rPr>
        <w:t>í</w:t>
      </w:r>
      <w:r>
        <w:rPr>
          <w:rFonts w:ascii="Times New Roman" w:hAnsi="Times New Roman" w:cs="Times New Roman"/>
          <w:sz w:val="24"/>
          <w:szCs w:val="24"/>
        </w:rPr>
        <w:t>stup k ďal</w:t>
      </w:r>
      <w:r>
        <w:rPr>
          <w:rFonts w:ascii="Times New Roman" w:hAnsi="Times New Roman" w:cs="Times New Roman"/>
          <w:color w:val="000000"/>
          <w:sz w:val="24"/>
          <w:szCs w:val="24"/>
        </w:rPr>
        <w:t>ší</w:t>
      </w:r>
      <w:r>
        <w:rPr>
          <w:rFonts w:ascii="Times New Roman" w:hAnsi="Times New Roman" w:cs="Times New Roman"/>
          <w:sz w:val="24"/>
          <w:szCs w:val="24"/>
        </w:rPr>
        <w:t>m vedeck</w:t>
      </w:r>
      <w:r>
        <w:rPr>
          <w:rFonts w:ascii="Times New Roman" w:hAnsi="Times New Roman" w:cs="Times New Roman"/>
          <w:color w:val="000000"/>
          <w:sz w:val="24"/>
          <w:szCs w:val="24"/>
        </w:rPr>
        <w:t>ý</w:t>
      </w:r>
      <w:r>
        <w:rPr>
          <w:rFonts w:ascii="Times New Roman" w:hAnsi="Times New Roman" w:cs="Times New Roman"/>
          <w:sz w:val="24"/>
          <w:szCs w:val="24"/>
        </w:rPr>
        <w:t>m časopisom, ktor</w:t>
      </w:r>
      <w:r>
        <w:rPr>
          <w:rFonts w:ascii="Times New Roman" w:hAnsi="Times New Roman" w:cs="Times New Roman"/>
          <w:color w:val="000000"/>
          <w:sz w:val="24"/>
          <w:szCs w:val="24"/>
        </w:rPr>
        <w:t>é</w:t>
      </w:r>
      <w:r>
        <w:rPr>
          <w:rFonts w:ascii="Times New Roman" w:hAnsi="Times New Roman" w:cs="Times New Roman"/>
          <w:sz w:val="24"/>
          <w:szCs w:val="24"/>
        </w:rPr>
        <w:t xml:space="preserve"> vyd</w:t>
      </w:r>
      <w:r>
        <w:rPr>
          <w:rFonts w:ascii="Times New Roman" w:hAnsi="Times New Roman" w:cs="Times New Roman"/>
          <w:color w:val="000000"/>
          <w:sz w:val="24"/>
          <w:szCs w:val="24"/>
        </w:rPr>
        <w:t>á</w:t>
      </w:r>
      <w:r>
        <w:rPr>
          <w:rFonts w:ascii="Times New Roman" w:hAnsi="Times New Roman" w:cs="Times New Roman"/>
          <w:sz w:val="24"/>
          <w:szCs w:val="24"/>
        </w:rPr>
        <w:t>va alebo spoluvyd</w:t>
      </w:r>
      <w:r>
        <w:rPr>
          <w:rFonts w:ascii="Times New Roman" w:hAnsi="Times New Roman" w:cs="Times New Roman"/>
          <w:color w:val="000000"/>
          <w:sz w:val="24"/>
          <w:szCs w:val="24"/>
        </w:rPr>
        <w:t>á</w:t>
      </w:r>
      <w:r>
        <w:rPr>
          <w:rFonts w:ascii="Times New Roman" w:hAnsi="Times New Roman" w:cs="Times New Roman"/>
          <w:sz w:val="24"/>
          <w:szCs w:val="24"/>
        </w:rPr>
        <w:t>va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color w:val="000000"/>
          <w:sz w:val="24"/>
          <w:szCs w:val="24"/>
        </w:rPr>
        <w:t>–</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V roku 2017 str</w:t>
      </w:r>
      <w:r>
        <w:rPr>
          <w:rFonts w:ascii="Times New Roman" w:hAnsi="Times New Roman" w:cs="Times New Roman"/>
          <w:color w:val="000000"/>
          <w:sz w:val="24"/>
          <w:szCs w:val="24"/>
        </w:rPr>
        <w:t>á</w:t>
      </w:r>
      <w:r>
        <w:rPr>
          <w:rFonts w:ascii="Times New Roman" w:hAnsi="Times New Roman" w:cs="Times New Roman"/>
          <w:sz w:val="24"/>
          <w:szCs w:val="24"/>
        </w:rPr>
        <w:t>nky časopisu a port</w:t>
      </w:r>
      <w:r>
        <w:rPr>
          <w:rFonts w:ascii="Times New Roman" w:hAnsi="Times New Roman" w:cs="Times New Roman"/>
          <w:color w:val="000000"/>
          <w:sz w:val="24"/>
          <w:szCs w:val="24"/>
        </w:rPr>
        <w:t>á</w:t>
      </w:r>
      <w:r>
        <w:rPr>
          <w:rFonts w:ascii="Times New Roman" w:hAnsi="Times New Roman" w:cs="Times New Roman"/>
          <w:sz w:val="24"/>
          <w:szCs w:val="24"/>
        </w:rPr>
        <w:t>lu nav</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í</w:t>
      </w:r>
      <w:r>
        <w:rPr>
          <w:rFonts w:ascii="Times New Roman" w:hAnsi="Times New Roman" w:cs="Times New Roman"/>
          <w:sz w:val="24"/>
          <w:szCs w:val="24"/>
        </w:rPr>
        <w:t>vilo 15 639 použ</w:t>
      </w:r>
      <w:r>
        <w:rPr>
          <w:rFonts w:ascii="Times New Roman" w:hAnsi="Times New Roman" w:cs="Times New Roman"/>
          <w:color w:val="000000"/>
          <w:sz w:val="24"/>
          <w:szCs w:val="24"/>
        </w:rPr>
        <w:t>í</w:t>
      </w:r>
      <w:r>
        <w:rPr>
          <w:rFonts w:ascii="Times New Roman" w:hAnsi="Times New Roman" w:cs="Times New Roman"/>
          <w:sz w:val="24"/>
          <w:szCs w:val="24"/>
        </w:rPr>
        <w:t>vateľov, ktor</w:t>
      </w:r>
      <w:r>
        <w:rPr>
          <w:rFonts w:ascii="Times New Roman" w:hAnsi="Times New Roman" w:cs="Times New Roman"/>
          <w:color w:val="000000"/>
          <w:sz w:val="24"/>
          <w:szCs w:val="24"/>
        </w:rPr>
        <w:t>í</w:t>
      </w:r>
      <w:r>
        <w:rPr>
          <w:rFonts w:ascii="Times New Roman" w:hAnsi="Times New Roman" w:cs="Times New Roman"/>
          <w:sz w:val="24"/>
          <w:szCs w:val="24"/>
        </w:rPr>
        <w:t xml:space="preserve"> si prezreli 85 947 str</w:t>
      </w:r>
      <w:r>
        <w:rPr>
          <w:rFonts w:ascii="Times New Roman" w:hAnsi="Times New Roman" w:cs="Times New Roman"/>
          <w:color w:val="000000"/>
          <w:sz w:val="24"/>
          <w:szCs w:val="24"/>
        </w:rPr>
        <w:t>á</w:t>
      </w:r>
      <w:r>
        <w:rPr>
          <w:rFonts w:ascii="Times New Roman" w:hAnsi="Times New Roman" w:cs="Times New Roman"/>
          <w:sz w:val="24"/>
          <w:szCs w:val="24"/>
        </w:rPr>
        <w:t>nok.</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Počas svojej vy</w:t>
      </w:r>
      <w:r>
        <w:rPr>
          <w:rFonts w:ascii="Times New Roman" w:hAnsi="Times New Roman" w:cs="Times New Roman"/>
          <w:color w:val="000000"/>
          <w:sz w:val="24"/>
          <w:szCs w:val="24"/>
        </w:rPr>
        <w:t>š</w:t>
      </w:r>
      <w:r>
        <w:rPr>
          <w:rFonts w:ascii="Times New Roman" w:hAnsi="Times New Roman" w:cs="Times New Roman"/>
          <w:sz w:val="24"/>
          <w:szCs w:val="24"/>
        </w:rPr>
        <w:t>e desaťročnej existencie sa stal akceptovan</w:t>
      </w:r>
      <w:r>
        <w:rPr>
          <w:rFonts w:ascii="Times New Roman" w:hAnsi="Times New Roman" w:cs="Times New Roman"/>
          <w:color w:val="000000"/>
          <w:sz w:val="24"/>
          <w:szCs w:val="24"/>
        </w:rPr>
        <w:t>ý</w:t>
      </w:r>
      <w:r>
        <w:rPr>
          <w:rFonts w:ascii="Times New Roman" w:hAnsi="Times New Roman" w:cs="Times New Roman"/>
          <w:sz w:val="24"/>
          <w:szCs w:val="24"/>
        </w:rPr>
        <w:t>m tak na Slovensku ako i v zahraničn</w:t>
      </w:r>
      <w:r>
        <w:rPr>
          <w:rFonts w:ascii="Times New Roman" w:hAnsi="Times New Roman" w:cs="Times New Roman"/>
          <w:color w:val="000000"/>
          <w:sz w:val="24"/>
          <w:szCs w:val="24"/>
        </w:rPr>
        <w:t>ý</w:t>
      </w:r>
      <w:r>
        <w:rPr>
          <w:rFonts w:ascii="Times New Roman" w:hAnsi="Times New Roman" w:cs="Times New Roman"/>
          <w:sz w:val="24"/>
          <w:szCs w:val="24"/>
        </w:rPr>
        <w:t>ch akademick</w:t>
      </w:r>
      <w:r>
        <w:rPr>
          <w:rFonts w:ascii="Times New Roman" w:hAnsi="Times New Roman" w:cs="Times New Roman"/>
          <w:color w:val="000000"/>
          <w:sz w:val="24"/>
          <w:szCs w:val="24"/>
        </w:rPr>
        <w:t>ý</w:t>
      </w:r>
      <w:r>
        <w:rPr>
          <w:rFonts w:ascii="Times New Roman" w:hAnsi="Times New Roman" w:cs="Times New Roman"/>
          <w:sz w:val="24"/>
          <w:szCs w:val="24"/>
        </w:rPr>
        <w:t>ch kruhoch a je využ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 xml:space="preserve"> nielen odbornou vedeckou komunitou, ale aj </w:t>
      </w:r>
      <w:r>
        <w:rPr>
          <w:rFonts w:ascii="Times New Roman" w:hAnsi="Times New Roman" w:cs="Times New Roman"/>
          <w:color w:val="000000"/>
          <w:sz w:val="24"/>
          <w:szCs w:val="24"/>
        </w:rPr>
        <w:t>š</w:t>
      </w:r>
      <w:r>
        <w:rPr>
          <w:rFonts w:ascii="Times New Roman" w:hAnsi="Times New Roman" w:cs="Times New Roman"/>
          <w:sz w:val="24"/>
          <w:szCs w:val="24"/>
        </w:rPr>
        <w:t>tudentmi z r</w:t>
      </w:r>
      <w:r>
        <w:rPr>
          <w:rFonts w:ascii="Times New Roman" w:hAnsi="Times New Roman" w:cs="Times New Roman"/>
          <w:color w:val="000000"/>
          <w:sz w:val="24"/>
          <w:szCs w:val="24"/>
        </w:rPr>
        <w:t>ô</w:t>
      </w:r>
      <w:r>
        <w:rPr>
          <w:rFonts w:ascii="Times New Roman" w:hAnsi="Times New Roman" w:cs="Times New Roman"/>
          <w:sz w:val="24"/>
          <w:szCs w:val="24"/>
        </w:rPr>
        <w:t>znych odborov ako i laickou verejnosťou. Vzhľadom na rast</w:t>
      </w:r>
      <w:r>
        <w:rPr>
          <w:rFonts w:ascii="Times New Roman" w:hAnsi="Times New Roman" w:cs="Times New Roman"/>
          <w:color w:val="000000"/>
          <w:sz w:val="24"/>
          <w:szCs w:val="24"/>
        </w:rPr>
        <w:t>ú</w:t>
      </w:r>
      <w:r>
        <w:rPr>
          <w:rFonts w:ascii="Times New Roman" w:hAnsi="Times New Roman" w:cs="Times New Roman"/>
          <w:sz w:val="24"/>
          <w:szCs w:val="24"/>
        </w:rPr>
        <w:t>ci v</w:t>
      </w:r>
      <w:r>
        <w:rPr>
          <w:rFonts w:ascii="Times New Roman" w:hAnsi="Times New Roman" w:cs="Times New Roman"/>
          <w:color w:val="000000"/>
          <w:sz w:val="24"/>
          <w:szCs w:val="24"/>
        </w:rPr>
        <w:t>ý</w:t>
      </w:r>
      <w:r>
        <w:rPr>
          <w:rFonts w:ascii="Times New Roman" w:hAnsi="Times New Roman" w:cs="Times New Roman"/>
          <w:sz w:val="24"/>
          <w:szCs w:val="24"/>
        </w:rPr>
        <w:t>znam port</w:t>
      </w:r>
      <w:r>
        <w:rPr>
          <w:rFonts w:ascii="Times New Roman" w:hAnsi="Times New Roman" w:cs="Times New Roman"/>
          <w:color w:val="000000"/>
          <w:sz w:val="24"/>
          <w:szCs w:val="24"/>
        </w:rPr>
        <w:t>á</w:t>
      </w:r>
      <w:r>
        <w:rPr>
          <w:rFonts w:ascii="Times New Roman" w:hAnsi="Times New Roman" w:cs="Times New Roman"/>
          <w:sz w:val="24"/>
          <w:szCs w:val="24"/>
        </w:rPr>
        <w:t>lu a časopisu F</w:t>
      </w:r>
      <w:r>
        <w:rPr>
          <w:rFonts w:ascii="Times New Roman" w:hAnsi="Times New Roman" w:cs="Times New Roman"/>
          <w:color w:val="000000"/>
          <w:sz w:val="24"/>
          <w:szCs w:val="24"/>
        </w:rPr>
        <w:t>ó</w:t>
      </w:r>
      <w:r>
        <w:rPr>
          <w:rFonts w:ascii="Times New Roman" w:hAnsi="Times New Roman" w:cs="Times New Roman"/>
          <w:sz w:val="24"/>
          <w:szCs w:val="24"/>
        </w:rPr>
        <w:t>rum Hist</w:t>
      </w:r>
      <w:r>
        <w:rPr>
          <w:rFonts w:ascii="Times New Roman" w:hAnsi="Times New Roman" w:cs="Times New Roman"/>
          <w:color w:val="000000"/>
          <w:sz w:val="24"/>
          <w:szCs w:val="24"/>
        </w:rPr>
        <w:t>ó</w:t>
      </w:r>
      <w:r>
        <w:rPr>
          <w:rFonts w:ascii="Times New Roman" w:hAnsi="Times New Roman" w:cs="Times New Roman"/>
          <w:sz w:val="24"/>
          <w:szCs w:val="24"/>
        </w:rPr>
        <w:t>riae pociťujeme veľmi negat</w:t>
      </w:r>
      <w:r>
        <w:rPr>
          <w:rFonts w:ascii="Times New Roman" w:hAnsi="Times New Roman" w:cs="Times New Roman"/>
          <w:color w:val="000000"/>
          <w:sz w:val="24"/>
          <w:szCs w:val="24"/>
        </w:rPr>
        <w:t>í</w:t>
      </w:r>
      <w:r>
        <w:rPr>
          <w:rFonts w:ascii="Times New Roman" w:hAnsi="Times New Roman" w:cs="Times New Roman"/>
          <w:sz w:val="24"/>
          <w:szCs w:val="24"/>
        </w:rPr>
        <w:t>vne každoročn</w:t>
      </w:r>
      <w:r>
        <w:rPr>
          <w:rFonts w:ascii="Times New Roman" w:hAnsi="Times New Roman" w:cs="Times New Roman"/>
          <w:color w:val="000000"/>
          <w:sz w:val="24"/>
          <w:szCs w:val="24"/>
        </w:rPr>
        <w:t>é</w:t>
      </w:r>
      <w:r>
        <w:rPr>
          <w:rFonts w:ascii="Times New Roman" w:hAnsi="Times New Roman" w:cs="Times New Roman"/>
          <w:sz w:val="24"/>
          <w:szCs w:val="24"/>
        </w:rPr>
        <w:t xml:space="preserve"> znižovanie dot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 jeho činnosť zo strany Edičnej rady SAV. Vzhľadom na prebiehaj</w:t>
      </w:r>
      <w:r>
        <w:rPr>
          <w:rFonts w:ascii="Times New Roman" w:hAnsi="Times New Roman" w:cs="Times New Roman"/>
          <w:color w:val="000000"/>
          <w:sz w:val="24"/>
          <w:szCs w:val="24"/>
        </w:rPr>
        <w:t>ú</w:t>
      </w:r>
      <w:r>
        <w:rPr>
          <w:rFonts w:ascii="Times New Roman" w:hAnsi="Times New Roman" w:cs="Times New Roman"/>
          <w:sz w:val="24"/>
          <w:szCs w:val="24"/>
        </w:rPr>
        <w:t>cu rekon</w:t>
      </w:r>
      <w:r>
        <w:rPr>
          <w:rFonts w:ascii="Times New Roman" w:hAnsi="Times New Roman" w:cs="Times New Roman"/>
          <w:color w:val="000000"/>
          <w:sz w:val="24"/>
          <w:szCs w:val="24"/>
        </w:rPr>
        <w:t>š</w:t>
      </w:r>
      <w:r>
        <w:rPr>
          <w:rFonts w:ascii="Times New Roman" w:hAnsi="Times New Roman" w:cs="Times New Roman"/>
          <w:sz w:val="24"/>
          <w:szCs w:val="24"/>
        </w:rPr>
        <w:t>trukciu str</w:t>
      </w:r>
      <w:r>
        <w:rPr>
          <w:rFonts w:ascii="Times New Roman" w:hAnsi="Times New Roman" w:cs="Times New Roman"/>
          <w:color w:val="000000"/>
          <w:sz w:val="24"/>
          <w:szCs w:val="24"/>
        </w:rPr>
        <w:t>á</w:t>
      </w:r>
      <w:r>
        <w:rPr>
          <w:rFonts w:ascii="Times New Roman" w:hAnsi="Times New Roman" w:cs="Times New Roman"/>
          <w:sz w:val="24"/>
          <w:szCs w:val="24"/>
        </w:rPr>
        <w:t>nky a prechod na nov</w:t>
      </w:r>
      <w:r>
        <w:rPr>
          <w:rFonts w:ascii="Times New Roman" w:hAnsi="Times New Roman" w:cs="Times New Roman"/>
          <w:color w:val="000000"/>
          <w:sz w:val="24"/>
          <w:szCs w:val="24"/>
        </w:rPr>
        <w:t>ú</w:t>
      </w:r>
      <w:r>
        <w:rPr>
          <w:rFonts w:ascii="Times New Roman" w:hAnsi="Times New Roman" w:cs="Times New Roman"/>
          <w:sz w:val="24"/>
          <w:szCs w:val="24"/>
        </w:rPr>
        <w:t xml:space="preserve"> platformu drupal, bol </w:t>
      </w:r>
      <w:r>
        <w:rPr>
          <w:rFonts w:ascii="Times New Roman" w:hAnsi="Times New Roman" w:cs="Times New Roman"/>
          <w:color w:val="000000"/>
          <w:sz w:val="24"/>
          <w:szCs w:val="24"/>
        </w:rPr>
        <w:t>ú</w:t>
      </w:r>
      <w:r>
        <w:rPr>
          <w:rFonts w:ascii="Times New Roman" w:hAnsi="Times New Roman" w:cs="Times New Roman"/>
          <w:sz w:val="24"/>
          <w:szCs w:val="24"/>
        </w:rPr>
        <w:t>stav n</w:t>
      </w:r>
      <w:r>
        <w:rPr>
          <w:rFonts w:ascii="Times New Roman" w:hAnsi="Times New Roman" w:cs="Times New Roman"/>
          <w:color w:val="000000"/>
          <w:sz w:val="24"/>
          <w:szCs w:val="24"/>
        </w:rPr>
        <w:t>ú</w:t>
      </w:r>
      <w:r>
        <w:rPr>
          <w:rFonts w:ascii="Times New Roman" w:hAnsi="Times New Roman" w:cs="Times New Roman"/>
          <w:sz w:val="24"/>
          <w:szCs w:val="24"/>
        </w:rPr>
        <w:t>ten</w:t>
      </w:r>
      <w:r>
        <w:rPr>
          <w:rFonts w:ascii="Times New Roman" w:hAnsi="Times New Roman" w:cs="Times New Roman"/>
          <w:color w:val="000000"/>
          <w:sz w:val="24"/>
          <w:szCs w:val="24"/>
        </w:rPr>
        <w:t>ý</w:t>
      </w:r>
      <w:r>
        <w:rPr>
          <w:rFonts w:ascii="Times New Roman" w:hAnsi="Times New Roman" w:cs="Times New Roman"/>
          <w:sz w:val="24"/>
          <w:szCs w:val="24"/>
        </w:rPr>
        <w:t xml:space="preserve"> finančn</w:t>
      </w:r>
      <w:r>
        <w:rPr>
          <w:rFonts w:ascii="Times New Roman" w:hAnsi="Times New Roman" w:cs="Times New Roman"/>
          <w:color w:val="000000"/>
          <w:sz w:val="24"/>
          <w:szCs w:val="24"/>
        </w:rPr>
        <w:t>é</w:t>
      </w:r>
      <w:r>
        <w:rPr>
          <w:rFonts w:ascii="Times New Roman" w:hAnsi="Times New Roman" w:cs="Times New Roman"/>
          <w:sz w:val="24"/>
          <w:szCs w:val="24"/>
        </w:rPr>
        <w:t xml:space="preserve"> prostriedky poskytn</w:t>
      </w:r>
      <w:r>
        <w:rPr>
          <w:rFonts w:ascii="Times New Roman" w:hAnsi="Times New Roman" w:cs="Times New Roman"/>
          <w:color w:val="000000"/>
          <w:sz w:val="24"/>
          <w:szCs w:val="24"/>
        </w:rPr>
        <w:t>ú</w:t>
      </w:r>
      <w:r>
        <w:rPr>
          <w:rFonts w:ascii="Times New Roman" w:hAnsi="Times New Roman" w:cs="Times New Roman"/>
          <w:sz w:val="24"/>
          <w:szCs w:val="24"/>
        </w:rPr>
        <w:t>ť z vlastn</w:t>
      </w:r>
      <w:r>
        <w:rPr>
          <w:rFonts w:ascii="Times New Roman" w:hAnsi="Times New Roman" w:cs="Times New Roman"/>
          <w:color w:val="000000"/>
          <w:sz w:val="24"/>
          <w:szCs w:val="24"/>
        </w:rPr>
        <w:t>ý</w:t>
      </w:r>
      <w:r>
        <w:rPr>
          <w:rFonts w:ascii="Times New Roman" w:hAnsi="Times New Roman" w:cs="Times New Roman"/>
          <w:sz w:val="24"/>
          <w:szCs w:val="24"/>
        </w:rPr>
        <w:t>ch, značne obmedzen</w:t>
      </w:r>
      <w:r>
        <w:rPr>
          <w:rFonts w:ascii="Times New Roman" w:hAnsi="Times New Roman" w:cs="Times New Roman"/>
          <w:color w:val="000000"/>
          <w:sz w:val="24"/>
          <w:szCs w:val="24"/>
        </w:rPr>
        <w:t>ý</w:t>
      </w:r>
      <w:r>
        <w:rPr>
          <w:rFonts w:ascii="Times New Roman" w:hAnsi="Times New Roman" w:cs="Times New Roman"/>
          <w:sz w:val="24"/>
          <w:szCs w:val="24"/>
        </w:rPr>
        <w:t>ch zdrojov.</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spravuje </w:t>
      </w:r>
      <w:r>
        <w:rPr>
          <w:rFonts w:ascii="Times New Roman" w:hAnsi="Times New Roman" w:cs="Times New Roman"/>
          <w:color w:val="000000"/>
          <w:sz w:val="24"/>
          <w:szCs w:val="24"/>
        </w:rPr>
        <w:t>š</w:t>
      </w:r>
      <w:r>
        <w:rPr>
          <w:rFonts w:ascii="Times New Roman" w:hAnsi="Times New Roman" w:cs="Times New Roman"/>
          <w:sz w:val="24"/>
          <w:szCs w:val="24"/>
        </w:rPr>
        <w:t>esť internetov</w:t>
      </w:r>
      <w:r>
        <w:rPr>
          <w:rFonts w:ascii="Times New Roman" w:hAnsi="Times New Roman" w:cs="Times New Roman"/>
          <w:color w:val="000000"/>
          <w:sz w:val="24"/>
          <w:szCs w:val="24"/>
        </w:rPr>
        <w:t>ý</w:t>
      </w:r>
      <w:r>
        <w:rPr>
          <w:rFonts w:ascii="Times New Roman" w:hAnsi="Times New Roman" w:cs="Times New Roman"/>
          <w:sz w:val="24"/>
          <w:szCs w:val="24"/>
        </w:rPr>
        <w:t>ch projektov:</w:t>
      </w:r>
    </w:p>
    <w:p w:rsidR="00E17C18" w:rsidRDefault="00405B67" w:rsidP="00EF70D5">
      <w:pPr>
        <w:widowControl w:val="0"/>
        <w:autoSpaceDE w:val="0"/>
        <w:autoSpaceDN w:val="0"/>
        <w:adjustRightInd w:val="0"/>
        <w:spacing w:after="120" w:line="240" w:lineRule="auto"/>
        <w:jc w:val="both"/>
        <w:rPr>
          <w:rFonts w:ascii="Times New Roman" w:hAnsi="Times New Roman" w:cs="Times New Roman"/>
          <w:sz w:val="24"/>
          <w:szCs w:val="24"/>
        </w:rPr>
      </w:pPr>
      <w:hyperlink r:id="rId14" w:history="1">
        <w:r w:rsidR="008223D3">
          <w:rPr>
            <w:rFonts w:ascii="Times New Roman" w:hAnsi="Times New Roman" w:cs="Times New Roman"/>
            <w:color w:val="003399"/>
            <w:sz w:val="24"/>
            <w:szCs w:val="24"/>
            <w:u w:val="single"/>
          </w:rPr>
          <w:t>www.history.sav.sk</w:t>
        </w:r>
      </w:hyperlink>
      <w:r w:rsidR="008223D3">
        <w:rPr>
          <w:rFonts w:ascii="Times New Roman" w:hAnsi="Times New Roman" w:cs="Times New Roman"/>
          <w:sz w:val="24"/>
          <w:szCs w:val="24"/>
          <w:u w:val="single"/>
        </w:rPr>
        <w:t>.,</w:t>
      </w:r>
      <w:r w:rsidR="008223D3">
        <w:rPr>
          <w:rFonts w:ascii="Times New Roman" w:hAnsi="Times New Roman" w:cs="Times New Roman"/>
          <w:sz w:val="24"/>
          <w:szCs w:val="24"/>
        </w:rPr>
        <w:t xml:space="preserve"> </w:t>
      </w:r>
      <w:hyperlink r:id="rId15" w:history="1">
        <w:r w:rsidR="008223D3">
          <w:rPr>
            <w:rFonts w:ascii="Times New Roman" w:hAnsi="Times New Roman" w:cs="Times New Roman"/>
            <w:color w:val="003399"/>
            <w:sz w:val="24"/>
            <w:szCs w:val="24"/>
            <w:u w:val="single"/>
          </w:rPr>
          <w:t>www.historickycasopis.sk</w:t>
        </w:r>
      </w:hyperlink>
      <w:r w:rsidR="008223D3">
        <w:rPr>
          <w:rFonts w:ascii="Times New Roman" w:hAnsi="Times New Roman" w:cs="Times New Roman"/>
          <w:sz w:val="24"/>
          <w:szCs w:val="24"/>
          <w:u w:val="single"/>
        </w:rPr>
        <w:t>,</w:t>
      </w:r>
      <w:r w:rsidR="008223D3">
        <w:rPr>
          <w:rFonts w:ascii="Times New Roman" w:hAnsi="Times New Roman" w:cs="Times New Roman"/>
          <w:sz w:val="24"/>
          <w:szCs w:val="24"/>
        </w:rPr>
        <w:t xml:space="preserve"> </w:t>
      </w:r>
      <w:hyperlink r:id="rId16" w:history="1">
        <w:r w:rsidR="008223D3">
          <w:rPr>
            <w:rFonts w:ascii="Times New Roman" w:hAnsi="Times New Roman" w:cs="Times New Roman"/>
            <w:color w:val="003399"/>
            <w:sz w:val="24"/>
            <w:szCs w:val="24"/>
            <w:u w:val="single"/>
          </w:rPr>
          <w:t>www.forumhistoriae.sk</w:t>
        </w:r>
      </w:hyperlink>
      <w:r w:rsidR="008223D3">
        <w:rPr>
          <w:rFonts w:ascii="Times New Roman" w:hAnsi="Times New Roman" w:cs="Times New Roman"/>
          <w:sz w:val="24"/>
          <w:szCs w:val="24"/>
          <w:u w:val="single"/>
        </w:rPr>
        <w:t>,</w:t>
      </w:r>
      <w:r w:rsidR="008223D3">
        <w:rPr>
          <w:rFonts w:ascii="Times New Roman" w:hAnsi="Times New Roman" w:cs="Times New Roman"/>
          <w:sz w:val="24"/>
          <w:szCs w:val="24"/>
        </w:rPr>
        <w:t xml:space="preserve"> </w:t>
      </w:r>
      <w:hyperlink r:id="rId17" w:history="1">
        <w:r w:rsidR="008223D3">
          <w:rPr>
            <w:rFonts w:ascii="Times New Roman" w:hAnsi="Times New Roman" w:cs="Times New Roman"/>
            <w:color w:val="003399"/>
            <w:sz w:val="24"/>
            <w:szCs w:val="24"/>
            <w:u w:val="single"/>
          </w:rPr>
          <w:t>www.historiarevue.sk</w:t>
        </w:r>
      </w:hyperlink>
      <w:r w:rsidR="008223D3">
        <w:rPr>
          <w:rFonts w:ascii="Times New Roman" w:hAnsi="Times New Roman" w:cs="Times New Roman"/>
          <w:sz w:val="24"/>
          <w:szCs w:val="24"/>
          <w:u w:val="single"/>
        </w:rPr>
        <w:t>,</w:t>
      </w:r>
      <w:r w:rsidR="008223D3">
        <w:rPr>
          <w:rFonts w:ascii="Times New Roman" w:hAnsi="Times New Roman" w:cs="Times New Roman"/>
          <w:sz w:val="24"/>
          <w:szCs w:val="24"/>
        </w:rPr>
        <w:t xml:space="preserve"> </w:t>
      </w:r>
      <w:hyperlink r:id="rId18" w:history="1">
        <w:r w:rsidR="008223D3">
          <w:rPr>
            <w:rFonts w:ascii="Times New Roman" w:hAnsi="Times New Roman" w:cs="Times New Roman"/>
            <w:color w:val="003399"/>
            <w:sz w:val="24"/>
            <w:szCs w:val="24"/>
            <w:u w:val="single"/>
          </w:rPr>
          <w:t>www.shs.sav.sk</w:t>
        </w:r>
      </w:hyperlink>
      <w:r w:rsidR="008223D3">
        <w:rPr>
          <w:rFonts w:ascii="Times New Roman" w:hAnsi="Times New Roman" w:cs="Times New Roman"/>
          <w:sz w:val="24"/>
          <w:szCs w:val="24"/>
          <w:u w:val="single"/>
        </w:rPr>
        <w:t>,</w:t>
      </w:r>
      <w:r w:rsidR="008223D3">
        <w:rPr>
          <w:rFonts w:ascii="Times New Roman" w:hAnsi="Times New Roman" w:cs="Times New Roman"/>
          <w:sz w:val="24"/>
          <w:szCs w:val="24"/>
        </w:rPr>
        <w:t xml:space="preserve"> </w:t>
      </w:r>
      <w:hyperlink r:id="rId19" w:history="1">
        <w:r w:rsidR="008223D3">
          <w:rPr>
            <w:rFonts w:ascii="Times New Roman" w:hAnsi="Times New Roman" w:cs="Times New Roman"/>
            <w:color w:val="003399"/>
            <w:sz w:val="24"/>
            <w:szCs w:val="24"/>
            <w:u w:val="single"/>
          </w:rPr>
          <w:t>www.historickestudie.sk</w:t>
        </w:r>
      </w:hyperlink>
      <w:r w:rsidR="008223D3">
        <w:rPr>
          <w:rFonts w:ascii="Times New Roman" w:hAnsi="Times New Roman" w:cs="Times New Roman"/>
          <w:sz w:val="24"/>
          <w:szCs w:val="24"/>
          <w:u w:val="single"/>
        </w:rPr>
        <w:t>,</w:t>
      </w:r>
      <w:r w:rsidR="008223D3">
        <w:rPr>
          <w:rFonts w:ascii="Times New Roman" w:hAnsi="Times New Roman" w:cs="Times New Roman"/>
          <w:sz w:val="24"/>
          <w:szCs w:val="24"/>
        </w:rPr>
        <w:t xml:space="preserve"> </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na ktor</w:t>
      </w:r>
      <w:r>
        <w:rPr>
          <w:rFonts w:ascii="Times New Roman" w:hAnsi="Times New Roman" w:cs="Times New Roman"/>
          <w:color w:val="000000"/>
          <w:sz w:val="24"/>
          <w:szCs w:val="24"/>
        </w:rPr>
        <w:t>ý</w:t>
      </w:r>
      <w:r>
        <w:rPr>
          <w:rFonts w:ascii="Times New Roman" w:hAnsi="Times New Roman" w:cs="Times New Roman"/>
          <w:sz w:val="24"/>
          <w:szCs w:val="24"/>
        </w:rPr>
        <w:t>ch zverejňuje inform</w:t>
      </w:r>
      <w:r>
        <w:rPr>
          <w:rFonts w:ascii="Times New Roman" w:hAnsi="Times New Roman" w:cs="Times New Roman"/>
          <w:color w:val="000000"/>
          <w:sz w:val="24"/>
          <w:szCs w:val="24"/>
        </w:rPr>
        <w:t>á</w:t>
      </w:r>
      <w:r>
        <w:rPr>
          <w:rFonts w:ascii="Times New Roman" w:hAnsi="Times New Roman" w:cs="Times New Roman"/>
          <w:sz w:val="24"/>
          <w:szCs w:val="24"/>
        </w:rPr>
        <w:t>cie z oblasti dej</w:t>
      </w:r>
      <w:r>
        <w:rPr>
          <w:rFonts w:ascii="Times New Roman" w:hAnsi="Times New Roman" w:cs="Times New Roman"/>
          <w:color w:val="000000"/>
          <w:sz w:val="24"/>
          <w:szCs w:val="24"/>
        </w:rPr>
        <w:t>í</w:t>
      </w:r>
      <w:r>
        <w:rPr>
          <w:rFonts w:ascii="Times New Roman" w:hAnsi="Times New Roman" w:cs="Times New Roman"/>
          <w:sz w:val="24"/>
          <w:szCs w:val="24"/>
        </w:rPr>
        <w:t>n, Slovenskej historickej spoločnosti a vedecko-popularizačnej pr</w:t>
      </w:r>
      <w:r>
        <w:rPr>
          <w:rFonts w:ascii="Times New Roman" w:hAnsi="Times New Roman" w:cs="Times New Roman"/>
          <w:color w:val="000000"/>
          <w:sz w:val="24"/>
          <w:szCs w:val="24"/>
        </w:rPr>
        <w:t>á</w:t>
      </w:r>
      <w:r>
        <w:rPr>
          <w:rFonts w:ascii="Times New Roman" w:hAnsi="Times New Roman" w:cs="Times New Roman"/>
          <w:sz w:val="24"/>
          <w:szCs w:val="24"/>
        </w:rPr>
        <w:t>ce. V roku 2017 nav</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í</w:t>
      </w:r>
      <w:r>
        <w:rPr>
          <w:rFonts w:ascii="Times New Roman" w:hAnsi="Times New Roman" w:cs="Times New Roman"/>
          <w:sz w:val="24"/>
          <w:szCs w:val="24"/>
        </w:rPr>
        <w:t>vilo 52 394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266 060 webstr</w:t>
      </w:r>
      <w:r>
        <w:rPr>
          <w:rFonts w:ascii="Times New Roman" w:hAnsi="Times New Roman" w:cs="Times New Roman"/>
          <w:color w:val="000000"/>
          <w:sz w:val="24"/>
          <w:szCs w:val="24"/>
        </w:rPr>
        <w:t>á</w:t>
      </w:r>
      <w:r>
        <w:rPr>
          <w:rFonts w:ascii="Times New Roman" w:hAnsi="Times New Roman" w:cs="Times New Roman"/>
          <w:sz w:val="24"/>
          <w:szCs w:val="24"/>
        </w:rPr>
        <w:t>nok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Do</w:t>
      </w:r>
      <w:r>
        <w:rPr>
          <w:rFonts w:ascii="Times New Roman" w:hAnsi="Times New Roman" w:cs="Times New Roman"/>
          <w:color w:val="000000"/>
          <w:sz w:val="24"/>
          <w:szCs w:val="24"/>
        </w:rPr>
        <w:t>š</w:t>
      </w:r>
      <w:r>
        <w:rPr>
          <w:rFonts w:ascii="Times New Roman" w:hAnsi="Times New Roman" w:cs="Times New Roman"/>
          <w:sz w:val="24"/>
          <w:szCs w:val="24"/>
        </w:rPr>
        <w:t>lo k miernemu poklesu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tevnosti online projektov H</w:t>
      </w:r>
      <w:r>
        <w:rPr>
          <w:rFonts w:ascii="Times New Roman" w:hAnsi="Times New Roman" w:cs="Times New Roman"/>
          <w:color w:val="000000"/>
          <w:sz w:val="24"/>
          <w:szCs w:val="24"/>
        </w:rPr>
        <w:t>Ú</w:t>
      </w:r>
      <w:r>
        <w:rPr>
          <w:rFonts w:ascii="Times New Roman" w:hAnsi="Times New Roman" w:cs="Times New Roman"/>
          <w:sz w:val="24"/>
          <w:szCs w:val="24"/>
        </w:rPr>
        <w:t xml:space="preserve"> SAV. Av</w:t>
      </w:r>
      <w:r>
        <w:rPr>
          <w:rFonts w:ascii="Times New Roman" w:hAnsi="Times New Roman" w:cs="Times New Roman"/>
          <w:color w:val="000000"/>
          <w:sz w:val="24"/>
          <w:szCs w:val="24"/>
        </w:rPr>
        <w:t>š</w:t>
      </w:r>
      <w:r>
        <w:rPr>
          <w:rFonts w:ascii="Times New Roman" w:hAnsi="Times New Roman" w:cs="Times New Roman"/>
          <w:sz w:val="24"/>
          <w:szCs w:val="24"/>
        </w:rPr>
        <w:t>ak k oveľa men</w:t>
      </w:r>
      <w:r>
        <w:rPr>
          <w:rFonts w:ascii="Times New Roman" w:hAnsi="Times New Roman" w:cs="Times New Roman"/>
          <w:color w:val="000000"/>
          <w:sz w:val="24"/>
          <w:szCs w:val="24"/>
        </w:rPr>
        <w:t>š</w:t>
      </w:r>
      <w:r>
        <w:rPr>
          <w:rFonts w:ascii="Times New Roman" w:hAnsi="Times New Roman" w:cs="Times New Roman"/>
          <w:sz w:val="24"/>
          <w:szCs w:val="24"/>
        </w:rPr>
        <w:t>iemu, než v roku 2016. Počet zobrazen</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nok dokonca prev</w:t>
      </w:r>
      <w:r>
        <w:rPr>
          <w:rFonts w:ascii="Times New Roman" w:hAnsi="Times New Roman" w:cs="Times New Roman"/>
          <w:color w:val="000000"/>
          <w:sz w:val="24"/>
          <w:szCs w:val="24"/>
        </w:rPr>
        <w:t>ýš</w:t>
      </w:r>
      <w:r>
        <w:rPr>
          <w:rFonts w:ascii="Times New Roman" w:hAnsi="Times New Roman" w:cs="Times New Roman"/>
          <w:sz w:val="24"/>
          <w:szCs w:val="24"/>
        </w:rPr>
        <w:t>il č</w:t>
      </w:r>
      <w:r>
        <w:rPr>
          <w:rFonts w:ascii="Times New Roman" w:hAnsi="Times New Roman" w:cs="Times New Roman"/>
          <w:color w:val="000000"/>
          <w:sz w:val="24"/>
          <w:szCs w:val="24"/>
        </w:rPr>
        <w:t>í</w:t>
      </w:r>
      <w:r>
        <w:rPr>
          <w:rFonts w:ascii="Times New Roman" w:hAnsi="Times New Roman" w:cs="Times New Roman"/>
          <w:sz w:val="24"/>
          <w:szCs w:val="24"/>
        </w:rPr>
        <w:t>slo z roku 2015, keď bol počet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podstatne vy</w:t>
      </w:r>
      <w:r>
        <w:rPr>
          <w:rFonts w:ascii="Times New Roman" w:hAnsi="Times New Roman" w:cs="Times New Roman"/>
          <w:color w:val="000000"/>
          <w:sz w:val="24"/>
          <w:szCs w:val="24"/>
        </w:rPr>
        <w:t>šší</w:t>
      </w:r>
      <w:r>
        <w:rPr>
          <w:rFonts w:ascii="Times New Roman" w:hAnsi="Times New Roman" w:cs="Times New Roman"/>
          <w:sz w:val="24"/>
          <w:szCs w:val="24"/>
        </w:rPr>
        <w:t>, než minul</w:t>
      </w:r>
      <w:r>
        <w:rPr>
          <w:rFonts w:ascii="Times New Roman" w:hAnsi="Times New Roman" w:cs="Times New Roman"/>
          <w:color w:val="000000"/>
          <w:sz w:val="24"/>
          <w:szCs w:val="24"/>
        </w:rPr>
        <w:t>ý</w:t>
      </w:r>
      <w:r>
        <w:rPr>
          <w:rFonts w:ascii="Times New Roman" w:hAnsi="Times New Roman" w:cs="Times New Roman"/>
          <w:sz w:val="24"/>
          <w:szCs w:val="24"/>
        </w:rPr>
        <w:t xml:space="preserve"> a tento rok. V roku 2017 ďalej narastala v každom parametri na</w:t>
      </w:r>
      <w:r>
        <w:rPr>
          <w:rFonts w:ascii="Times New Roman" w:hAnsi="Times New Roman" w:cs="Times New Roman"/>
          <w:color w:val="000000"/>
          <w:sz w:val="24"/>
          <w:szCs w:val="24"/>
        </w:rPr>
        <w:t>š</w:t>
      </w:r>
      <w:r>
        <w:rPr>
          <w:rFonts w:ascii="Times New Roman" w:hAnsi="Times New Roman" w:cs="Times New Roman"/>
          <w:sz w:val="24"/>
          <w:szCs w:val="24"/>
        </w:rPr>
        <w:t>a aktivita, komunik</w:t>
      </w:r>
      <w:r>
        <w:rPr>
          <w:rFonts w:ascii="Times New Roman" w:hAnsi="Times New Roman" w:cs="Times New Roman"/>
          <w:color w:val="000000"/>
          <w:sz w:val="24"/>
          <w:szCs w:val="24"/>
        </w:rPr>
        <w:t>á</w:t>
      </w:r>
      <w:r>
        <w:rPr>
          <w:rFonts w:ascii="Times New Roman" w:hAnsi="Times New Roman" w:cs="Times New Roman"/>
          <w:sz w:val="24"/>
          <w:szCs w:val="24"/>
        </w:rPr>
        <w:t>cie a propag</w:t>
      </w:r>
      <w:r>
        <w:rPr>
          <w:rFonts w:ascii="Times New Roman" w:hAnsi="Times New Roman" w:cs="Times New Roman"/>
          <w:color w:val="000000"/>
          <w:sz w:val="24"/>
          <w:szCs w:val="24"/>
        </w:rPr>
        <w:t>á</w:t>
      </w:r>
      <w:r>
        <w:rPr>
          <w:rFonts w:ascii="Times New Roman" w:hAnsi="Times New Roman" w:cs="Times New Roman"/>
          <w:sz w:val="24"/>
          <w:szCs w:val="24"/>
        </w:rPr>
        <w:t>cie na</w:t>
      </w:r>
      <w:r>
        <w:rPr>
          <w:rFonts w:ascii="Times New Roman" w:hAnsi="Times New Roman" w:cs="Times New Roman"/>
          <w:color w:val="000000"/>
          <w:sz w:val="24"/>
          <w:szCs w:val="24"/>
        </w:rPr>
        <w:t>š</w:t>
      </w:r>
      <w:r>
        <w:rPr>
          <w:rFonts w:ascii="Times New Roman" w:hAnsi="Times New Roman" w:cs="Times New Roman"/>
          <w:sz w:val="24"/>
          <w:szCs w:val="24"/>
        </w:rPr>
        <w:t>ich projektov (tzv. fanpage str</w:t>
      </w:r>
      <w:r>
        <w:rPr>
          <w:rFonts w:ascii="Times New Roman" w:hAnsi="Times New Roman" w:cs="Times New Roman"/>
          <w:color w:val="000000"/>
          <w:sz w:val="24"/>
          <w:szCs w:val="24"/>
        </w:rPr>
        <w:t>á</w:t>
      </w:r>
      <w:r>
        <w:rPr>
          <w:rFonts w:ascii="Times New Roman" w:hAnsi="Times New Roman" w:cs="Times New Roman"/>
          <w:sz w:val="24"/>
          <w:szCs w:val="24"/>
        </w:rPr>
        <w:t>nok a tzv. skup</w:t>
      </w:r>
      <w:r>
        <w:rPr>
          <w:rFonts w:ascii="Times New Roman" w:hAnsi="Times New Roman" w:cs="Times New Roman"/>
          <w:color w:val="000000"/>
          <w:sz w:val="24"/>
          <w:szCs w:val="24"/>
        </w:rPr>
        <w:t>í</w:t>
      </w:r>
      <w:r>
        <w:rPr>
          <w:rFonts w:ascii="Times New Roman" w:hAnsi="Times New Roman" w:cs="Times New Roman"/>
          <w:sz w:val="24"/>
          <w:szCs w:val="24"/>
        </w:rPr>
        <w:t>n) v kľ</w:t>
      </w:r>
      <w:r>
        <w:rPr>
          <w:rFonts w:ascii="Times New Roman" w:hAnsi="Times New Roman" w:cs="Times New Roman"/>
          <w:color w:val="000000"/>
          <w:sz w:val="24"/>
          <w:szCs w:val="24"/>
        </w:rPr>
        <w:t>ú</w:t>
      </w:r>
      <w:r>
        <w:rPr>
          <w:rFonts w:ascii="Times New Roman" w:hAnsi="Times New Roman" w:cs="Times New Roman"/>
          <w:sz w:val="24"/>
          <w:szCs w:val="24"/>
        </w:rPr>
        <w:t>čovej soci</w:t>
      </w:r>
      <w:r>
        <w:rPr>
          <w:rFonts w:ascii="Times New Roman" w:hAnsi="Times New Roman" w:cs="Times New Roman"/>
          <w:color w:val="000000"/>
          <w:sz w:val="24"/>
          <w:szCs w:val="24"/>
        </w:rPr>
        <w:t>á</w:t>
      </w:r>
      <w:r>
        <w:rPr>
          <w:rFonts w:ascii="Times New Roman" w:hAnsi="Times New Roman" w:cs="Times New Roman"/>
          <w:sz w:val="24"/>
          <w:szCs w:val="24"/>
        </w:rPr>
        <w:t>lnej sieti dne</w:t>
      </w:r>
      <w:r>
        <w:rPr>
          <w:rFonts w:ascii="Times New Roman" w:hAnsi="Times New Roman" w:cs="Times New Roman"/>
          <w:color w:val="000000"/>
          <w:sz w:val="24"/>
          <w:szCs w:val="24"/>
        </w:rPr>
        <w:t>š</w:t>
      </w:r>
      <w:r>
        <w:rPr>
          <w:rFonts w:ascii="Times New Roman" w:hAnsi="Times New Roman" w:cs="Times New Roman"/>
          <w:sz w:val="24"/>
          <w:szCs w:val="24"/>
        </w:rPr>
        <w:t>ka, na Facebook-u. Počet projektov sme dokonca nav</w:t>
      </w:r>
      <w:r>
        <w:rPr>
          <w:rFonts w:ascii="Times New Roman" w:hAnsi="Times New Roman" w:cs="Times New Roman"/>
          <w:color w:val="000000"/>
          <w:sz w:val="24"/>
          <w:szCs w:val="24"/>
        </w:rPr>
        <w:t>ýš</w:t>
      </w:r>
      <w:r>
        <w:rPr>
          <w:rFonts w:ascii="Times New Roman" w:hAnsi="Times New Roman" w:cs="Times New Roman"/>
          <w:sz w:val="24"/>
          <w:szCs w:val="24"/>
        </w:rPr>
        <w:t>ili, keďže po rokoch začal FB op</w:t>
      </w:r>
      <w:r>
        <w:rPr>
          <w:rFonts w:ascii="Times New Roman" w:hAnsi="Times New Roman" w:cs="Times New Roman"/>
          <w:color w:val="000000"/>
          <w:sz w:val="24"/>
          <w:szCs w:val="24"/>
        </w:rPr>
        <w:t>ä</w:t>
      </w:r>
      <w:r>
        <w:rPr>
          <w:rFonts w:ascii="Times New Roman" w:hAnsi="Times New Roman" w:cs="Times New Roman"/>
          <w:sz w:val="24"/>
          <w:szCs w:val="24"/>
        </w:rPr>
        <w:t>ť preferovať tzv. skupiny pred tzv. fanpage str</w:t>
      </w:r>
      <w:r>
        <w:rPr>
          <w:rFonts w:ascii="Times New Roman" w:hAnsi="Times New Roman" w:cs="Times New Roman"/>
          <w:color w:val="000000"/>
          <w:sz w:val="24"/>
          <w:szCs w:val="24"/>
        </w:rPr>
        <w:t>á</w:t>
      </w:r>
      <w:r>
        <w:rPr>
          <w:rFonts w:ascii="Times New Roman" w:hAnsi="Times New Roman" w:cs="Times New Roman"/>
          <w:sz w:val="24"/>
          <w:szCs w:val="24"/>
        </w:rPr>
        <w:t>nkami, ktor</w:t>
      </w:r>
      <w:r>
        <w:rPr>
          <w:rFonts w:ascii="Times New Roman" w:hAnsi="Times New Roman" w:cs="Times New Roman"/>
          <w:color w:val="000000"/>
          <w:sz w:val="24"/>
          <w:szCs w:val="24"/>
        </w:rPr>
        <w:t>é</w:t>
      </w:r>
      <w:r>
        <w:rPr>
          <w:rFonts w:ascii="Times New Roman" w:hAnsi="Times New Roman" w:cs="Times New Roman"/>
          <w:sz w:val="24"/>
          <w:szCs w:val="24"/>
        </w:rPr>
        <w:t xml:space="preserve"> dominovali p</w:t>
      </w:r>
      <w:r>
        <w:rPr>
          <w:rFonts w:ascii="Times New Roman" w:hAnsi="Times New Roman" w:cs="Times New Roman"/>
          <w:color w:val="000000"/>
          <w:sz w:val="24"/>
          <w:szCs w:val="24"/>
        </w:rPr>
        <w:t>á</w:t>
      </w:r>
      <w:r>
        <w:rPr>
          <w:rFonts w:ascii="Times New Roman" w:hAnsi="Times New Roman" w:cs="Times New Roman"/>
          <w:sz w:val="24"/>
          <w:szCs w:val="24"/>
        </w:rPr>
        <w:t>r rokov predt</w:t>
      </w:r>
      <w:r>
        <w:rPr>
          <w:rFonts w:ascii="Times New Roman" w:hAnsi="Times New Roman" w:cs="Times New Roman"/>
          <w:color w:val="000000"/>
          <w:sz w:val="24"/>
          <w:szCs w:val="24"/>
        </w:rPr>
        <w:t>ý</w:t>
      </w:r>
      <w:r>
        <w:rPr>
          <w:rFonts w:ascii="Times New Roman" w:hAnsi="Times New Roman" w:cs="Times New Roman"/>
          <w:sz w:val="24"/>
          <w:szCs w:val="24"/>
        </w:rPr>
        <w:t>m v tejto sieti, z hľadiska ich zobrazovania a ktor</w:t>
      </w:r>
      <w:r>
        <w:rPr>
          <w:rFonts w:ascii="Times New Roman" w:hAnsi="Times New Roman" w:cs="Times New Roman"/>
          <w:color w:val="000000"/>
          <w:sz w:val="24"/>
          <w:szCs w:val="24"/>
        </w:rPr>
        <w:t>ý</w:t>
      </w:r>
      <w:r>
        <w:rPr>
          <w:rFonts w:ascii="Times New Roman" w:hAnsi="Times New Roman" w:cs="Times New Roman"/>
          <w:sz w:val="24"/>
          <w:szCs w:val="24"/>
        </w:rPr>
        <w:t>ch sme preto mali viac. Žiaľ, efekt tejto na</w:t>
      </w:r>
      <w:r>
        <w:rPr>
          <w:rFonts w:ascii="Times New Roman" w:hAnsi="Times New Roman" w:cs="Times New Roman"/>
          <w:color w:val="000000"/>
          <w:sz w:val="24"/>
          <w:szCs w:val="24"/>
        </w:rPr>
        <w:t>š</w:t>
      </w:r>
      <w:r>
        <w:rPr>
          <w:rFonts w:ascii="Times New Roman" w:hAnsi="Times New Roman" w:cs="Times New Roman"/>
          <w:sz w:val="24"/>
          <w:szCs w:val="24"/>
        </w:rPr>
        <w:t>ej neraz nadpr</w:t>
      </w:r>
      <w:r>
        <w:rPr>
          <w:rFonts w:ascii="Times New Roman" w:hAnsi="Times New Roman" w:cs="Times New Roman"/>
          <w:color w:val="000000"/>
          <w:sz w:val="24"/>
          <w:szCs w:val="24"/>
        </w:rPr>
        <w:t>á</w:t>
      </w:r>
      <w:r>
        <w:rPr>
          <w:rFonts w:ascii="Times New Roman" w:hAnsi="Times New Roman" w:cs="Times New Roman"/>
          <w:sz w:val="24"/>
          <w:szCs w:val="24"/>
        </w:rPr>
        <w:t>ce (t</w:t>
      </w:r>
      <w:r>
        <w:rPr>
          <w:rFonts w:ascii="Times New Roman" w:hAnsi="Times New Roman" w:cs="Times New Roman"/>
          <w:color w:val="000000"/>
          <w:sz w:val="24"/>
          <w:szCs w:val="24"/>
        </w:rPr>
        <w:t>í</w:t>
      </w:r>
      <w:r>
        <w:rPr>
          <w:rFonts w:ascii="Times New Roman" w:hAnsi="Times New Roman" w:cs="Times New Roman"/>
          <w:sz w:val="24"/>
          <w:szCs w:val="24"/>
        </w:rPr>
        <w:t>mu L. Osykov</w:t>
      </w:r>
      <w:r>
        <w:rPr>
          <w:rFonts w:ascii="Times New Roman" w:hAnsi="Times New Roman" w:cs="Times New Roman"/>
          <w:color w:val="000000"/>
          <w:sz w:val="24"/>
          <w:szCs w:val="24"/>
        </w:rPr>
        <w:t>á</w:t>
      </w:r>
      <w:r>
        <w:rPr>
          <w:rFonts w:ascii="Times New Roman" w:hAnsi="Times New Roman" w:cs="Times New Roman"/>
          <w:sz w:val="24"/>
          <w:szCs w:val="24"/>
        </w:rPr>
        <w:t>, P. Kr</w:t>
      </w:r>
      <w:r>
        <w:rPr>
          <w:rFonts w:ascii="Times New Roman" w:hAnsi="Times New Roman" w:cs="Times New Roman"/>
          <w:color w:val="000000"/>
          <w:sz w:val="24"/>
          <w:szCs w:val="24"/>
        </w:rPr>
        <w:t>á</w:t>
      </w:r>
      <w:r>
        <w:rPr>
          <w:rFonts w:ascii="Times New Roman" w:hAnsi="Times New Roman" w:cs="Times New Roman"/>
          <w:sz w:val="24"/>
          <w:szCs w:val="24"/>
        </w:rPr>
        <w:t>korn</w:t>
      </w:r>
      <w:r>
        <w:rPr>
          <w:rFonts w:ascii="Times New Roman" w:hAnsi="Times New Roman" w:cs="Times New Roman"/>
          <w:color w:val="000000"/>
          <w:sz w:val="24"/>
          <w:szCs w:val="24"/>
        </w:rPr>
        <w:t>í</w:t>
      </w:r>
      <w:r>
        <w:rPr>
          <w:rFonts w:ascii="Times New Roman" w:hAnsi="Times New Roman" w:cs="Times New Roman"/>
          <w:sz w:val="24"/>
          <w:szCs w:val="24"/>
        </w:rPr>
        <w:t>k), vďaka nasadeniu (19.10. 2017) tzv. Prieskumn</w:t>
      </w:r>
      <w:r>
        <w:rPr>
          <w:rFonts w:ascii="Times New Roman" w:hAnsi="Times New Roman" w:cs="Times New Roman"/>
          <w:color w:val="000000"/>
          <w:sz w:val="24"/>
          <w:szCs w:val="24"/>
        </w:rPr>
        <w:t>í</w:t>
      </w:r>
      <w:r>
        <w:rPr>
          <w:rFonts w:ascii="Times New Roman" w:hAnsi="Times New Roman" w:cs="Times New Roman"/>
          <w:sz w:val="24"/>
          <w:szCs w:val="24"/>
        </w:rPr>
        <w:t>ka (Explore Feed), zo strany spoločnosti Facebook, sa neprejavil naplno, ba zmen</w:t>
      </w:r>
      <w:r>
        <w:rPr>
          <w:rFonts w:ascii="Times New Roman" w:hAnsi="Times New Roman" w:cs="Times New Roman"/>
          <w:color w:val="000000"/>
          <w:sz w:val="24"/>
          <w:szCs w:val="24"/>
        </w:rPr>
        <w:t>š</w:t>
      </w:r>
      <w:r>
        <w:rPr>
          <w:rFonts w:ascii="Times New Roman" w:hAnsi="Times New Roman" w:cs="Times New Roman"/>
          <w:sz w:val="24"/>
          <w:szCs w:val="24"/>
        </w:rPr>
        <w:t>il a teda aj možnosť podpory nielen na</w:t>
      </w:r>
      <w:r>
        <w:rPr>
          <w:rFonts w:ascii="Times New Roman" w:hAnsi="Times New Roman" w:cs="Times New Roman"/>
          <w:color w:val="000000"/>
          <w:sz w:val="24"/>
          <w:szCs w:val="24"/>
        </w:rPr>
        <w:t>š</w:t>
      </w:r>
      <w:r>
        <w:rPr>
          <w:rFonts w:ascii="Times New Roman" w:hAnsi="Times New Roman" w:cs="Times New Roman"/>
          <w:sz w:val="24"/>
          <w:szCs w:val="24"/>
        </w:rPr>
        <w:t>ich webov</w:t>
      </w:r>
      <w:r>
        <w:rPr>
          <w:rFonts w:ascii="Times New Roman" w:hAnsi="Times New Roman" w:cs="Times New Roman"/>
          <w:color w:val="000000"/>
          <w:sz w:val="24"/>
          <w:szCs w:val="24"/>
        </w:rPr>
        <w:t>ý</w:t>
      </w:r>
      <w:r>
        <w:rPr>
          <w:rFonts w:ascii="Times New Roman" w:hAnsi="Times New Roman" w:cs="Times New Roman"/>
          <w:sz w:val="24"/>
          <w:szCs w:val="24"/>
        </w:rPr>
        <w:t>ch projektov cez FB, ktor</w:t>
      </w:r>
      <w:r>
        <w:rPr>
          <w:rFonts w:ascii="Times New Roman" w:hAnsi="Times New Roman" w:cs="Times New Roman"/>
          <w:color w:val="000000"/>
          <w:sz w:val="24"/>
          <w:szCs w:val="24"/>
        </w:rPr>
        <w:t>á</w:t>
      </w:r>
      <w:r>
        <w:rPr>
          <w:rFonts w:ascii="Times New Roman" w:hAnsi="Times New Roman" w:cs="Times New Roman"/>
          <w:sz w:val="24"/>
          <w:szCs w:val="24"/>
        </w:rPr>
        <w:t xml:space="preserve"> je už dnes </w:t>
      </w:r>
      <w:r>
        <w:rPr>
          <w:rFonts w:ascii="Times New Roman" w:hAnsi="Times New Roman" w:cs="Times New Roman"/>
          <w:color w:val="000000"/>
          <w:sz w:val="24"/>
          <w:szCs w:val="24"/>
        </w:rPr>
        <w:t>š</w:t>
      </w:r>
      <w:r>
        <w:rPr>
          <w:rFonts w:ascii="Times New Roman" w:hAnsi="Times New Roman" w:cs="Times New Roman"/>
          <w:sz w:val="24"/>
          <w:szCs w:val="24"/>
        </w:rPr>
        <w:t>tandardom. T</w:t>
      </w:r>
      <w:r>
        <w:rPr>
          <w:rFonts w:ascii="Times New Roman" w:hAnsi="Times New Roman" w:cs="Times New Roman"/>
          <w:color w:val="000000"/>
          <w:sz w:val="24"/>
          <w:szCs w:val="24"/>
        </w:rPr>
        <w:t>á</w:t>
      </w:r>
      <w:r>
        <w:rPr>
          <w:rFonts w:ascii="Times New Roman" w:hAnsi="Times New Roman" w:cs="Times New Roman"/>
          <w:sz w:val="24"/>
          <w:szCs w:val="24"/>
        </w:rPr>
        <w:t>to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á</w:t>
      </w:r>
      <w:r>
        <w:rPr>
          <w:rFonts w:ascii="Times New Roman" w:hAnsi="Times New Roman" w:cs="Times New Roman"/>
          <w:sz w:val="24"/>
          <w:szCs w:val="24"/>
        </w:rPr>
        <w:t xml:space="preserve"> zmena zo strany FB sa n</w:t>
      </w:r>
      <w:r>
        <w:rPr>
          <w:rFonts w:ascii="Times New Roman" w:hAnsi="Times New Roman" w:cs="Times New Roman"/>
          <w:color w:val="000000"/>
          <w:sz w:val="24"/>
          <w:szCs w:val="24"/>
        </w:rPr>
        <w:t>á</w:t>
      </w:r>
      <w:r>
        <w:rPr>
          <w:rFonts w:ascii="Times New Roman" w:hAnsi="Times New Roman" w:cs="Times New Roman"/>
          <w:sz w:val="24"/>
          <w:szCs w:val="24"/>
        </w:rPr>
        <w:t>m jav</w:t>
      </w:r>
      <w:r>
        <w:rPr>
          <w:rFonts w:ascii="Times New Roman" w:hAnsi="Times New Roman" w:cs="Times New Roman"/>
          <w:color w:val="000000"/>
          <w:sz w:val="24"/>
          <w:szCs w:val="24"/>
        </w:rPr>
        <w:t>í</w:t>
      </w:r>
      <w:r>
        <w:rPr>
          <w:rFonts w:ascii="Times New Roman" w:hAnsi="Times New Roman" w:cs="Times New Roman"/>
          <w:sz w:val="24"/>
          <w:szCs w:val="24"/>
        </w:rPr>
        <w:t xml:space="preserve"> ako hlavn</w:t>
      </w:r>
      <w:r>
        <w:rPr>
          <w:rFonts w:ascii="Times New Roman" w:hAnsi="Times New Roman" w:cs="Times New Roman"/>
          <w:color w:val="000000"/>
          <w:sz w:val="24"/>
          <w:szCs w:val="24"/>
        </w:rPr>
        <w:t>ý</w:t>
      </w:r>
      <w:r>
        <w:rPr>
          <w:rFonts w:ascii="Times New Roman" w:hAnsi="Times New Roman" w:cs="Times New Roman"/>
          <w:sz w:val="24"/>
          <w:szCs w:val="24"/>
        </w:rPr>
        <w:t xml:space="preserve"> extern</w:t>
      </w:r>
      <w:r>
        <w:rPr>
          <w:rFonts w:ascii="Times New Roman" w:hAnsi="Times New Roman" w:cs="Times New Roman"/>
          <w:color w:val="000000"/>
          <w:sz w:val="24"/>
          <w:szCs w:val="24"/>
        </w:rPr>
        <w:t>ý</w:t>
      </w:r>
      <w:r>
        <w:rPr>
          <w:rFonts w:ascii="Times New Roman" w:hAnsi="Times New Roman" w:cs="Times New Roman"/>
          <w:sz w:val="24"/>
          <w:szCs w:val="24"/>
        </w:rPr>
        <w:t xml:space="preserve"> faktor poklesu tzv. unik</w:t>
      </w:r>
      <w:r>
        <w:rPr>
          <w:rFonts w:ascii="Times New Roman" w:hAnsi="Times New Roman" w:cs="Times New Roman"/>
          <w:color w:val="000000"/>
          <w:sz w:val="24"/>
          <w:szCs w:val="24"/>
        </w:rPr>
        <w:t>á</w:t>
      </w:r>
      <w:r>
        <w:rPr>
          <w:rFonts w:ascii="Times New Roman" w:hAnsi="Times New Roman" w:cs="Times New Roman"/>
          <w:sz w:val="24"/>
          <w:szCs w:val="24"/>
        </w:rPr>
        <w:t>tnej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tevnosti str</w:t>
      </w:r>
      <w:r>
        <w:rPr>
          <w:rFonts w:ascii="Times New Roman" w:hAnsi="Times New Roman" w:cs="Times New Roman"/>
          <w:color w:val="000000"/>
          <w:sz w:val="24"/>
          <w:szCs w:val="24"/>
        </w:rPr>
        <w:t>á</w:t>
      </w:r>
      <w:r>
        <w:rPr>
          <w:rFonts w:ascii="Times New Roman" w:hAnsi="Times New Roman" w:cs="Times New Roman"/>
          <w:sz w:val="24"/>
          <w:szCs w:val="24"/>
        </w:rPr>
        <w:t>nok spolu o 4,93%. Čo je ale vzhľadom na dopad zmeny v na</w:t>
      </w:r>
      <w:r>
        <w:rPr>
          <w:rFonts w:ascii="Times New Roman" w:hAnsi="Times New Roman" w:cs="Times New Roman"/>
          <w:color w:val="000000"/>
          <w:sz w:val="24"/>
          <w:szCs w:val="24"/>
        </w:rPr>
        <w:t>š</w:t>
      </w:r>
      <w:r>
        <w:rPr>
          <w:rFonts w:ascii="Times New Roman" w:hAnsi="Times New Roman" w:cs="Times New Roman"/>
          <w:sz w:val="24"/>
          <w:szCs w:val="24"/>
        </w:rPr>
        <w:t>om priestore (novinka tzv. Prieskumn</w:t>
      </w:r>
      <w:r>
        <w:rPr>
          <w:rFonts w:ascii="Times New Roman" w:hAnsi="Times New Roman" w:cs="Times New Roman"/>
          <w:color w:val="000000"/>
          <w:sz w:val="24"/>
          <w:szCs w:val="24"/>
        </w:rPr>
        <w:t>í</w:t>
      </w:r>
      <w:r>
        <w:rPr>
          <w:rFonts w:ascii="Times New Roman" w:hAnsi="Times New Roman" w:cs="Times New Roman"/>
          <w:sz w:val="24"/>
          <w:szCs w:val="24"/>
        </w:rPr>
        <w:t>k sa nateraz testuje iba v 6 krajin</w:t>
      </w:r>
      <w:r>
        <w:rPr>
          <w:rFonts w:ascii="Times New Roman" w:hAnsi="Times New Roman" w:cs="Times New Roman"/>
          <w:color w:val="000000"/>
          <w:sz w:val="24"/>
          <w:szCs w:val="24"/>
        </w:rPr>
        <w:t>á</w:t>
      </w:r>
      <w:r>
        <w:rPr>
          <w:rFonts w:ascii="Times New Roman" w:hAnsi="Times New Roman" w:cs="Times New Roman"/>
          <w:sz w:val="24"/>
          <w:szCs w:val="24"/>
        </w:rPr>
        <w:t>ch sveta) jeden z najmen</w:t>
      </w:r>
      <w:r>
        <w:rPr>
          <w:rFonts w:ascii="Times New Roman" w:hAnsi="Times New Roman" w:cs="Times New Roman"/>
          <w:color w:val="000000"/>
          <w:sz w:val="24"/>
          <w:szCs w:val="24"/>
        </w:rPr>
        <w:t>ší</w:t>
      </w:r>
      <w:r>
        <w:rPr>
          <w:rFonts w:ascii="Times New Roman" w:hAnsi="Times New Roman" w:cs="Times New Roman"/>
          <w:sz w:val="24"/>
          <w:szCs w:val="24"/>
        </w:rPr>
        <w:t>ch poklesov, č</w:t>
      </w:r>
      <w:r>
        <w:rPr>
          <w:rFonts w:ascii="Times New Roman" w:hAnsi="Times New Roman" w:cs="Times New Roman"/>
          <w:color w:val="000000"/>
          <w:sz w:val="24"/>
          <w:szCs w:val="24"/>
        </w:rPr>
        <w:t>í</w:t>
      </w:r>
      <w:r>
        <w:rPr>
          <w:rFonts w:ascii="Times New Roman" w:hAnsi="Times New Roman" w:cs="Times New Roman"/>
          <w:sz w:val="24"/>
          <w:szCs w:val="24"/>
        </w:rPr>
        <w:t>sel prepadu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tevnosti v porovnan</w:t>
      </w:r>
      <w:r>
        <w:rPr>
          <w:rFonts w:ascii="Times New Roman" w:hAnsi="Times New Roman" w:cs="Times New Roman"/>
          <w:color w:val="000000"/>
          <w:sz w:val="24"/>
          <w:szCs w:val="24"/>
        </w:rPr>
        <w:t>í</w:t>
      </w:r>
      <w:r>
        <w:rPr>
          <w:rFonts w:ascii="Times New Roman" w:hAnsi="Times New Roman" w:cs="Times New Roman"/>
          <w:sz w:val="24"/>
          <w:szCs w:val="24"/>
        </w:rPr>
        <w:t xml:space="preserve"> s najnav</w:t>
      </w:r>
      <w:r>
        <w:rPr>
          <w:rFonts w:ascii="Times New Roman" w:hAnsi="Times New Roman" w:cs="Times New Roman"/>
          <w:color w:val="000000"/>
          <w:sz w:val="24"/>
          <w:szCs w:val="24"/>
        </w:rPr>
        <w:t>š</w:t>
      </w:r>
      <w:r>
        <w:rPr>
          <w:rFonts w:ascii="Times New Roman" w:hAnsi="Times New Roman" w:cs="Times New Roman"/>
          <w:sz w:val="24"/>
          <w:szCs w:val="24"/>
        </w:rPr>
        <w:t>tevovanej</w:t>
      </w:r>
      <w:r>
        <w:rPr>
          <w:rFonts w:ascii="Times New Roman" w:hAnsi="Times New Roman" w:cs="Times New Roman"/>
          <w:color w:val="000000"/>
          <w:sz w:val="24"/>
          <w:szCs w:val="24"/>
        </w:rPr>
        <w:t>ší</w:t>
      </w:r>
      <w:r>
        <w:rPr>
          <w:rFonts w:ascii="Times New Roman" w:hAnsi="Times New Roman" w:cs="Times New Roman"/>
          <w:sz w:val="24"/>
          <w:szCs w:val="24"/>
        </w:rPr>
        <w:t>mi str</w:t>
      </w:r>
      <w:r>
        <w:rPr>
          <w:rFonts w:ascii="Times New Roman" w:hAnsi="Times New Roman" w:cs="Times New Roman"/>
          <w:color w:val="000000"/>
          <w:sz w:val="24"/>
          <w:szCs w:val="24"/>
        </w:rPr>
        <w:t>á</w:t>
      </w:r>
      <w:r>
        <w:rPr>
          <w:rFonts w:ascii="Times New Roman" w:hAnsi="Times New Roman" w:cs="Times New Roman"/>
          <w:sz w:val="24"/>
          <w:szCs w:val="24"/>
        </w:rPr>
        <w:t>nkami v SR. Organick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tevnosť z Facebooku pre sledovan</w:t>
      </w:r>
      <w:r>
        <w:rPr>
          <w:rFonts w:ascii="Times New Roman" w:hAnsi="Times New Roman" w:cs="Times New Roman"/>
          <w:color w:val="000000"/>
          <w:sz w:val="24"/>
          <w:szCs w:val="24"/>
        </w:rPr>
        <w:t>é</w:t>
      </w:r>
      <w:r>
        <w:rPr>
          <w:rFonts w:ascii="Times New Roman" w:hAnsi="Times New Roman" w:cs="Times New Roman"/>
          <w:sz w:val="24"/>
          <w:szCs w:val="24"/>
        </w:rPr>
        <w:t xml:space="preserve"> top dom</w:t>
      </w:r>
      <w:r>
        <w:rPr>
          <w:rFonts w:ascii="Times New Roman" w:hAnsi="Times New Roman" w:cs="Times New Roman"/>
          <w:color w:val="000000"/>
          <w:sz w:val="24"/>
          <w:szCs w:val="24"/>
        </w:rPr>
        <w:t>é</w:t>
      </w:r>
      <w:r>
        <w:rPr>
          <w:rFonts w:ascii="Times New Roman" w:hAnsi="Times New Roman" w:cs="Times New Roman"/>
          <w:sz w:val="24"/>
          <w:szCs w:val="24"/>
        </w:rPr>
        <w:t>ny zaznamenala totiž pokles v priemere o 21 percent. Facebook doteraz poskytoval najzauj</w:t>
      </w:r>
      <w:r>
        <w:rPr>
          <w:rFonts w:ascii="Times New Roman" w:hAnsi="Times New Roman" w:cs="Times New Roman"/>
          <w:color w:val="000000"/>
          <w:sz w:val="24"/>
          <w:szCs w:val="24"/>
        </w:rPr>
        <w:t>í</w:t>
      </w:r>
      <w:r>
        <w:rPr>
          <w:rFonts w:ascii="Times New Roman" w:hAnsi="Times New Roman" w:cs="Times New Roman"/>
          <w:sz w:val="24"/>
          <w:szCs w:val="24"/>
        </w:rPr>
        <w:t>mavej</w:t>
      </w:r>
      <w:r>
        <w:rPr>
          <w:rFonts w:ascii="Times New Roman" w:hAnsi="Times New Roman" w:cs="Times New Roman"/>
          <w:color w:val="000000"/>
          <w:sz w:val="24"/>
          <w:szCs w:val="24"/>
        </w:rPr>
        <w:t>š</w:t>
      </w:r>
      <w:r>
        <w:rPr>
          <w:rFonts w:ascii="Times New Roman" w:hAnsi="Times New Roman" w:cs="Times New Roman"/>
          <w:sz w:val="24"/>
          <w:szCs w:val="24"/>
        </w:rPr>
        <w:t>iu online marketingov</w:t>
      </w:r>
      <w:r>
        <w:rPr>
          <w:rFonts w:ascii="Times New Roman" w:hAnsi="Times New Roman" w:cs="Times New Roman"/>
          <w:color w:val="000000"/>
          <w:sz w:val="24"/>
          <w:szCs w:val="24"/>
        </w:rPr>
        <w:t>ú</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hodu, schopnosť zasiahnuť ľud</w:t>
      </w:r>
      <w:r>
        <w:rPr>
          <w:rFonts w:ascii="Times New Roman" w:hAnsi="Times New Roman" w:cs="Times New Roman"/>
          <w:color w:val="000000"/>
          <w:sz w:val="24"/>
          <w:szCs w:val="24"/>
        </w:rPr>
        <w:t>í</w:t>
      </w:r>
      <w:r>
        <w:rPr>
          <w:rFonts w:ascii="Times New Roman" w:hAnsi="Times New Roman" w:cs="Times New Roman"/>
          <w:sz w:val="24"/>
          <w:szCs w:val="24"/>
        </w:rPr>
        <w:t xml:space="preserve"> organicky, teda neplaten</w:t>
      </w:r>
      <w:r>
        <w:rPr>
          <w:rFonts w:ascii="Times New Roman" w:hAnsi="Times New Roman" w:cs="Times New Roman"/>
          <w:color w:val="000000"/>
          <w:sz w:val="24"/>
          <w:szCs w:val="24"/>
        </w:rPr>
        <w:t>ý</w:t>
      </w:r>
      <w:r>
        <w:rPr>
          <w:rFonts w:ascii="Times New Roman" w:hAnsi="Times New Roman" w:cs="Times New Roman"/>
          <w:sz w:val="24"/>
          <w:szCs w:val="24"/>
        </w:rPr>
        <w:t>m sp</w:t>
      </w:r>
      <w:r>
        <w:rPr>
          <w:rFonts w:ascii="Times New Roman" w:hAnsi="Times New Roman" w:cs="Times New Roman"/>
          <w:color w:val="000000"/>
          <w:sz w:val="24"/>
          <w:szCs w:val="24"/>
        </w:rPr>
        <w:t>ô</w:t>
      </w:r>
      <w:r>
        <w:rPr>
          <w:rFonts w:ascii="Times New Roman" w:hAnsi="Times New Roman" w:cs="Times New Roman"/>
          <w:sz w:val="24"/>
          <w:szCs w:val="24"/>
        </w:rPr>
        <w:t>sobom. T</w:t>
      </w:r>
      <w:r>
        <w:rPr>
          <w:rFonts w:ascii="Times New Roman" w:hAnsi="Times New Roman" w:cs="Times New Roman"/>
          <w:color w:val="000000"/>
          <w:sz w:val="24"/>
          <w:szCs w:val="24"/>
        </w:rPr>
        <w:t>á</w:t>
      </w:r>
      <w:r>
        <w:rPr>
          <w:rFonts w:ascii="Times New Roman" w:hAnsi="Times New Roman" w:cs="Times New Roman"/>
          <w:sz w:val="24"/>
          <w:szCs w:val="24"/>
        </w:rPr>
        <w:t>to jeho v</w:t>
      </w:r>
      <w:r>
        <w:rPr>
          <w:rFonts w:ascii="Times New Roman" w:hAnsi="Times New Roman" w:cs="Times New Roman"/>
          <w:color w:val="000000"/>
          <w:sz w:val="24"/>
          <w:szCs w:val="24"/>
        </w:rPr>
        <w:t>ý</w:t>
      </w:r>
      <w:r>
        <w:rPr>
          <w:rFonts w:ascii="Times New Roman" w:hAnsi="Times New Roman" w:cs="Times New Roman"/>
          <w:sz w:val="24"/>
          <w:szCs w:val="24"/>
        </w:rPr>
        <w:t xml:space="preserve">hoda je ale na </w:t>
      </w:r>
      <w:r>
        <w:rPr>
          <w:rFonts w:ascii="Times New Roman" w:hAnsi="Times New Roman" w:cs="Times New Roman"/>
          <w:color w:val="000000"/>
          <w:sz w:val="24"/>
          <w:szCs w:val="24"/>
        </w:rPr>
        <w:t>ú</w:t>
      </w:r>
      <w:r>
        <w:rPr>
          <w:rFonts w:ascii="Times New Roman" w:hAnsi="Times New Roman" w:cs="Times New Roman"/>
          <w:sz w:val="24"/>
          <w:szCs w:val="24"/>
        </w:rPr>
        <w:t>stupe. Ani tento rok na</w:t>
      </w:r>
      <w:r>
        <w:rPr>
          <w:rFonts w:ascii="Times New Roman" w:hAnsi="Times New Roman" w:cs="Times New Roman"/>
          <w:color w:val="000000"/>
          <w:sz w:val="24"/>
          <w:szCs w:val="24"/>
        </w:rPr>
        <w:t>š</w:t>
      </w:r>
      <w:r>
        <w:rPr>
          <w:rFonts w:ascii="Times New Roman" w:hAnsi="Times New Roman" w:cs="Times New Roman"/>
          <w:sz w:val="24"/>
          <w:szCs w:val="24"/>
        </w:rPr>
        <w:t>e pracovisko do reklamy na internete neinvestovalo žiadne finančn</w:t>
      </w:r>
      <w:r>
        <w:rPr>
          <w:rFonts w:ascii="Times New Roman" w:hAnsi="Times New Roman" w:cs="Times New Roman"/>
          <w:color w:val="000000"/>
          <w:sz w:val="24"/>
          <w:szCs w:val="24"/>
        </w:rPr>
        <w:t>é</w:t>
      </w:r>
      <w:r>
        <w:rPr>
          <w:rFonts w:ascii="Times New Roman" w:hAnsi="Times New Roman" w:cs="Times New Roman"/>
          <w:sz w:val="24"/>
          <w:szCs w:val="24"/>
        </w:rPr>
        <w:t xml:space="preserve"> prostriedky, v</w:t>
      </w:r>
      <w:r>
        <w:rPr>
          <w:rFonts w:ascii="Times New Roman" w:hAnsi="Times New Roman" w:cs="Times New Roman"/>
          <w:color w:val="000000"/>
          <w:sz w:val="24"/>
          <w:szCs w:val="24"/>
        </w:rPr>
        <w:t>š</w:t>
      </w:r>
      <w:r>
        <w:rPr>
          <w:rFonts w:ascii="Times New Roman" w:hAnsi="Times New Roman" w:cs="Times New Roman"/>
          <w:sz w:val="24"/>
          <w:szCs w:val="24"/>
        </w:rPr>
        <w:t>etky v</w:t>
      </w:r>
      <w:r>
        <w:rPr>
          <w:rFonts w:ascii="Times New Roman" w:hAnsi="Times New Roman" w:cs="Times New Roman"/>
          <w:color w:val="000000"/>
          <w:sz w:val="24"/>
          <w:szCs w:val="24"/>
        </w:rPr>
        <w:t>ý</w:t>
      </w:r>
      <w:r>
        <w:rPr>
          <w:rFonts w:ascii="Times New Roman" w:hAnsi="Times New Roman" w:cs="Times New Roman"/>
          <w:sz w:val="24"/>
          <w:szCs w:val="24"/>
        </w:rPr>
        <w:t>sledky s</w:t>
      </w:r>
      <w:r>
        <w:rPr>
          <w:rFonts w:ascii="Times New Roman" w:hAnsi="Times New Roman" w:cs="Times New Roman"/>
          <w:color w:val="000000"/>
          <w:sz w:val="24"/>
          <w:szCs w:val="24"/>
        </w:rPr>
        <w:t>ú</w:t>
      </w:r>
      <w:r>
        <w:rPr>
          <w:rFonts w:ascii="Times New Roman" w:hAnsi="Times New Roman" w:cs="Times New Roman"/>
          <w:sz w:val="24"/>
          <w:szCs w:val="24"/>
        </w:rPr>
        <w:t xml:space="preserve"> postaven</w:t>
      </w:r>
      <w:r>
        <w:rPr>
          <w:rFonts w:ascii="Times New Roman" w:hAnsi="Times New Roman" w:cs="Times New Roman"/>
          <w:color w:val="000000"/>
          <w:sz w:val="24"/>
          <w:szCs w:val="24"/>
        </w:rPr>
        <w:t>é</w:t>
      </w:r>
      <w:r>
        <w:rPr>
          <w:rFonts w:ascii="Times New Roman" w:hAnsi="Times New Roman" w:cs="Times New Roman"/>
          <w:sz w:val="24"/>
          <w:szCs w:val="24"/>
        </w:rPr>
        <w:t xml:space="preserve"> na tzv. organickom z</w:t>
      </w:r>
      <w:r>
        <w:rPr>
          <w:rFonts w:ascii="Times New Roman" w:hAnsi="Times New Roman" w:cs="Times New Roman"/>
          <w:color w:val="000000"/>
          <w:sz w:val="24"/>
          <w:szCs w:val="24"/>
        </w:rPr>
        <w:t>á</w:t>
      </w:r>
      <w:r>
        <w:rPr>
          <w:rFonts w:ascii="Times New Roman" w:hAnsi="Times New Roman" w:cs="Times New Roman"/>
          <w:sz w:val="24"/>
          <w:szCs w:val="24"/>
        </w:rPr>
        <w:t>klade, prirodzenom vyhľad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na</w:t>
      </w:r>
      <w:r>
        <w:rPr>
          <w:rFonts w:ascii="Times New Roman" w:hAnsi="Times New Roman" w:cs="Times New Roman"/>
          <w:color w:val="000000"/>
          <w:sz w:val="24"/>
          <w:szCs w:val="24"/>
        </w:rPr>
        <w:t>š</w:t>
      </w:r>
      <w:r>
        <w:rPr>
          <w:rFonts w:ascii="Times New Roman" w:hAnsi="Times New Roman" w:cs="Times New Roman"/>
          <w:sz w:val="24"/>
          <w:szCs w:val="24"/>
        </w:rPr>
        <w:t>ich str</w:t>
      </w:r>
      <w:r>
        <w:rPr>
          <w:rFonts w:ascii="Times New Roman" w:hAnsi="Times New Roman" w:cs="Times New Roman"/>
          <w:color w:val="000000"/>
          <w:sz w:val="24"/>
          <w:szCs w:val="24"/>
        </w:rPr>
        <w:t>á</w:t>
      </w:r>
      <w:r>
        <w:rPr>
          <w:rFonts w:ascii="Times New Roman" w:hAnsi="Times New Roman" w:cs="Times New Roman"/>
          <w:sz w:val="24"/>
          <w:szCs w:val="24"/>
        </w:rPr>
        <w:t>nok, ich obsahu cez prehliadače internetu, či na zdieľan</w:t>
      </w:r>
      <w:r>
        <w:rPr>
          <w:rFonts w:ascii="Times New Roman" w:hAnsi="Times New Roman" w:cs="Times New Roman"/>
          <w:color w:val="000000"/>
          <w:sz w:val="24"/>
          <w:szCs w:val="24"/>
        </w:rPr>
        <w:t>í</w:t>
      </w:r>
      <w:r>
        <w:rPr>
          <w:rFonts w:ascii="Times New Roman" w:hAnsi="Times New Roman" w:cs="Times New Roman"/>
          <w:sz w:val="24"/>
          <w:szCs w:val="24"/>
        </w:rPr>
        <w:t xml:space="preserve"> inform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o na</w:t>
      </w:r>
      <w:r>
        <w:rPr>
          <w:rFonts w:ascii="Times New Roman" w:hAnsi="Times New Roman" w:cs="Times New Roman"/>
          <w:color w:val="000000"/>
          <w:sz w:val="24"/>
          <w:szCs w:val="24"/>
        </w:rPr>
        <w:t>š</w:t>
      </w:r>
      <w:r>
        <w:rPr>
          <w:rFonts w:ascii="Times New Roman" w:hAnsi="Times New Roman" w:cs="Times New Roman"/>
          <w:sz w:val="24"/>
          <w:szCs w:val="24"/>
        </w:rPr>
        <w:t>ej pr</w:t>
      </w:r>
      <w:r>
        <w:rPr>
          <w:rFonts w:ascii="Times New Roman" w:hAnsi="Times New Roman" w:cs="Times New Roman"/>
          <w:color w:val="000000"/>
          <w:sz w:val="24"/>
          <w:szCs w:val="24"/>
        </w:rPr>
        <w:t>á</w:t>
      </w:r>
      <w:r>
        <w:rPr>
          <w:rFonts w:ascii="Times New Roman" w:hAnsi="Times New Roman" w:cs="Times New Roman"/>
          <w:sz w:val="24"/>
          <w:szCs w:val="24"/>
        </w:rPr>
        <w:t>ci cez soci</w:t>
      </w:r>
      <w:r>
        <w:rPr>
          <w:rFonts w:ascii="Times New Roman" w:hAnsi="Times New Roman" w:cs="Times New Roman"/>
          <w:color w:val="000000"/>
          <w:sz w:val="24"/>
          <w:szCs w:val="24"/>
        </w:rPr>
        <w:t>á</w:t>
      </w:r>
      <w:r>
        <w:rPr>
          <w:rFonts w:ascii="Times New Roman" w:hAnsi="Times New Roman" w:cs="Times New Roman"/>
          <w:sz w:val="24"/>
          <w:szCs w:val="24"/>
        </w:rPr>
        <w:t>lnu sieť (k 23.01. 2018 n</w:t>
      </w:r>
      <w:r>
        <w:rPr>
          <w:rFonts w:ascii="Times New Roman" w:hAnsi="Times New Roman" w:cs="Times New Roman"/>
          <w:color w:val="000000"/>
          <w:sz w:val="24"/>
          <w:szCs w:val="24"/>
        </w:rPr>
        <w:t>á</w:t>
      </w:r>
      <w:r>
        <w:rPr>
          <w:rFonts w:ascii="Times New Roman" w:hAnsi="Times New Roman" w:cs="Times New Roman"/>
          <w:sz w:val="24"/>
          <w:szCs w:val="24"/>
        </w:rPr>
        <w:t>s m</w:t>
      </w:r>
      <w:r>
        <w:rPr>
          <w:rFonts w:ascii="Times New Roman" w:hAnsi="Times New Roman" w:cs="Times New Roman"/>
          <w:color w:val="000000"/>
          <w:sz w:val="24"/>
          <w:szCs w:val="24"/>
        </w:rPr>
        <w:t>ô</w:t>
      </w:r>
      <w:r>
        <w:rPr>
          <w:rFonts w:ascii="Times New Roman" w:hAnsi="Times New Roman" w:cs="Times New Roman"/>
          <w:sz w:val="24"/>
          <w:szCs w:val="24"/>
        </w:rPr>
        <w:t>že sledovať na dennej b</w:t>
      </w:r>
      <w:r>
        <w:rPr>
          <w:rFonts w:ascii="Times New Roman" w:hAnsi="Times New Roman" w:cs="Times New Roman"/>
          <w:color w:val="000000"/>
          <w:sz w:val="24"/>
          <w:szCs w:val="24"/>
        </w:rPr>
        <w:t>á</w:t>
      </w:r>
      <w:r>
        <w:rPr>
          <w:rFonts w:ascii="Times New Roman" w:hAnsi="Times New Roman" w:cs="Times New Roman"/>
          <w:sz w:val="24"/>
          <w:szCs w:val="24"/>
        </w:rPr>
        <w:t>ze 9 118 ľud</w:t>
      </w:r>
      <w:r>
        <w:rPr>
          <w:rFonts w:ascii="Times New Roman" w:hAnsi="Times New Roman" w:cs="Times New Roman"/>
          <w:color w:val="000000"/>
          <w:sz w:val="24"/>
          <w:szCs w:val="24"/>
        </w:rPr>
        <w:t>í</w:t>
      </w:r>
      <w:r>
        <w:rPr>
          <w:rFonts w:ascii="Times New Roman" w:hAnsi="Times New Roman" w:cs="Times New Roman"/>
          <w:sz w:val="24"/>
          <w:szCs w:val="24"/>
        </w:rPr>
        <w:t>, čo je o 12,80% viac ako v minulom roku) a to v neust</w:t>
      </w:r>
      <w:r>
        <w:rPr>
          <w:rFonts w:ascii="Times New Roman" w:hAnsi="Times New Roman" w:cs="Times New Roman"/>
          <w:color w:val="000000"/>
          <w:sz w:val="24"/>
          <w:szCs w:val="24"/>
        </w:rPr>
        <w:t>á</w:t>
      </w:r>
      <w:r>
        <w:rPr>
          <w:rFonts w:ascii="Times New Roman" w:hAnsi="Times New Roman" w:cs="Times New Roman"/>
          <w:sz w:val="24"/>
          <w:szCs w:val="24"/>
        </w:rPr>
        <w:t>le tvrd</w:t>
      </w:r>
      <w:r>
        <w:rPr>
          <w:rFonts w:ascii="Times New Roman" w:hAnsi="Times New Roman" w:cs="Times New Roman"/>
          <w:color w:val="000000"/>
          <w:sz w:val="24"/>
          <w:szCs w:val="24"/>
        </w:rPr>
        <w:t>š</w:t>
      </w:r>
      <w:r>
        <w:rPr>
          <w:rFonts w:ascii="Times New Roman" w:hAnsi="Times New Roman" w:cs="Times New Roman"/>
          <w:sz w:val="24"/>
          <w:szCs w:val="24"/>
        </w:rPr>
        <w:t>om a neraz nekalom konkurenčnom prostred</w:t>
      </w:r>
      <w:r>
        <w:rPr>
          <w:rFonts w:ascii="Times New Roman" w:hAnsi="Times New Roman" w:cs="Times New Roman"/>
          <w:color w:val="000000"/>
          <w:sz w:val="24"/>
          <w:szCs w:val="24"/>
        </w:rPr>
        <w:t>í</w:t>
      </w:r>
      <w:r>
        <w:rPr>
          <w:rFonts w:ascii="Times New Roman" w:hAnsi="Times New Roman" w:cs="Times New Roman"/>
          <w:sz w:val="24"/>
          <w:szCs w:val="24"/>
        </w:rPr>
        <w:t>. O to v</w:t>
      </w:r>
      <w:r>
        <w:rPr>
          <w:rFonts w:ascii="Times New Roman" w:hAnsi="Times New Roman" w:cs="Times New Roman"/>
          <w:color w:val="000000"/>
          <w:sz w:val="24"/>
          <w:szCs w:val="24"/>
        </w:rPr>
        <w:t>ý</w:t>
      </w:r>
      <w:r>
        <w:rPr>
          <w:rFonts w:ascii="Times New Roman" w:hAnsi="Times New Roman" w:cs="Times New Roman"/>
          <w:sz w:val="24"/>
          <w:szCs w:val="24"/>
        </w:rPr>
        <w:t>znamnej</w:t>
      </w:r>
      <w:r>
        <w:rPr>
          <w:rFonts w:ascii="Times New Roman" w:hAnsi="Times New Roman" w:cs="Times New Roman"/>
          <w:color w:val="000000"/>
          <w:sz w:val="24"/>
          <w:szCs w:val="24"/>
        </w:rPr>
        <w:t>š</w:t>
      </w:r>
      <w:r>
        <w:rPr>
          <w:rFonts w:ascii="Times New Roman" w:hAnsi="Times New Roman" w:cs="Times New Roman"/>
          <w:sz w:val="24"/>
          <w:szCs w:val="24"/>
        </w:rPr>
        <w:t>ia a z</w:t>
      </w:r>
      <w:r>
        <w:rPr>
          <w:rFonts w:ascii="Times New Roman" w:hAnsi="Times New Roman" w:cs="Times New Roman"/>
          <w:color w:val="000000"/>
          <w:sz w:val="24"/>
          <w:szCs w:val="24"/>
        </w:rPr>
        <w:t>á</w:t>
      </w:r>
      <w:r>
        <w:rPr>
          <w:rFonts w:ascii="Times New Roman" w:hAnsi="Times New Roman" w:cs="Times New Roman"/>
          <w:sz w:val="24"/>
          <w:szCs w:val="24"/>
        </w:rPr>
        <w:t>služnej</w:t>
      </w:r>
      <w:r>
        <w:rPr>
          <w:rFonts w:ascii="Times New Roman" w:hAnsi="Times New Roman" w:cs="Times New Roman"/>
          <w:color w:val="000000"/>
          <w:sz w:val="24"/>
          <w:szCs w:val="24"/>
        </w:rPr>
        <w:t>š</w:t>
      </w:r>
      <w:r>
        <w:rPr>
          <w:rFonts w:ascii="Times New Roman" w:hAnsi="Times New Roman" w:cs="Times New Roman"/>
          <w:sz w:val="24"/>
          <w:szCs w:val="24"/>
        </w:rPr>
        <w:t>ia je na</w:t>
      </w:r>
      <w:r>
        <w:rPr>
          <w:rFonts w:ascii="Times New Roman" w:hAnsi="Times New Roman" w:cs="Times New Roman"/>
          <w:color w:val="000000"/>
          <w:sz w:val="24"/>
          <w:szCs w:val="24"/>
        </w:rPr>
        <w:t>š</w:t>
      </w:r>
      <w:r>
        <w:rPr>
          <w:rFonts w:ascii="Times New Roman" w:hAnsi="Times New Roman" w:cs="Times New Roman"/>
          <w:sz w:val="24"/>
          <w:szCs w:val="24"/>
        </w:rPr>
        <w:t>a online aktivita, propag</w:t>
      </w:r>
      <w:r>
        <w:rPr>
          <w:rFonts w:ascii="Times New Roman" w:hAnsi="Times New Roman" w:cs="Times New Roman"/>
          <w:color w:val="000000"/>
          <w:sz w:val="24"/>
          <w:szCs w:val="24"/>
        </w:rPr>
        <w:t>á</w:t>
      </w:r>
      <w:r>
        <w:rPr>
          <w:rFonts w:ascii="Times New Roman" w:hAnsi="Times New Roman" w:cs="Times New Roman"/>
          <w:sz w:val="24"/>
          <w:szCs w:val="24"/>
        </w:rPr>
        <w:t>cia vysoko odborn</w:t>
      </w:r>
      <w:r>
        <w:rPr>
          <w:rFonts w:ascii="Times New Roman" w:hAnsi="Times New Roman" w:cs="Times New Roman"/>
          <w:color w:val="000000"/>
          <w:sz w:val="24"/>
          <w:szCs w:val="24"/>
        </w:rPr>
        <w:t>ý</w:t>
      </w:r>
      <w:r>
        <w:rPr>
          <w:rFonts w:ascii="Times New Roman" w:hAnsi="Times New Roman" w:cs="Times New Roman"/>
          <w:sz w:val="24"/>
          <w:szCs w:val="24"/>
        </w:rPr>
        <w:t>ch a kvalitn</w:t>
      </w:r>
      <w:r>
        <w:rPr>
          <w:rFonts w:ascii="Times New Roman" w:hAnsi="Times New Roman" w:cs="Times New Roman"/>
          <w:color w:val="000000"/>
          <w:sz w:val="24"/>
          <w:szCs w:val="24"/>
        </w:rPr>
        <w:t>ý</w:t>
      </w:r>
      <w:r>
        <w:rPr>
          <w:rFonts w:ascii="Times New Roman" w:hAnsi="Times New Roman" w:cs="Times New Roman"/>
          <w:sz w:val="24"/>
          <w:szCs w:val="24"/>
        </w:rPr>
        <w:t>ch popularizačn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v čase narastaj</w:t>
      </w:r>
      <w:r>
        <w:rPr>
          <w:rFonts w:ascii="Times New Roman" w:hAnsi="Times New Roman" w:cs="Times New Roman"/>
          <w:color w:val="000000"/>
          <w:sz w:val="24"/>
          <w:szCs w:val="24"/>
        </w:rPr>
        <w:t>ú</w:t>
      </w:r>
      <w:r>
        <w:rPr>
          <w:rFonts w:ascii="Times New Roman" w:hAnsi="Times New Roman" w:cs="Times New Roman"/>
          <w:sz w:val="24"/>
          <w:szCs w:val="24"/>
        </w:rPr>
        <w:t xml:space="preserve">ceho </w:t>
      </w:r>
      <w:r>
        <w:rPr>
          <w:rFonts w:ascii="Times New Roman" w:hAnsi="Times New Roman" w:cs="Times New Roman"/>
          <w:color w:val="000000"/>
          <w:sz w:val="24"/>
          <w:szCs w:val="24"/>
        </w:rPr>
        <w:t>ší</w:t>
      </w:r>
      <w:r>
        <w:rPr>
          <w:rFonts w:ascii="Times New Roman" w:hAnsi="Times New Roman" w:cs="Times New Roman"/>
          <w:sz w:val="24"/>
          <w:szCs w:val="24"/>
        </w:rPr>
        <w:t xml:space="preserve">renia fake news, v </w:t>
      </w:r>
      <w:r>
        <w:rPr>
          <w:rFonts w:ascii="Times New Roman" w:hAnsi="Times New Roman" w:cs="Times New Roman"/>
          <w:color w:val="000000"/>
          <w:sz w:val="24"/>
          <w:szCs w:val="24"/>
        </w:rPr>
        <w:t>é</w:t>
      </w:r>
      <w:r>
        <w:rPr>
          <w:rFonts w:ascii="Times New Roman" w:hAnsi="Times New Roman" w:cs="Times New Roman"/>
          <w:sz w:val="24"/>
          <w:szCs w:val="24"/>
        </w:rPr>
        <w:t>re post-pravdy. Ukončen</w:t>
      </w:r>
      <w:r>
        <w:rPr>
          <w:rFonts w:ascii="Times New Roman" w:hAnsi="Times New Roman" w:cs="Times New Roman"/>
          <w:color w:val="000000"/>
          <w:sz w:val="24"/>
          <w:szCs w:val="24"/>
        </w:rPr>
        <w:t>é</w:t>
      </w:r>
      <w:r>
        <w:rPr>
          <w:rFonts w:ascii="Times New Roman" w:hAnsi="Times New Roman" w:cs="Times New Roman"/>
          <w:sz w:val="24"/>
          <w:szCs w:val="24"/>
        </w:rPr>
        <w:t xml:space="preserve"> či iba utlmen</w:t>
      </w:r>
      <w:r>
        <w:rPr>
          <w:rFonts w:ascii="Times New Roman" w:hAnsi="Times New Roman" w:cs="Times New Roman"/>
          <w:color w:val="000000"/>
          <w:sz w:val="24"/>
          <w:szCs w:val="24"/>
        </w:rPr>
        <w:t>é</w:t>
      </w:r>
      <w:r>
        <w:rPr>
          <w:rFonts w:ascii="Times New Roman" w:hAnsi="Times New Roman" w:cs="Times New Roman"/>
          <w:sz w:val="24"/>
          <w:szCs w:val="24"/>
        </w:rPr>
        <w:t xml:space="preserve"> printov</w:t>
      </w:r>
      <w:r>
        <w:rPr>
          <w:rFonts w:ascii="Times New Roman" w:hAnsi="Times New Roman" w:cs="Times New Roman"/>
          <w:color w:val="000000"/>
          <w:sz w:val="24"/>
          <w:szCs w:val="24"/>
        </w:rPr>
        <w:t>é</w:t>
      </w:r>
      <w:r>
        <w:rPr>
          <w:rFonts w:ascii="Times New Roman" w:hAnsi="Times New Roman" w:cs="Times New Roman"/>
          <w:sz w:val="24"/>
          <w:szCs w:val="24"/>
        </w:rPr>
        <w:t xml:space="preserve"> a organizačn</w:t>
      </w:r>
      <w:r>
        <w:rPr>
          <w:rFonts w:ascii="Times New Roman" w:hAnsi="Times New Roman" w:cs="Times New Roman"/>
          <w:color w:val="000000"/>
          <w:sz w:val="24"/>
          <w:szCs w:val="24"/>
        </w:rPr>
        <w:t>é</w:t>
      </w:r>
      <w:r>
        <w:rPr>
          <w:rFonts w:ascii="Times New Roman" w:hAnsi="Times New Roman" w:cs="Times New Roman"/>
          <w:sz w:val="24"/>
          <w:szCs w:val="24"/>
        </w:rPr>
        <w:t xml:space="preserve"> projekty, ktor</w:t>
      </w:r>
      <w:r>
        <w:rPr>
          <w:rFonts w:ascii="Times New Roman" w:hAnsi="Times New Roman" w:cs="Times New Roman"/>
          <w:color w:val="000000"/>
          <w:sz w:val="24"/>
          <w:szCs w:val="24"/>
        </w:rPr>
        <w:t>é</w:t>
      </w:r>
      <w:r>
        <w:rPr>
          <w:rFonts w:ascii="Times New Roman" w:hAnsi="Times New Roman" w:cs="Times New Roman"/>
          <w:sz w:val="24"/>
          <w:szCs w:val="24"/>
        </w:rPr>
        <w:t xml:space="preserve"> maj</w:t>
      </w:r>
      <w:r>
        <w:rPr>
          <w:rFonts w:ascii="Times New Roman" w:hAnsi="Times New Roman" w:cs="Times New Roman"/>
          <w:color w:val="000000"/>
          <w:sz w:val="24"/>
          <w:szCs w:val="24"/>
        </w:rPr>
        <w:t>ú</w:t>
      </w:r>
      <w:r>
        <w:rPr>
          <w:rFonts w:ascii="Times New Roman" w:hAnsi="Times New Roman" w:cs="Times New Roman"/>
          <w:sz w:val="24"/>
          <w:szCs w:val="24"/>
        </w:rPr>
        <w:t xml:space="preserve"> svoje webov</w:t>
      </w:r>
      <w:r>
        <w:rPr>
          <w:rFonts w:ascii="Times New Roman" w:hAnsi="Times New Roman" w:cs="Times New Roman"/>
          <w:color w:val="000000"/>
          <w:sz w:val="24"/>
          <w:szCs w:val="24"/>
        </w:rPr>
        <w:t>é</w:t>
      </w:r>
      <w:r>
        <w:rPr>
          <w:rFonts w:ascii="Times New Roman" w:hAnsi="Times New Roman" w:cs="Times New Roman"/>
          <w:sz w:val="24"/>
          <w:szCs w:val="24"/>
        </w:rPr>
        <w:t xml:space="preserve"> a FB s</w:t>
      </w:r>
      <w:r>
        <w:rPr>
          <w:rFonts w:ascii="Times New Roman" w:hAnsi="Times New Roman" w:cs="Times New Roman"/>
          <w:color w:val="000000"/>
          <w:sz w:val="24"/>
          <w:szCs w:val="24"/>
        </w:rPr>
        <w:t>í</w:t>
      </w:r>
      <w:r>
        <w:rPr>
          <w:rFonts w:ascii="Times New Roman" w:hAnsi="Times New Roman" w:cs="Times New Roman"/>
          <w:sz w:val="24"/>
          <w:szCs w:val="24"/>
        </w:rPr>
        <w:t>dla naďalej plnia arch</w:t>
      </w:r>
      <w:r>
        <w:rPr>
          <w:rFonts w:ascii="Times New Roman" w:hAnsi="Times New Roman" w:cs="Times New Roman"/>
          <w:color w:val="000000"/>
          <w:sz w:val="24"/>
          <w:szCs w:val="24"/>
        </w:rPr>
        <w:t>í</w:t>
      </w:r>
      <w:r>
        <w:rPr>
          <w:rFonts w:ascii="Times New Roman" w:hAnsi="Times New Roman" w:cs="Times New Roman"/>
          <w:sz w:val="24"/>
          <w:szCs w:val="24"/>
        </w:rPr>
        <w:t xml:space="preserve">vnu </w:t>
      </w:r>
      <w:r>
        <w:rPr>
          <w:rFonts w:ascii="Times New Roman" w:hAnsi="Times New Roman" w:cs="Times New Roman"/>
          <w:color w:val="000000"/>
          <w:sz w:val="24"/>
          <w:szCs w:val="24"/>
        </w:rPr>
        <w:t>ú</w:t>
      </w:r>
      <w:r>
        <w:rPr>
          <w:rFonts w:ascii="Times New Roman" w:hAnsi="Times New Roman" w:cs="Times New Roman"/>
          <w:sz w:val="24"/>
          <w:szCs w:val="24"/>
        </w:rPr>
        <w:t>lohu, no nie je možn</w:t>
      </w:r>
      <w:r>
        <w:rPr>
          <w:rFonts w:ascii="Times New Roman" w:hAnsi="Times New Roman" w:cs="Times New Roman"/>
          <w:color w:val="000000"/>
          <w:sz w:val="24"/>
          <w:szCs w:val="24"/>
        </w:rPr>
        <w:t>é</w:t>
      </w:r>
      <w:r>
        <w:rPr>
          <w:rFonts w:ascii="Times New Roman" w:hAnsi="Times New Roman" w:cs="Times New Roman"/>
          <w:sz w:val="24"/>
          <w:szCs w:val="24"/>
        </w:rPr>
        <w:t xml:space="preserve"> s nimi poč</w:t>
      </w:r>
      <w:r>
        <w:rPr>
          <w:rFonts w:ascii="Times New Roman" w:hAnsi="Times New Roman" w:cs="Times New Roman"/>
          <w:color w:val="000000"/>
          <w:sz w:val="24"/>
          <w:szCs w:val="24"/>
        </w:rPr>
        <w:t>í</w:t>
      </w:r>
      <w:r>
        <w:rPr>
          <w:rFonts w:ascii="Times New Roman" w:hAnsi="Times New Roman" w:cs="Times New Roman"/>
          <w:sz w:val="24"/>
          <w:szCs w:val="24"/>
        </w:rPr>
        <w:t>tať pri aktu</w:t>
      </w:r>
      <w:r>
        <w:rPr>
          <w:rFonts w:ascii="Times New Roman" w:hAnsi="Times New Roman" w:cs="Times New Roman"/>
          <w:color w:val="000000"/>
          <w:sz w:val="24"/>
          <w:szCs w:val="24"/>
        </w:rPr>
        <w:t>á</w:t>
      </w:r>
      <w:r>
        <w:rPr>
          <w:rFonts w:ascii="Times New Roman" w:hAnsi="Times New Roman" w:cs="Times New Roman"/>
          <w:sz w:val="24"/>
          <w:szCs w:val="24"/>
        </w:rPr>
        <w:t>lnej propag</w:t>
      </w:r>
      <w:r>
        <w:rPr>
          <w:rFonts w:ascii="Times New Roman" w:hAnsi="Times New Roman" w:cs="Times New Roman"/>
          <w:color w:val="000000"/>
          <w:sz w:val="24"/>
          <w:szCs w:val="24"/>
        </w:rPr>
        <w:t>á</w:t>
      </w:r>
      <w:r>
        <w:rPr>
          <w:rFonts w:ascii="Times New Roman" w:hAnsi="Times New Roman" w:cs="Times New Roman"/>
          <w:sz w:val="24"/>
          <w:szCs w:val="24"/>
        </w:rPr>
        <w:t>cii pracoviska. Aj v bud</w:t>
      </w:r>
      <w:r>
        <w:rPr>
          <w:rFonts w:ascii="Times New Roman" w:hAnsi="Times New Roman" w:cs="Times New Roman"/>
          <w:color w:val="000000"/>
          <w:sz w:val="24"/>
          <w:szCs w:val="24"/>
        </w:rPr>
        <w:t>ú</w:t>
      </w:r>
      <w:r>
        <w:rPr>
          <w:rFonts w:ascii="Times New Roman" w:hAnsi="Times New Roman" w:cs="Times New Roman"/>
          <w:sz w:val="24"/>
          <w:szCs w:val="24"/>
        </w:rPr>
        <w:t>cnosti sa budeme snažiť čo najviac priamo prepojiť aktivity v soci</w:t>
      </w:r>
      <w:r>
        <w:rPr>
          <w:rFonts w:ascii="Times New Roman" w:hAnsi="Times New Roman" w:cs="Times New Roman"/>
          <w:color w:val="000000"/>
          <w:sz w:val="24"/>
          <w:szCs w:val="24"/>
        </w:rPr>
        <w:t>á</w:t>
      </w:r>
      <w:r>
        <w:rPr>
          <w:rFonts w:ascii="Times New Roman" w:hAnsi="Times New Roman" w:cs="Times New Roman"/>
          <w:sz w:val="24"/>
          <w:szCs w:val="24"/>
        </w:rPr>
        <w:t>lnej sieti s na</w:t>
      </w:r>
      <w:r>
        <w:rPr>
          <w:rFonts w:ascii="Times New Roman" w:hAnsi="Times New Roman" w:cs="Times New Roman"/>
          <w:color w:val="000000"/>
          <w:sz w:val="24"/>
          <w:szCs w:val="24"/>
        </w:rPr>
        <w:t>š</w:t>
      </w:r>
      <w:r>
        <w:rPr>
          <w:rFonts w:ascii="Times New Roman" w:hAnsi="Times New Roman" w:cs="Times New Roman"/>
          <w:sz w:val="24"/>
          <w:szCs w:val="24"/>
        </w:rPr>
        <w:t>imi webov</w:t>
      </w:r>
      <w:r>
        <w:rPr>
          <w:rFonts w:ascii="Times New Roman" w:hAnsi="Times New Roman" w:cs="Times New Roman"/>
          <w:color w:val="000000"/>
          <w:sz w:val="24"/>
          <w:szCs w:val="24"/>
        </w:rPr>
        <w:t>ý</w:t>
      </w:r>
      <w:r>
        <w:rPr>
          <w:rFonts w:ascii="Times New Roman" w:hAnsi="Times New Roman" w:cs="Times New Roman"/>
          <w:sz w:val="24"/>
          <w:szCs w:val="24"/>
        </w:rPr>
        <w:t>mi str</w:t>
      </w:r>
      <w:r>
        <w:rPr>
          <w:rFonts w:ascii="Times New Roman" w:hAnsi="Times New Roman" w:cs="Times New Roman"/>
          <w:color w:val="000000"/>
          <w:sz w:val="24"/>
          <w:szCs w:val="24"/>
        </w:rPr>
        <w:t>á</w:t>
      </w:r>
      <w:r>
        <w:rPr>
          <w:rFonts w:ascii="Times New Roman" w:hAnsi="Times New Roman" w:cs="Times New Roman"/>
          <w:sz w:val="24"/>
          <w:szCs w:val="24"/>
        </w:rPr>
        <w:t>nkami, ako aj offline priestorom, aby sme posilnili synergick</w:t>
      </w:r>
      <w:r>
        <w:rPr>
          <w:rFonts w:ascii="Times New Roman" w:hAnsi="Times New Roman" w:cs="Times New Roman"/>
          <w:color w:val="000000"/>
          <w:sz w:val="24"/>
          <w:szCs w:val="24"/>
        </w:rPr>
        <w:t>ý</w:t>
      </w:r>
      <w:r>
        <w:rPr>
          <w:rFonts w:ascii="Times New Roman" w:hAnsi="Times New Roman" w:cs="Times New Roman"/>
          <w:sz w:val="24"/>
          <w:szCs w:val="24"/>
        </w:rPr>
        <w:t xml:space="preserve"> efekt pri propag</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sledkov n</w:t>
      </w:r>
      <w:r>
        <w:rPr>
          <w:rFonts w:ascii="Times New Roman" w:hAnsi="Times New Roman" w:cs="Times New Roman"/>
          <w:color w:val="000000"/>
          <w:sz w:val="24"/>
          <w:szCs w:val="24"/>
        </w:rPr>
        <w:t>áš</w:t>
      </w:r>
      <w:r>
        <w:rPr>
          <w:rFonts w:ascii="Times New Roman" w:hAnsi="Times New Roman" w:cs="Times New Roman"/>
          <w:sz w:val="24"/>
          <w:szCs w:val="24"/>
        </w:rPr>
        <w:t>ho b</w:t>
      </w:r>
      <w:r>
        <w:rPr>
          <w:rFonts w:ascii="Times New Roman" w:hAnsi="Times New Roman" w:cs="Times New Roman"/>
          <w:color w:val="000000"/>
          <w:sz w:val="24"/>
          <w:szCs w:val="24"/>
        </w:rPr>
        <w:t>á</w:t>
      </w:r>
      <w:r>
        <w:rPr>
          <w:rFonts w:ascii="Times New Roman" w:hAnsi="Times New Roman" w:cs="Times New Roman"/>
          <w:sz w:val="24"/>
          <w:szCs w:val="24"/>
        </w:rPr>
        <w:t>dania, propagovan</w:t>
      </w:r>
      <w:r>
        <w:rPr>
          <w:rFonts w:ascii="Times New Roman" w:hAnsi="Times New Roman" w:cs="Times New Roman"/>
          <w:color w:val="000000"/>
          <w:sz w:val="24"/>
          <w:szCs w:val="24"/>
        </w:rPr>
        <w:t>í</w:t>
      </w:r>
      <w:r>
        <w:rPr>
          <w:rFonts w:ascii="Times New Roman" w:hAnsi="Times New Roman" w:cs="Times New Roman"/>
          <w:sz w:val="24"/>
          <w:szCs w:val="24"/>
        </w:rPr>
        <w:t xml:space="preserve"> na</w:t>
      </w:r>
      <w:r>
        <w:rPr>
          <w:rFonts w:ascii="Times New Roman" w:hAnsi="Times New Roman" w:cs="Times New Roman"/>
          <w:color w:val="000000"/>
          <w:sz w:val="24"/>
          <w:szCs w:val="24"/>
        </w:rPr>
        <w:t>š</w:t>
      </w:r>
      <w:r>
        <w:rPr>
          <w:rFonts w:ascii="Times New Roman" w:hAnsi="Times New Roman" w:cs="Times New Roman"/>
          <w:sz w:val="24"/>
          <w:szCs w:val="24"/>
        </w:rPr>
        <w:t>ich aktiv</w:t>
      </w:r>
      <w:r>
        <w:rPr>
          <w:rFonts w:ascii="Times New Roman" w:hAnsi="Times New Roman" w:cs="Times New Roman"/>
          <w:color w:val="000000"/>
          <w:sz w:val="24"/>
          <w:szCs w:val="24"/>
        </w:rPr>
        <w:t>í</w:t>
      </w:r>
      <w:r>
        <w:rPr>
          <w:rFonts w:ascii="Times New Roman" w:hAnsi="Times New Roman" w:cs="Times New Roman"/>
          <w:sz w:val="24"/>
          <w:szCs w:val="24"/>
        </w:rPr>
        <w:t xml:space="preserve">t. Plniť si ale aj </w:t>
      </w:r>
      <w:r>
        <w:rPr>
          <w:rFonts w:ascii="Times New Roman" w:hAnsi="Times New Roman" w:cs="Times New Roman"/>
          <w:color w:val="000000"/>
          <w:sz w:val="24"/>
          <w:szCs w:val="24"/>
        </w:rPr>
        <w:t>ú</w:t>
      </w:r>
      <w:r>
        <w:rPr>
          <w:rFonts w:ascii="Times New Roman" w:hAnsi="Times New Roman" w:cs="Times New Roman"/>
          <w:sz w:val="24"/>
          <w:szCs w:val="24"/>
        </w:rPr>
        <w:t>lohu čo naj</w:t>
      </w:r>
      <w:r>
        <w:rPr>
          <w:rFonts w:ascii="Times New Roman" w:hAnsi="Times New Roman" w:cs="Times New Roman"/>
          <w:color w:val="000000"/>
          <w:sz w:val="24"/>
          <w:szCs w:val="24"/>
        </w:rPr>
        <w:t>š</w:t>
      </w:r>
      <w:r>
        <w:rPr>
          <w:rFonts w:ascii="Times New Roman" w:hAnsi="Times New Roman" w:cs="Times New Roman"/>
          <w:sz w:val="24"/>
          <w:szCs w:val="24"/>
        </w:rPr>
        <w:t>ir</w:t>
      </w:r>
      <w:r>
        <w:rPr>
          <w:rFonts w:ascii="Times New Roman" w:hAnsi="Times New Roman" w:cs="Times New Roman"/>
          <w:color w:val="000000"/>
          <w:sz w:val="24"/>
          <w:szCs w:val="24"/>
        </w:rPr>
        <w:t>š</w:t>
      </w:r>
      <w:r>
        <w:rPr>
          <w:rFonts w:ascii="Times New Roman" w:hAnsi="Times New Roman" w:cs="Times New Roman"/>
          <w:sz w:val="24"/>
          <w:szCs w:val="24"/>
        </w:rPr>
        <w:t>ieho mapovania online v</w:t>
      </w:r>
      <w:r>
        <w:rPr>
          <w:rFonts w:ascii="Times New Roman" w:hAnsi="Times New Roman" w:cs="Times New Roman"/>
          <w:color w:val="000000"/>
          <w:sz w:val="24"/>
          <w:szCs w:val="24"/>
        </w:rPr>
        <w:t>ý</w:t>
      </w:r>
      <w:r>
        <w:rPr>
          <w:rFonts w:ascii="Times New Roman" w:hAnsi="Times New Roman" w:cs="Times New Roman"/>
          <w:sz w:val="24"/>
          <w:szCs w:val="24"/>
        </w:rPr>
        <w:t>stupov celoslovenskej, ako aj zahraničnej obce historikov, na</w:t>
      </w:r>
      <w:r>
        <w:rPr>
          <w:rFonts w:ascii="Times New Roman" w:hAnsi="Times New Roman" w:cs="Times New Roman"/>
          <w:color w:val="000000"/>
          <w:sz w:val="24"/>
          <w:szCs w:val="24"/>
        </w:rPr>
        <w:t>š</w:t>
      </w:r>
      <w:r>
        <w:rPr>
          <w:rFonts w:ascii="Times New Roman" w:hAnsi="Times New Roman" w:cs="Times New Roman"/>
          <w:sz w:val="24"/>
          <w:szCs w:val="24"/>
        </w:rPr>
        <w:t xml:space="preserve">ich kolegov, robiť im promo, </w:t>
      </w:r>
      <w:r>
        <w:rPr>
          <w:rFonts w:ascii="Times New Roman" w:hAnsi="Times New Roman" w:cs="Times New Roman"/>
          <w:color w:val="000000"/>
          <w:sz w:val="24"/>
          <w:szCs w:val="24"/>
        </w:rPr>
        <w:t>ší</w:t>
      </w:r>
      <w:r>
        <w:rPr>
          <w:rFonts w:ascii="Times New Roman" w:hAnsi="Times New Roman" w:cs="Times New Roman"/>
          <w:sz w:val="24"/>
          <w:szCs w:val="24"/>
        </w:rPr>
        <w:t>riť medzi laick</w:t>
      </w:r>
      <w:r>
        <w:rPr>
          <w:rFonts w:ascii="Times New Roman" w:hAnsi="Times New Roman" w:cs="Times New Roman"/>
          <w:color w:val="000000"/>
          <w:sz w:val="24"/>
          <w:szCs w:val="24"/>
        </w:rPr>
        <w:t>ú</w:t>
      </w:r>
      <w:r>
        <w:rPr>
          <w:rFonts w:ascii="Times New Roman" w:hAnsi="Times New Roman" w:cs="Times New Roman"/>
          <w:sz w:val="24"/>
          <w:szCs w:val="24"/>
        </w:rPr>
        <w:t xml:space="preserve"> verejnosť, z</w:t>
      </w:r>
      <w:r>
        <w:rPr>
          <w:rFonts w:ascii="Times New Roman" w:hAnsi="Times New Roman" w:cs="Times New Roman"/>
          <w:color w:val="000000"/>
          <w:sz w:val="24"/>
          <w:szCs w:val="24"/>
        </w:rPr>
        <w:t>á</w:t>
      </w:r>
      <w:r>
        <w:rPr>
          <w:rFonts w:ascii="Times New Roman" w:hAnsi="Times New Roman" w:cs="Times New Roman"/>
          <w:sz w:val="24"/>
          <w:szCs w:val="24"/>
        </w:rPr>
        <w:t>ujemcov o historick</w:t>
      </w:r>
      <w:r>
        <w:rPr>
          <w:rFonts w:ascii="Times New Roman" w:hAnsi="Times New Roman" w:cs="Times New Roman"/>
          <w:color w:val="000000"/>
          <w:sz w:val="24"/>
          <w:szCs w:val="24"/>
        </w:rPr>
        <w:t>ú</w:t>
      </w:r>
      <w:r>
        <w:rPr>
          <w:rFonts w:ascii="Times New Roman" w:hAnsi="Times New Roman" w:cs="Times New Roman"/>
          <w:sz w:val="24"/>
          <w:szCs w:val="24"/>
        </w:rPr>
        <w:t xml:space="preserve"> vedu, odbornosť a osvetu vo virtu</w:t>
      </w:r>
      <w:r>
        <w:rPr>
          <w:rFonts w:ascii="Times New Roman" w:hAnsi="Times New Roman" w:cs="Times New Roman"/>
          <w:color w:val="000000"/>
          <w:sz w:val="24"/>
          <w:szCs w:val="24"/>
        </w:rPr>
        <w:t>á</w:t>
      </w:r>
      <w:r>
        <w:rPr>
          <w:rFonts w:ascii="Times New Roman" w:hAnsi="Times New Roman" w:cs="Times New Roman"/>
          <w:sz w:val="24"/>
          <w:szCs w:val="24"/>
        </w:rPr>
        <w:t>lnom priestore.</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Historia magistra </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realizoval v spolupr</w:t>
      </w:r>
      <w:r>
        <w:rPr>
          <w:rFonts w:ascii="Times New Roman" w:hAnsi="Times New Roman" w:cs="Times New Roman"/>
          <w:color w:val="000000"/>
          <w:sz w:val="24"/>
          <w:szCs w:val="24"/>
        </w:rPr>
        <w:t>á</w:t>
      </w:r>
      <w:r>
        <w:rPr>
          <w:rFonts w:ascii="Times New Roman" w:hAnsi="Times New Roman" w:cs="Times New Roman"/>
          <w:sz w:val="24"/>
          <w:szCs w:val="24"/>
        </w:rPr>
        <w:t>ci s Univerzitnou knižnicou, s cieľom propagovať vedeck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a ich bohat</w:t>
      </w:r>
      <w:r>
        <w:rPr>
          <w:rFonts w:ascii="Times New Roman" w:hAnsi="Times New Roman" w:cs="Times New Roman"/>
          <w:color w:val="000000"/>
          <w:sz w:val="24"/>
          <w:szCs w:val="24"/>
        </w:rPr>
        <w:t>ú</w:t>
      </w:r>
      <w:r>
        <w:rPr>
          <w:rFonts w:ascii="Times New Roman" w:hAnsi="Times New Roman" w:cs="Times New Roman"/>
          <w:sz w:val="24"/>
          <w:szCs w:val="24"/>
        </w:rPr>
        <w:t xml:space="preserve"> publikačn</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14. a 15. pokračovanie cyklu stretnut</w:t>
      </w:r>
      <w:r>
        <w:rPr>
          <w:rFonts w:ascii="Times New Roman" w:hAnsi="Times New Roman" w:cs="Times New Roman"/>
          <w:color w:val="000000"/>
          <w:sz w:val="24"/>
          <w:szCs w:val="24"/>
        </w:rPr>
        <w:t>í</w:t>
      </w:r>
      <w:r>
        <w:rPr>
          <w:rFonts w:ascii="Times New Roman" w:hAnsi="Times New Roman" w:cs="Times New Roman"/>
          <w:sz w:val="24"/>
          <w:szCs w:val="24"/>
        </w:rPr>
        <w:t xml:space="preserve"> s n</w:t>
      </w:r>
      <w:r>
        <w:rPr>
          <w:rFonts w:ascii="Times New Roman" w:hAnsi="Times New Roman" w:cs="Times New Roman"/>
          <w:color w:val="000000"/>
          <w:sz w:val="24"/>
          <w:szCs w:val="24"/>
        </w:rPr>
        <w:t>á</w:t>
      </w:r>
      <w:r>
        <w:rPr>
          <w:rFonts w:ascii="Times New Roman" w:hAnsi="Times New Roman" w:cs="Times New Roman"/>
          <w:sz w:val="24"/>
          <w:szCs w:val="24"/>
        </w:rPr>
        <w:t>zvom Historia magistra.</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vodn</w:t>
      </w:r>
      <w:r>
        <w:rPr>
          <w:rFonts w:ascii="Times New Roman" w:hAnsi="Times New Roman" w:cs="Times New Roman"/>
          <w:color w:val="000000"/>
          <w:sz w:val="24"/>
          <w:szCs w:val="24"/>
        </w:rPr>
        <w:t>ú</w:t>
      </w:r>
      <w:r>
        <w:rPr>
          <w:rFonts w:ascii="Times New Roman" w:hAnsi="Times New Roman" w:cs="Times New Roman"/>
          <w:sz w:val="24"/>
          <w:szCs w:val="24"/>
        </w:rPr>
        <w:t xml:space="preserve"> časť pripravila PhDr. Ľubica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CSc., n</w:t>
      </w:r>
      <w:r>
        <w:rPr>
          <w:rFonts w:ascii="Times New Roman" w:hAnsi="Times New Roman" w:cs="Times New Roman"/>
          <w:color w:val="000000"/>
          <w:sz w:val="24"/>
          <w:szCs w:val="24"/>
        </w:rPr>
        <w:t>á</w:t>
      </w:r>
      <w:r>
        <w:rPr>
          <w:rFonts w:ascii="Times New Roman" w:hAnsi="Times New Roman" w:cs="Times New Roman"/>
          <w:sz w:val="24"/>
          <w:szCs w:val="24"/>
        </w:rPr>
        <w:t>sledne prevzala organizačn</w:t>
      </w:r>
      <w:r>
        <w:rPr>
          <w:rFonts w:ascii="Times New Roman" w:hAnsi="Times New Roman" w:cs="Times New Roman"/>
          <w:color w:val="000000"/>
          <w:sz w:val="24"/>
          <w:szCs w:val="24"/>
        </w:rPr>
        <w:t>ú</w:t>
      </w:r>
      <w:r>
        <w:rPr>
          <w:rFonts w:ascii="Times New Roman" w:hAnsi="Times New Roman" w:cs="Times New Roman"/>
          <w:sz w:val="24"/>
          <w:szCs w:val="24"/>
        </w:rPr>
        <w:t xml:space="preserve"> a dramaturgick</w:t>
      </w:r>
      <w:r>
        <w:rPr>
          <w:rFonts w:ascii="Times New Roman" w:hAnsi="Times New Roman" w:cs="Times New Roman"/>
          <w:color w:val="000000"/>
          <w:sz w:val="24"/>
          <w:szCs w:val="24"/>
        </w:rPr>
        <w:t>ú</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pravu Linda Osykov</w:t>
      </w:r>
      <w:r>
        <w:rPr>
          <w:rFonts w:ascii="Times New Roman" w:hAnsi="Times New Roman" w:cs="Times New Roman"/>
          <w:color w:val="000000"/>
          <w:sz w:val="24"/>
          <w:szCs w:val="24"/>
        </w:rPr>
        <w:t>á</w:t>
      </w:r>
      <w:r>
        <w:rPr>
          <w:rFonts w:ascii="Times New Roman" w:hAnsi="Times New Roman" w:cs="Times New Roman"/>
          <w:sz w:val="24"/>
          <w:szCs w:val="24"/>
        </w:rPr>
        <w:t>, PhD. T</w:t>
      </w:r>
      <w:r>
        <w:rPr>
          <w:rFonts w:ascii="Times New Roman" w:hAnsi="Times New Roman" w:cs="Times New Roman"/>
          <w:color w:val="000000"/>
          <w:sz w:val="24"/>
          <w:szCs w:val="24"/>
        </w:rPr>
        <w:t>é</w:t>
      </w:r>
      <w:r>
        <w:rPr>
          <w:rFonts w:ascii="Times New Roman" w:hAnsi="Times New Roman" w:cs="Times New Roman"/>
          <w:sz w:val="24"/>
          <w:szCs w:val="24"/>
        </w:rPr>
        <w:t>mou prvej prezent</w:t>
      </w:r>
      <w:r>
        <w:rPr>
          <w:rFonts w:ascii="Times New Roman" w:hAnsi="Times New Roman" w:cs="Times New Roman"/>
          <w:color w:val="000000"/>
          <w:sz w:val="24"/>
          <w:szCs w:val="24"/>
        </w:rPr>
        <w:t>á</w:t>
      </w:r>
      <w:r>
        <w:rPr>
          <w:rFonts w:ascii="Times New Roman" w:hAnsi="Times New Roman" w:cs="Times New Roman"/>
          <w:sz w:val="24"/>
          <w:szCs w:val="24"/>
        </w:rPr>
        <w:t>cie spojenej s diskusiou, ktor</w:t>
      </w:r>
      <w:r>
        <w:rPr>
          <w:rFonts w:ascii="Times New Roman" w:hAnsi="Times New Roman" w:cs="Times New Roman"/>
          <w:color w:val="000000"/>
          <w:sz w:val="24"/>
          <w:szCs w:val="24"/>
        </w:rPr>
        <w:t>á</w:t>
      </w:r>
      <w:r>
        <w:rPr>
          <w:rFonts w:ascii="Times New Roman" w:hAnsi="Times New Roman" w:cs="Times New Roman"/>
          <w:sz w:val="24"/>
          <w:szCs w:val="24"/>
        </w:rPr>
        <w:t xml:space="preserve"> sa konala 16. marca 2017, boli </w:t>
      </w:r>
      <w:r>
        <w:rPr>
          <w:rFonts w:ascii="Times New Roman" w:hAnsi="Times New Roman" w:cs="Times New Roman"/>
          <w:color w:val="000000"/>
          <w:sz w:val="24"/>
          <w:szCs w:val="24"/>
        </w:rPr>
        <w:t>Š</w:t>
      </w:r>
      <w:r>
        <w:rPr>
          <w:rFonts w:ascii="Times New Roman" w:hAnsi="Times New Roman" w:cs="Times New Roman"/>
          <w:sz w:val="24"/>
          <w:szCs w:val="24"/>
        </w:rPr>
        <w:t>ľachtick</w:t>
      </w:r>
      <w:r>
        <w:rPr>
          <w:rFonts w:ascii="Times New Roman" w:hAnsi="Times New Roman" w:cs="Times New Roman"/>
          <w:color w:val="000000"/>
          <w:sz w:val="24"/>
          <w:szCs w:val="24"/>
        </w:rPr>
        <w:t>é</w:t>
      </w:r>
      <w:r>
        <w:rPr>
          <w:rFonts w:ascii="Times New Roman" w:hAnsi="Times New Roman" w:cs="Times New Roman"/>
          <w:sz w:val="24"/>
          <w:szCs w:val="24"/>
        </w:rPr>
        <w:t xml:space="preserve"> rezidencie v ranonovovekom Uhorsku.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CSc., Anna 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PhD., Diana Duchoňov</w:t>
      </w:r>
      <w:r>
        <w:rPr>
          <w:rFonts w:ascii="Times New Roman" w:hAnsi="Times New Roman" w:cs="Times New Roman"/>
          <w:color w:val="000000"/>
          <w:sz w:val="24"/>
          <w:szCs w:val="24"/>
        </w:rPr>
        <w:t>á</w:t>
      </w:r>
      <w:r>
        <w:rPr>
          <w:rFonts w:ascii="Times New Roman" w:hAnsi="Times New Roman" w:cs="Times New Roman"/>
          <w:sz w:val="24"/>
          <w:szCs w:val="24"/>
        </w:rPr>
        <w:t>, PhD. a PhDr. Michal Bada, PhD. predstavili pr</w:t>
      </w:r>
      <w:r>
        <w:rPr>
          <w:rFonts w:ascii="Times New Roman" w:hAnsi="Times New Roman" w:cs="Times New Roman"/>
          <w:color w:val="000000"/>
          <w:sz w:val="24"/>
          <w:szCs w:val="24"/>
        </w:rPr>
        <w:t>í</w:t>
      </w:r>
      <w:r>
        <w:rPr>
          <w:rFonts w:ascii="Times New Roman" w:hAnsi="Times New Roman" w:cs="Times New Roman"/>
          <w:sz w:val="24"/>
          <w:szCs w:val="24"/>
        </w:rPr>
        <w:t>tomn</w:t>
      </w:r>
      <w:r>
        <w:rPr>
          <w:rFonts w:ascii="Times New Roman" w:hAnsi="Times New Roman" w:cs="Times New Roman"/>
          <w:color w:val="000000"/>
          <w:sz w:val="24"/>
          <w:szCs w:val="24"/>
        </w:rPr>
        <w:t>ý</w:t>
      </w:r>
      <w:r>
        <w:rPr>
          <w:rFonts w:ascii="Times New Roman" w:hAnsi="Times New Roman" w:cs="Times New Roman"/>
          <w:sz w:val="24"/>
          <w:szCs w:val="24"/>
        </w:rPr>
        <w:t>m div</w:t>
      </w:r>
      <w:r>
        <w:rPr>
          <w:rFonts w:ascii="Times New Roman" w:hAnsi="Times New Roman" w:cs="Times New Roman"/>
          <w:color w:val="000000"/>
          <w:sz w:val="24"/>
          <w:szCs w:val="24"/>
        </w:rPr>
        <w:t>á</w:t>
      </w:r>
      <w:r>
        <w:rPr>
          <w:rFonts w:ascii="Times New Roman" w:hAnsi="Times New Roman" w:cs="Times New Roman"/>
          <w:sz w:val="24"/>
          <w:szCs w:val="24"/>
        </w:rPr>
        <w:t>kom najnov</w:t>
      </w:r>
      <w:r>
        <w:rPr>
          <w:rFonts w:ascii="Times New Roman" w:hAnsi="Times New Roman" w:cs="Times New Roman"/>
          <w:color w:val="000000"/>
          <w:sz w:val="24"/>
          <w:szCs w:val="24"/>
        </w:rPr>
        <w:t>š</w:t>
      </w:r>
      <w:r>
        <w:rPr>
          <w:rFonts w:ascii="Times New Roman" w:hAnsi="Times New Roman" w:cs="Times New Roman"/>
          <w:sz w:val="24"/>
          <w:szCs w:val="24"/>
        </w:rPr>
        <w:t>ie odborn</w:t>
      </w:r>
      <w:r>
        <w:rPr>
          <w:rFonts w:ascii="Times New Roman" w:hAnsi="Times New Roman" w:cs="Times New Roman"/>
          <w:color w:val="000000"/>
          <w:sz w:val="24"/>
          <w:szCs w:val="24"/>
        </w:rPr>
        <w:t>é</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a obozn</w:t>
      </w:r>
      <w:r>
        <w:rPr>
          <w:rFonts w:ascii="Times New Roman" w:hAnsi="Times New Roman" w:cs="Times New Roman"/>
          <w:color w:val="000000"/>
          <w:sz w:val="24"/>
          <w:szCs w:val="24"/>
        </w:rPr>
        <w:t>á</w:t>
      </w:r>
      <w:r>
        <w:rPr>
          <w:rFonts w:ascii="Times New Roman" w:hAnsi="Times New Roman" w:cs="Times New Roman"/>
          <w:sz w:val="24"/>
          <w:szCs w:val="24"/>
        </w:rPr>
        <w:t>mili ich s v</w:t>
      </w:r>
      <w:r>
        <w:rPr>
          <w:rFonts w:ascii="Times New Roman" w:hAnsi="Times New Roman" w:cs="Times New Roman"/>
          <w:color w:val="000000"/>
          <w:sz w:val="24"/>
          <w:szCs w:val="24"/>
        </w:rPr>
        <w:t>ý</w:t>
      </w:r>
      <w:r>
        <w:rPr>
          <w:rFonts w:ascii="Times New Roman" w:hAnsi="Times New Roman" w:cs="Times New Roman"/>
          <w:sz w:val="24"/>
          <w:szCs w:val="24"/>
        </w:rPr>
        <w:t>sledkami svojho vedeck</w:t>
      </w:r>
      <w:r>
        <w:rPr>
          <w:rFonts w:ascii="Times New Roman" w:hAnsi="Times New Roman" w:cs="Times New Roman"/>
          <w:color w:val="000000"/>
          <w:sz w:val="24"/>
          <w:szCs w:val="24"/>
        </w:rPr>
        <w:t>é</w:t>
      </w:r>
      <w:r>
        <w:rPr>
          <w:rFonts w:ascii="Times New Roman" w:hAnsi="Times New Roman" w:cs="Times New Roman"/>
          <w:sz w:val="24"/>
          <w:szCs w:val="24"/>
        </w:rPr>
        <w:t>ho b</w:t>
      </w:r>
      <w:r>
        <w:rPr>
          <w:rFonts w:ascii="Times New Roman" w:hAnsi="Times New Roman" w:cs="Times New Roman"/>
          <w:color w:val="000000"/>
          <w:sz w:val="24"/>
          <w:szCs w:val="24"/>
        </w:rPr>
        <w:t>á</w:t>
      </w:r>
      <w:r>
        <w:rPr>
          <w:rFonts w:ascii="Times New Roman" w:hAnsi="Times New Roman" w:cs="Times New Roman"/>
          <w:sz w:val="24"/>
          <w:szCs w:val="24"/>
        </w:rPr>
        <w:t>dania.</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Druh</w:t>
      </w:r>
      <w:r>
        <w:rPr>
          <w:rFonts w:ascii="Times New Roman" w:hAnsi="Times New Roman" w:cs="Times New Roman"/>
          <w:color w:val="000000"/>
          <w:sz w:val="24"/>
          <w:szCs w:val="24"/>
        </w:rPr>
        <w:t>é</w:t>
      </w:r>
      <w:r>
        <w:rPr>
          <w:rFonts w:ascii="Times New Roman" w:hAnsi="Times New Roman" w:cs="Times New Roman"/>
          <w:sz w:val="24"/>
          <w:szCs w:val="24"/>
        </w:rPr>
        <w:t xml:space="preserve"> stretnutie sa uskutočnilo 30. novembra 2017 na t</w:t>
      </w:r>
      <w:r>
        <w:rPr>
          <w:rFonts w:ascii="Times New Roman" w:hAnsi="Times New Roman" w:cs="Times New Roman"/>
          <w:color w:val="000000"/>
          <w:sz w:val="24"/>
          <w:szCs w:val="24"/>
        </w:rPr>
        <w:t>é</w:t>
      </w:r>
      <w:r>
        <w:rPr>
          <w:rFonts w:ascii="Times New Roman" w:hAnsi="Times New Roman" w:cs="Times New Roman"/>
          <w:sz w:val="24"/>
          <w:szCs w:val="24"/>
        </w:rPr>
        <w:t>mu: Arm</w:t>
      </w:r>
      <w:r>
        <w:rPr>
          <w:rFonts w:ascii="Times New Roman" w:hAnsi="Times New Roman" w:cs="Times New Roman"/>
          <w:color w:val="000000"/>
          <w:sz w:val="24"/>
          <w:szCs w:val="24"/>
        </w:rPr>
        <w:t>á</w:t>
      </w:r>
      <w:r>
        <w:rPr>
          <w:rFonts w:ascii="Times New Roman" w:hAnsi="Times New Roman" w:cs="Times New Roman"/>
          <w:sz w:val="24"/>
          <w:szCs w:val="24"/>
        </w:rPr>
        <w:t xml:space="preserve">da a spoločnosť v </w:t>
      </w:r>
      <w:r>
        <w:rPr>
          <w:rFonts w:ascii="Times New Roman" w:hAnsi="Times New Roman" w:cs="Times New Roman"/>
          <w:color w:val="000000"/>
          <w:sz w:val="24"/>
          <w:szCs w:val="24"/>
        </w:rPr>
        <w:t>„</w:t>
      </w:r>
      <w:r>
        <w:rPr>
          <w:rFonts w:ascii="Times New Roman" w:hAnsi="Times New Roman" w:cs="Times New Roman"/>
          <w:sz w:val="24"/>
          <w:szCs w:val="24"/>
        </w:rPr>
        <w:t>dlhom</w:t>
      </w:r>
      <w:r>
        <w:rPr>
          <w:rFonts w:ascii="Times New Roman" w:hAnsi="Times New Roman" w:cs="Times New Roman"/>
          <w:color w:val="000000"/>
          <w:sz w:val="24"/>
          <w:szCs w:val="24"/>
        </w:rPr>
        <w:t>“</w:t>
      </w:r>
      <w:r>
        <w:rPr>
          <w:rFonts w:ascii="Times New Roman" w:hAnsi="Times New Roman" w:cs="Times New Roman"/>
          <w:sz w:val="24"/>
          <w:szCs w:val="24"/>
        </w:rPr>
        <w:t xml:space="preserve"> 19. storoč</w:t>
      </w:r>
      <w:r>
        <w:rPr>
          <w:rFonts w:ascii="Times New Roman" w:hAnsi="Times New Roman" w:cs="Times New Roman"/>
          <w:color w:val="000000"/>
          <w:sz w:val="24"/>
          <w:szCs w:val="24"/>
        </w:rPr>
        <w:t>í</w:t>
      </w:r>
      <w:r>
        <w:rPr>
          <w:rFonts w:ascii="Times New Roman" w:hAnsi="Times New Roman" w:cs="Times New Roman"/>
          <w:sz w:val="24"/>
          <w:szCs w:val="24"/>
        </w:rPr>
        <w:t>. D</w:t>
      </w:r>
      <w:r>
        <w:rPr>
          <w:rFonts w:ascii="Times New Roman" w:hAnsi="Times New Roman" w:cs="Times New Roman"/>
          <w:color w:val="000000"/>
          <w:sz w:val="24"/>
          <w:szCs w:val="24"/>
        </w:rPr>
        <w:t>ô</w:t>
      </w:r>
      <w:r>
        <w:rPr>
          <w:rFonts w:ascii="Times New Roman" w:hAnsi="Times New Roman" w:cs="Times New Roman"/>
          <w:sz w:val="24"/>
          <w:szCs w:val="24"/>
        </w:rPr>
        <w:t>stojn</w:t>
      </w:r>
      <w:r>
        <w:rPr>
          <w:rFonts w:ascii="Times New Roman" w:hAnsi="Times New Roman" w:cs="Times New Roman"/>
          <w:color w:val="000000"/>
          <w:sz w:val="24"/>
          <w:szCs w:val="24"/>
        </w:rPr>
        <w:t>í</w:t>
      </w:r>
      <w:r>
        <w:rPr>
          <w:rFonts w:ascii="Times New Roman" w:hAnsi="Times New Roman" w:cs="Times New Roman"/>
          <w:sz w:val="24"/>
          <w:szCs w:val="24"/>
        </w:rPr>
        <w:t>cke s</w:t>
      </w:r>
      <w:r>
        <w:rPr>
          <w:rFonts w:ascii="Times New Roman" w:hAnsi="Times New Roman" w:cs="Times New Roman"/>
          <w:color w:val="000000"/>
          <w:sz w:val="24"/>
          <w:szCs w:val="24"/>
        </w:rPr>
        <w:t>ú</w:t>
      </w:r>
      <w:r>
        <w:rPr>
          <w:rFonts w:ascii="Times New Roman" w:hAnsi="Times New Roman" w:cs="Times New Roman"/>
          <w:sz w:val="24"/>
          <w:szCs w:val="24"/>
        </w:rPr>
        <w:t>boje a poľn</w:t>
      </w:r>
      <w:r>
        <w:rPr>
          <w:rFonts w:ascii="Times New Roman" w:hAnsi="Times New Roman" w:cs="Times New Roman"/>
          <w:color w:val="000000"/>
          <w:sz w:val="24"/>
          <w:szCs w:val="24"/>
        </w:rPr>
        <w:t>í</w:t>
      </w:r>
      <w:r>
        <w:rPr>
          <w:rFonts w:ascii="Times New Roman" w:hAnsi="Times New Roman" w:cs="Times New Roman"/>
          <w:sz w:val="24"/>
          <w:szCs w:val="24"/>
        </w:rPr>
        <w:t xml:space="preserve"> kur</w:t>
      </w:r>
      <w:r>
        <w:rPr>
          <w:rFonts w:ascii="Times New Roman" w:hAnsi="Times New Roman" w:cs="Times New Roman"/>
          <w:color w:val="000000"/>
          <w:sz w:val="24"/>
          <w:szCs w:val="24"/>
        </w:rPr>
        <w:t>á</w:t>
      </w:r>
      <w:r>
        <w:rPr>
          <w:rFonts w:ascii="Times New Roman" w:hAnsi="Times New Roman" w:cs="Times New Roman"/>
          <w:sz w:val="24"/>
          <w:szCs w:val="24"/>
        </w:rPr>
        <w:t xml:space="preserve">ti za </w:t>
      </w:r>
      <w:r>
        <w:rPr>
          <w:rFonts w:ascii="Times New Roman" w:hAnsi="Times New Roman" w:cs="Times New Roman"/>
          <w:color w:val="000000"/>
          <w:sz w:val="24"/>
          <w:szCs w:val="24"/>
        </w:rPr>
        <w:t>ú</w:t>
      </w:r>
      <w:r>
        <w:rPr>
          <w:rFonts w:ascii="Times New Roman" w:hAnsi="Times New Roman" w:cs="Times New Roman"/>
          <w:sz w:val="24"/>
          <w:szCs w:val="24"/>
        </w:rPr>
        <w:t xml:space="preserve">časti PhDr. Vojtecha Dangla, CSc., Gabriely </w:t>
      </w:r>
      <w:r>
        <w:rPr>
          <w:rFonts w:ascii="Times New Roman" w:hAnsi="Times New Roman" w:cs="Times New Roman"/>
          <w:sz w:val="24"/>
          <w:szCs w:val="24"/>
        </w:rPr>
        <w:lastRenderedPageBreak/>
        <w:t>Dudekovej, PhD., PhDr. Daniely Kodajovej, PhD. a PhDr. Eleny Mannovej, CSc.</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etky stretnutia cyklu Historia magistra sa stretli s veľk</w:t>
      </w:r>
      <w:r>
        <w:rPr>
          <w:rFonts w:ascii="Times New Roman" w:hAnsi="Times New Roman" w:cs="Times New Roman"/>
          <w:color w:val="000000"/>
          <w:sz w:val="24"/>
          <w:szCs w:val="24"/>
        </w:rPr>
        <w:t>ý</w:t>
      </w:r>
      <w:r>
        <w:rPr>
          <w:rFonts w:ascii="Times New Roman" w:hAnsi="Times New Roman" w:cs="Times New Roman"/>
          <w:sz w:val="24"/>
          <w:szCs w:val="24"/>
        </w:rPr>
        <w:t>m z</w:t>
      </w:r>
      <w:r>
        <w:rPr>
          <w:rFonts w:ascii="Times New Roman" w:hAnsi="Times New Roman" w:cs="Times New Roman"/>
          <w:color w:val="000000"/>
          <w:sz w:val="24"/>
          <w:szCs w:val="24"/>
        </w:rPr>
        <w:t>á</w:t>
      </w:r>
      <w:r>
        <w:rPr>
          <w:rFonts w:ascii="Times New Roman" w:hAnsi="Times New Roman" w:cs="Times New Roman"/>
          <w:sz w:val="24"/>
          <w:szCs w:val="24"/>
        </w:rPr>
        <w:t>ujmom verejnosti, prejaven</w:t>
      </w:r>
      <w:r>
        <w:rPr>
          <w:rFonts w:ascii="Times New Roman" w:hAnsi="Times New Roman" w:cs="Times New Roman"/>
          <w:color w:val="000000"/>
          <w:sz w:val="24"/>
          <w:szCs w:val="24"/>
        </w:rPr>
        <w:t>ý</w:t>
      </w:r>
      <w:r>
        <w:rPr>
          <w:rFonts w:ascii="Times New Roman" w:hAnsi="Times New Roman" w:cs="Times New Roman"/>
          <w:sz w:val="24"/>
          <w:szCs w:val="24"/>
        </w:rPr>
        <w:t>m nielen počtom z</w:t>
      </w:r>
      <w:r>
        <w:rPr>
          <w:rFonts w:ascii="Times New Roman" w:hAnsi="Times New Roman" w:cs="Times New Roman"/>
          <w:color w:val="000000"/>
          <w:sz w:val="24"/>
          <w:szCs w:val="24"/>
        </w:rPr>
        <w:t>ú</w:t>
      </w:r>
      <w:r>
        <w:rPr>
          <w:rFonts w:ascii="Times New Roman" w:hAnsi="Times New Roman" w:cs="Times New Roman"/>
          <w:sz w:val="24"/>
          <w:szCs w:val="24"/>
        </w:rPr>
        <w:t>častnen</w:t>
      </w:r>
      <w:r>
        <w:rPr>
          <w:rFonts w:ascii="Times New Roman" w:hAnsi="Times New Roman" w:cs="Times New Roman"/>
          <w:color w:val="000000"/>
          <w:sz w:val="24"/>
          <w:szCs w:val="24"/>
        </w:rPr>
        <w:t>ý</w:t>
      </w:r>
      <w:r>
        <w:rPr>
          <w:rFonts w:ascii="Times New Roman" w:hAnsi="Times New Roman" w:cs="Times New Roman"/>
          <w:sz w:val="24"/>
          <w:szCs w:val="24"/>
        </w:rPr>
        <w:t>ch, ale aj bohatou diskusiou.</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0" w:name="chapter10"/>
      <w:bookmarkEnd w:id="10"/>
      <w:r>
        <w:rPr>
          <w:rFonts w:ascii="Times New Roman" w:hAnsi="Times New Roman" w:cs="Times New Roman"/>
          <w:b/>
          <w:bCs/>
          <w:sz w:val="28"/>
          <w:szCs w:val="28"/>
        </w:rPr>
        <w:lastRenderedPageBreak/>
        <w:t>10. Činnosť knižnično-informačného pracoviska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10.1. Knižničn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fond</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10a Knižničn</w:t>
      </w:r>
      <w:r>
        <w:rPr>
          <w:rFonts w:ascii="Times New Roman" w:hAnsi="Times New Roman" w:cs="Times New Roman"/>
          <w:color w:val="000000"/>
          <w:sz w:val="24"/>
          <w:szCs w:val="24"/>
        </w:rPr>
        <w:t>ý</w:t>
      </w:r>
      <w:r>
        <w:rPr>
          <w:rFonts w:ascii="Times New Roman" w:hAnsi="Times New Roman" w:cs="Times New Roman"/>
          <w:sz w:val="24"/>
          <w:szCs w:val="24"/>
        </w:rPr>
        <w:t xml:space="preserve">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66 005</w:t>
            </w:r>
          </w:p>
        </w:tc>
      </w:tr>
      <w:tr w:rsidR="00E17C1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58 641</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w:t>
            </w:r>
            <w:r>
              <w:rPr>
                <w:rFonts w:ascii="Times New Roman" w:hAnsi="Times New Roman" w:cs="Times New Roman"/>
                <w:color w:val="000000"/>
                <w:sz w:val="24"/>
                <w:szCs w:val="24"/>
              </w:rPr>
              <w:t>á</w:t>
            </w:r>
            <w:r>
              <w:rPr>
                <w:rFonts w:ascii="Times New Roman" w:hAnsi="Times New Roman" w:cs="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(vr</w:t>
            </w:r>
            <w:r>
              <w:rPr>
                <w:rFonts w:ascii="Times New Roman" w:hAnsi="Times New Roman" w:cs="Times New Roman"/>
                <w:color w:val="000000"/>
                <w:sz w:val="24"/>
                <w:szCs w:val="24"/>
              </w:rPr>
              <w:t>á</w:t>
            </w:r>
            <w:r>
              <w:rPr>
                <w:rFonts w:ascii="Times New Roman" w:hAnsi="Times New Roman" w:cs="Times New Roman"/>
                <w:sz w:val="24"/>
                <w:szCs w:val="24"/>
              </w:rPr>
              <w:t>tane digit</w:t>
            </w:r>
            <w:r>
              <w:rPr>
                <w:rFonts w:ascii="Times New Roman" w:hAnsi="Times New Roman" w:cs="Times New Roman"/>
                <w:color w:val="000000"/>
                <w:sz w:val="24"/>
                <w:szCs w:val="24"/>
              </w:rPr>
              <w:t>á</w:t>
            </w:r>
            <w:r>
              <w:rPr>
                <w:rFonts w:ascii="Times New Roman" w:hAnsi="Times New Roman" w:cs="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2 553</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w:t>
            </w:r>
            <w:r>
              <w:rPr>
                <w:rFonts w:ascii="Times New Roman" w:hAnsi="Times New Roman" w:cs="Times New Roman"/>
                <w:color w:val="000000"/>
                <w:sz w:val="24"/>
                <w:szCs w:val="24"/>
              </w:rPr>
              <w:t>á</w:t>
            </w:r>
            <w:r>
              <w:rPr>
                <w:rFonts w:ascii="Times New Roman" w:hAnsi="Times New Roman" w:cs="Times New Roman"/>
                <w:sz w:val="24"/>
                <w:szCs w:val="24"/>
              </w:rPr>
              <w:t>lne dokumenty - dizert</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4 693</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Rukopisy, vz</w:t>
            </w:r>
            <w:r>
              <w:rPr>
                <w:rFonts w:ascii="Times New Roman" w:hAnsi="Times New Roman" w:cs="Times New Roman"/>
                <w:color w:val="000000"/>
                <w:sz w:val="24"/>
                <w:szCs w:val="24"/>
              </w:rPr>
              <w:t>á</w:t>
            </w:r>
            <w:r>
              <w:rPr>
                <w:rFonts w:ascii="Times New Roman" w:hAnsi="Times New Roman" w:cs="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cich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rastok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213</w:t>
            </w:r>
          </w:p>
        </w:tc>
      </w:tr>
      <w:tr w:rsidR="00E17C1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ú</w:t>
            </w:r>
            <w:r>
              <w:rPr>
                <w:rFonts w:ascii="Times New Roman" w:hAnsi="Times New Roman" w:cs="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w:t>
            </w:r>
            <w:r>
              <w:rPr>
                <w:rFonts w:ascii="Times New Roman" w:hAnsi="Times New Roman" w:cs="Times New Roman"/>
                <w:color w:val="000000"/>
                <w:sz w:val="24"/>
                <w:szCs w:val="24"/>
              </w:rPr>
              <w:t>ý</w:t>
            </w:r>
            <w:r>
              <w:rPr>
                <w:rFonts w:ascii="Times New Roman" w:hAnsi="Times New Roman" w:cs="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bytky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w:t>
            </w:r>
            <w:r>
              <w:rPr>
                <w:rFonts w:ascii="Times New Roman" w:hAnsi="Times New Roman" w:cs="Times New Roman"/>
                <w:color w:val="000000"/>
                <w:sz w:val="24"/>
                <w:szCs w:val="24"/>
              </w:rPr>
              <w:t>é</w:t>
            </w:r>
            <w:r>
              <w:rPr>
                <w:rFonts w:ascii="Times New Roman" w:hAnsi="Times New Roman" w:cs="Times New Roman"/>
                <w:sz w:val="24"/>
                <w:szCs w:val="24"/>
              </w:rPr>
              <w:t xml:space="preserve"> jednotky spracovan</w:t>
            </w:r>
            <w:r>
              <w:rPr>
                <w:rFonts w:ascii="Times New Roman" w:hAnsi="Times New Roman" w:cs="Times New Roman"/>
                <w:color w:val="000000"/>
                <w:sz w:val="24"/>
                <w:szCs w:val="24"/>
              </w:rPr>
              <w:t>é</w:t>
            </w:r>
            <w:r>
              <w:rPr>
                <w:rFonts w:ascii="Times New Roman" w:hAnsi="Times New Roman" w:cs="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11 830</w:t>
            </w:r>
          </w:p>
        </w:tc>
      </w:tr>
    </w:tbl>
    <w:p w:rsidR="00E17C18" w:rsidRPr="00EF70D5" w:rsidRDefault="008223D3">
      <w:pPr>
        <w:widowControl w:val="0"/>
        <w:autoSpaceDE w:val="0"/>
        <w:autoSpaceDN w:val="0"/>
        <w:adjustRightInd w:val="0"/>
        <w:spacing w:after="0" w:line="240" w:lineRule="auto"/>
        <w:jc w:val="both"/>
        <w:rPr>
          <w:rFonts w:ascii="Times New Roman" w:hAnsi="Times New Roman" w:cs="Times New Roman"/>
          <w:sz w:val="20"/>
          <w:szCs w:val="20"/>
        </w:rPr>
      </w:pPr>
      <w:r w:rsidRPr="00EF70D5">
        <w:rPr>
          <w:rFonts w:ascii="Times New Roman" w:hAnsi="Times New Roman" w:cs="Times New Roman"/>
          <w:i/>
          <w:iCs/>
          <w:sz w:val="20"/>
          <w:szCs w:val="20"/>
        </w:rPr>
        <w:t>V</w:t>
      </w:r>
      <w:r w:rsidRPr="00EF70D5">
        <w:rPr>
          <w:rFonts w:ascii="Times New Roman" w:hAnsi="Times New Roman" w:cs="Times New Roman"/>
          <w:i/>
          <w:iCs/>
          <w:color w:val="000000"/>
          <w:sz w:val="20"/>
          <w:szCs w:val="20"/>
        </w:rPr>
        <w:t>ý</w:t>
      </w:r>
      <w:r w:rsidRPr="00EF70D5">
        <w:rPr>
          <w:rFonts w:ascii="Times New Roman" w:hAnsi="Times New Roman" w:cs="Times New Roman"/>
          <w:i/>
          <w:iCs/>
          <w:sz w:val="20"/>
          <w:szCs w:val="20"/>
        </w:rPr>
        <w:t xml:space="preserve">raz </w:t>
      </w:r>
      <w:r w:rsidRPr="00EF70D5">
        <w:rPr>
          <w:rFonts w:ascii="Times New Roman" w:hAnsi="Times New Roman" w:cs="Times New Roman"/>
          <w:b/>
          <w:bCs/>
          <w:i/>
          <w:iCs/>
          <w:color w:val="000000"/>
          <w:sz w:val="20"/>
          <w:szCs w:val="20"/>
        </w:rPr>
        <w:t>„</w:t>
      </w:r>
      <w:r w:rsidRPr="00EF70D5">
        <w:rPr>
          <w:rFonts w:ascii="Times New Roman" w:hAnsi="Times New Roman" w:cs="Times New Roman"/>
          <w:b/>
          <w:bCs/>
          <w:i/>
          <w:iCs/>
          <w:sz w:val="20"/>
          <w:szCs w:val="20"/>
        </w:rPr>
        <w:t>v tom</w:t>
      </w:r>
      <w:r w:rsidRPr="00EF70D5">
        <w:rPr>
          <w:rFonts w:ascii="Times New Roman" w:hAnsi="Times New Roman" w:cs="Times New Roman"/>
          <w:b/>
          <w:bCs/>
          <w:i/>
          <w:iCs/>
          <w:color w:val="000000"/>
          <w:sz w:val="20"/>
          <w:szCs w:val="20"/>
        </w:rPr>
        <w:t>“</w:t>
      </w:r>
      <w:r w:rsidRPr="00EF70D5">
        <w:rPr>
          <w:rFonts w:ascii="Times New Roman" w:hAnsi="Times New Roman" w:cs="Times New Roman"/>
          <w:i/>
          <w:iCs/>
          <w:sz w:val="20"/>
          <w:szCs w:val="20"/>
        </w:rPr>
        <w:t xml:space="preserve"> označuje </w:t>
      </w:r>
      <w:r w:rsidRPr="00EF70D5">
        <w:rPr>
          <w:rFonts w:ascii="Times New Roman" w:hAnsi="Times New Roman" w:cs="Times New Roman"/>
          <w:i/>
          <w:iCs/>
          <w:color w:val="000000"/>
          <w:sz w:val="20"/>
          <w:szCs w:val="20"/>
          <w:u w:val="single"/>
        </w:rPr>
        <w:t>ú</w:t>
      </w:r>
      <w:r w:rsidRPr="00EF70D5">
        <w:rPr>
          <w:rFonts w:ascii="Times New Roman" w:hAnsi="Times New Roman" w:cs="Times New Roman"/>
          <w:i/>
          <w:iCs/>
          <w:sz w:val="20"/>
          <w:szCs w:val="20"/>
          <w:u w:val="single"/>
        </w:rPr>
        <w:t>pln</w:t>
      </w:r>
      <w:r w:rsidRPr="00EF70D5">
        <w:rPr>
          <w:rFonts w:ascii="Times New Roman" w:hAnsi="Times New Roman" w:cs="Times New Roman"/>
          <w:i/>
          <w:iCs/>
          <w:color w:val="000000"/>
          <w:sz w:val="20"/>
          <w:szCs w:val="20"/>
          <w:u w:val="single"/>
        </w:rPr>
        <w:t>é</w:t>
      </w:r>
      <w:r w:rsidRPr="00EF70D5">
        <w:rPr>
          <w:rFonts w:ascii="Times New Roman" w:hAnsi="Times New Roman" w:cs="Times New Roman"/>
          <w:i/>
          <w:iCs/>
          <w:sz w:val="20"/>
          <w:szCs w:val="20"/>
          <w:u w:val="single"/>
        </w:rPr>
        <w:t xml:space="preserve"> (vyčerp</w:t>
      </w:r>
      <w:r w:rsidRPr="00EF70D5">
        <w:rPr>
          <w:rFonts w:ascii="Times New Roman" w:hAnsi="Times New Roman" w:cs="Times New Roman"/>
          <w:i/>
          <w:iCs/>
          <w:color w:val="000000"/>
          <w:sz w:val="20"/>
          <w:szCs w:val="20"/>
          <w:u w:val="single"/>
        </w:rPr>
        <w:t>á</w:t>
      </w:r>
      <w:r w:rsidRPr="00EF70D5">
        <w:rPr>
          <w:rFonts w:ascii="Times New Roman" w:hAnsi="Times New Roman" w:cs="Times New Roman"/>
          <w:i/>
          <w:iCs/>
          <w:sz w:val="20"/>
          <w:szCs w:val="20"/>
          <w:u w:val="single"/>
        </w:rPr>
        <w:t>vaj</w:t>
      </w:r>
      <w:r w:rsidRPr="00EF70D5">
        <w:rPr>
          <w:rFonts w:ascii="Times New Roman" w:hAnsi="Times New Roman" w:cs="Times New Roman"/>
          <w:i/>
          <w:iCs/>
          <w:color w:val="000000"/>
          <w:sz w:val="20"/>
          <w:szCs w:val="20"/>
          <w:u w:val="single"/>
        </w:rPr>
        <w:t>ú</w:t>
      </w:r>
      <w:r w:rsidRPr="00EF70D5">
        <w:rPr>
          <w:rFonts w:ascii="Times New Roman" w:hAnsi="Times New Roman" w:cs="Times New Roman"/>
          <w:i/>
          <w:iCs/>
          <w:sz w:val="20"/>
          <w:szCs w:val="20"/>
          <w:u w:val="single"/>
        </w:rPr>
        <w:t xml:space="preserve">ce) </w:t>
      </w:r>
      <w:r w:rsidRPr="00EF70D5">
        <w:rPr>
          <w:rFonts w:ascii="Times New Roman" w:hAnsi="Times New Roman" w:cs="Times New Roman"/>
          <w:i/>
          <w:iCs/>
          <w:color w:val="000000"/>
          <w:sz w:val="20"/>
          <w:szCs w:val="20"/>
          <w:u w:val="single"/>
        </w:rPr>
        <w:t>ú</w:t>
      </w:r>
      <w:r w:rsidRPr="00EF70D5">
        <w:rPr>
          <w:rFonts w:ascii="Times New Roman" w:hAnsi="Times New Roman" w:cs="Times New Roman"/>
          <w:i/>
          <w:iCs/>
          <w:sz w:val="20"/>
          <w:szCs w:val="20"/>
          <w:u w:val="single"/>
        </w:rPr>
        <w:t>daje</w:t>
      </w:r>
      <w:r w:rsidRPr="00EF70D5">
        <w:rPr>
          <w:rFonts w:ascii="Times New Roman" w:hAnsi="Times New Roman" w:cs="Times New Roman"/>
          <w:i/>
          <w:iCs/>
          <w:sz w:val="20"/>
          <w:szCs w:val="20"/>
        </w:rPr>
        <w:t>, ktor</w:t>
      </w:r>
      <w:r w:rsidRPr="00EF70D5">
        <w:rPr>
          <w:rFonts w:ascii="Times New Roman" w:hAnsi="Times New Roman" w:cs="Times New Roman"/>
          <w:i/>
          <w:iCs/>
          <w:color w:val="000000"/>
          <w:sz w:val="20"/>
          <w:szCs w:val="20"/>
        </w:rPr>
        <w:t>ý</w:t>
      </w:r>
      <w:r w:rsidRPr="00EF70D5">
        <w:rPr>
          <w:rFonts w:ascii="Times New Roman" w:hAnsi="Times New Roman" w:cs="Times New Roman"/>
          <w:i/>
          <w:iCs/>
          <w:sz w:val="20"/>
          <w:szCs w:val="20"/>
        </w:rPr>
        <w:t>ch s</w:t>
      </w:r>
      <w:r w:rsidRPr="00EF70D5">
        <w:rPr>
          <w:rFonts w:ascii="Times New Roman" w:hAnsi="Times New Roman" w:cs="Times New Roman"/>
          <w:i/>
          <w:iCs/>
          <w:color w:val="000000"/>
          <w:sz w:val="20"/>
          <w:szCs w:val="20"/>
        </w:rPr>
        <w:t>ú</w:t>
      </w:r>
      <w:r w:rsidRPr="00EF70D5">
        <w:rPr>
          <w:rFonts w:ascii="Times New Roman" w:hAnsi="Times New Roman" w:cs="Times New Roman"/>
          <w:i/>
          <w:iCs/>
          <w:sz w:val="20"/>
          <w:szCs w:val="20"/>
        </w:rPr>
        <w:t>čet sa mus</w:t>
      </w:r>
      <w:r w:rsidRPr="00EF70D5">
        <w:rPr>
          <w:rFonts w:ascii="Times New Roman" w:hAnsi="Times New Roman" w:cs="Times New Roman"/>
          <w:i/>
          <w:iCs/>
          <w:color w:val="000000"/>
          <w:sz w:val="20"/>
          <w:szCs w:val="20"/>
        </w:rPr>
        <w:t>í</w:t>
      </w:r>
      <w:r w:rsidRPr="00EF70D5">
        <w:rPr>
          <w:rFonts w:ascii="Times New Roman" w:hAnsi="Times New Roman" w:cs="Times New Roman"/>
          <w:i/>
          <w:iCs/>
          <w:sz w:val="20"/>
          <w:szCs w:val="20"/>
        </w:rPr>
        <w:t xml:space="preserve"> rovnať </w:t>
      </w:r>
      <w:r w:rsidRPr="00EF70D5">
        <w:rPr>
          <w:rFonts w:ascii="Times New Roman" w:hAnsi="Times New Roman" w:cs="Times New Roman"/>
          <w:i/>
          <w:iCs/>
          <w:color w:val="000000"/>
          <w:sz w:val="20"/>
          <w:szCs w:val="20"/>
        </w:rPr>
        <w:t>ú</w:t>
      </w:r>
      <w:r w:rsidRPr="00EF70D5">
        <w:rPr>
          <w:rFonts w:ascii="Times New Roman" w:hAnsi="Times New Roman" w:cs="Times New Roman"/>
          <w:i/>
          <w:iCs/>
          <w:sz w:val="20"/>
          <w:szCs w:val="20"/>
        </w:rPr>
        <w:t xml:space="preserve">daju v riadku </w:t>
      </w:r>
      <w:r w:rsidRPr="00EF70D5">
        <w:rPr>
          <w:rFonts w:ascii="Times New Roman" w:hAnsi="Times New Roman" w:cs="Times New Roman"/>
          <w:i/>
          <w:iCs/>
          <w:color w:val="000000"/>
          <w:sz w:val="20"/>
          <w:szCs w:val="20"/>
        </w:rPr>
        <w:t>„</w:t>
      </w:r>
      <w:r w:rsidRPr="00EF70D5">
        <w:rPr>
          <w:rFonts w:ascii="Times New Roman" w:hAnsi="Times New Roman" w:cs="Times New Roman"/>
          <w:i/>
          <w:iCs/>
          <w:sz w:val="20"/>
          <w:szCs w:val="20"/>
        </w:rPr>
        <w:t>spolu</w:t>
      </w:r>
      <w:r w:rsidRPr="00EF70D5">
        <w:rPr>
          <w:rFonts w:ascii="Times New Roman" w:hAnsi="Times New Roman" w:cs="Times New Roman"/>
          <w:i/>
          <w:iCs/>
          <w:color w:val="000000"/>
          <w:sz w:val="20"/>
          <w:szCs w:val="20"/>
        </w:rPr>
        <w:t>“</w:t>
      </w:r>
      <w:r w:rsidRPr="00EF70D5">
        <w:rPr>
          <w:rFonts w:ascii="Times New Roman" w:hAnsi="Times New Roman" w:cs="Times New Roman"/>
          <w:i/>
          <w:iCs/>
          <w:sz w:val="20"/>
          <w:szCs w:val="20"/>
        </w:rPr>
        <w:t>, čiže nadraden</w:t>
      </w:r>
      <w:r w:rsidRPr="00EF70D5">
        <w:rPr>
          <w:rFonts w:ascii="Times New Roman" w:hAnsi="Times New Roman" w:cs="Times New Roman"/>
          <w:i/>
          <w:iCs/>
          <w:color w:val="000000"/>
          <w:sz w:val="20"/>
          <w:szCs w:val="20"/>
        </w:rPr>
        <w:t>é</w:t>
      </w:r>
      <w:r w:rsidRPr="00EF70D5">
        <w:rPr>
          <w:rFonts w:ascii="Times New Roman" w:hAnsi="Times New Roman" w:cs="Times New Roman"/>
          <w:i/>
          <w:iCs/>
          <w:sz w:val="20"/>
          <w:szCs w:val="20"/>
        </w:rPr>
        <w:t>mu riadku.</w:t>
      </w:r>
    </w:p>
    <w:p w:rsidR="00E17C18" w:rsidRPr="00EF70D5" w:rsidRDefault="008223D3">
      <w:pPr>
        <w:widowControl w:val="0"/>
        <w:autoSpaceDE w:val="0"/>
        <w:autoSpaceDN w:val="0"/>
        <w:adjustRightInd w:val="0"/>
        <w:spacing w:after="0" w:line="240" w:lineRule="auto"/>
        <w:jc w:val="both"/>
        <w:rPr>
          <w:rFonts w:ascii="Times New Roman" w:hAnsi="Times New Roman" w:cs="Times New Roman"/>
          <w:sz w:val="20"/>
          <w:szCs w:val="20"/>
        </w:rPr>
      </w:pPr>
      <w:r w:rsidRPr="00EF70D5">
        <w:rPr>
          <w:rFonts w:ascii="Times New Roman" w:hAnsi="Times New Roman" w:cs="Times New Roman"/>
          <w:i/>
          <w:iCs/>
          <w:sz w:val="20"/>
          <w:szCs w:val="20"/>
        </w:rPr>
        <w:t>V</w:t>
      </w:r>
      <w:r w:rsidRPr="00EF70D5">
        <w:rPr>
          <w:rFonts w:ascii="Times New Roman" w:hAnsi="Times New Roman" w:cs="Times New Roman"/>
          <w:i/>
          <w:iCs/>
          <w:color w:val="000000"/>
          <w:sz w:val="20"/>
          <w:szCs w:val="20"/>
        </w:rPr>
        <w:t>ý</w:t>
      </w:r>
      <w:r w:rsidRPr="00EF70D5">
        <w:rPr>
          <w:rFonts w:ascii="Times New Roman" w:hAnsi="Times New Roman" w:cs="Times New Roman"/>
          <w:i/>
          <w:iCs/>
          <w:sz w:val="20"/>
          <w:szCs w:val="20"/>
        </w:rPr>
        <w:t xml:space="preserve">raz </w:t>
      </w:r>
      <w:r w:rsidRPr="00EF70D5">
        <w:rPr>
          <w:rFonts w:ascii="Times New Roman" w:hAnsi="Times New Roman" w:cs="Times New Roman"/>
          <w:b/>
          <w:bCs/>
          <w:i/>
          <w:iCs/>
          <w:color w:val="000000"/>
          <w:sz w:val="20"/>
          <w:szCs w:val="20"/>
        </w:rPr>
        <w:t>„</w:t>
      </w:r>
      <w:r w:rsidRPr="00EF70D5">
        <w:rPr>
          <w:rFonts w:ascii="Times New Roman" w:hAnsi="Times New Roman" w:cs="Times New Roman"/>
          <w:b/>
          <w:bCs/>
          <w:i/>
          <w:iCs/>
          <w:sz w:val="20"/>
          <w:szCs w:val="20"/>
        </w:rPr>
        <w:t>z toho</w:t>
      </w:r>
      <w:r w:rsidRPr="00EF70D5">
        <w:rPr>
          <w:rFonts w:ascii="Times New Roman" w:hAnsi="Times New Roman" w:cs="Times New Roman"/>
          <w:b/>
          <w:bCs/>
          <w:i/>
          <w:iCs/>
          <w:color w:val="000000"/>
          <w:sz w:val="20"/>
          <w:szCs w:val="20"/>
        </w:rPr>
        <w:t>“</w:t>
      </w:r>
      <w:r w:rsidRPr="00EF70D5">
        <w:rPr>
          <w:rFonts w:ascii="Times New Roman" w:hAnsi="Times New Roman" w:cs="Times New Roman"/>
          <w:i/>
          <w:iCs/>
          <w:sz w:val="20"/>
          <w:szCs w:val="20"/>
        </w:rPr>
        <w:t xml:space="preserve"> označuje </w:t>
      </w:r>
      <w:r w:rsidRPr="00EF70D5">
        <w:rPr>
          <w:rFonts w:ascii="Times New Roman" w:hAnsi="Times New Roman" w:cs="Times New Roman"/>
          <w:i/>
          <w:iCs/>
          <w:sz w:val="20"/>
          <w:szCs w:val="20"/>
          <w:u w:val="single"/>
        </w:rPr>
        <w:t>ne</w:t>
      </w:r>
      <w:r w:rsidRPr="00EF70D5">
        <w:rPr>
          <w:rFonts w:ascii="Times New Roman" w:hAnsi="Times New Roman" w:cs="Times New Roman"/>
          <w:i/>
          <w:iCs/>
          <w:color w:val="000000"/>
          <w:sz w:val="20"/>
          <w:szCs w:val="20"/>
          <w:u w:val="single"/>
        </w:rPr>
        <w:t>ú</w:t>
      </w:r>
      <w:r w:rsidRPr="00EF70D5">
        <w:rPr>
          <w:rFonts w:ascii="Times New Roman" w:hAnsi="Times New Roman" w:cs="Times New Roman"/>
          <w:i/>
          <w:iCs/>
          <w:sz w:val="20"/>
          <w:szCs w:val="20"/>
          <w:u w:val="single"/>
        </w:rPr>
        <w:t>pln</w:t>
      </w:r>
      <w:r w:rsidRPr="00EF70D5">
        <w:rPr>
          <w:rFonts w:ascii="Times New Roman" w:hAnsi="Times New Roman" w:cs="Times New Roman"/>
          <w:i/>
          <w:iCs/>
          <w:color w:val="000000"/>
          <w:sz w:val="20"/>
          <w:szCs w:val="20"/>
          <w:u w:val="single"/>
        </w:rPr>
        <w:t>é</w:t>
      </w:r>
      <w:r w:rsidRPr="00EF70D5">
        <w:rPr>
          <w:rFonts w:ascii="Times New Roman" w:hAnsi="Times New Roman" w:cs="Times New Roman"/>
          <w:i/>
          <w:iCs/>
          <w:sz w:val="20"/>
          <w:szCs w:val="20"/>
          <w:u w:val="single"/>
        </w:rPr>
        <w:t xml:space="preserve"> (v</w:t>
      </w:r>
      <w:r w:rsidRPr="00EF70D5">
        <w:rPr>
          <w:rFonts w:ascii="Times New Roman" w:hAnsi="Times New Roman" w:cs="Times New Roman"/>
          <w:i/>
          <w:iCs/>
          <w:color w:val="000000"/>
          <w:sz w:val="20"/>
          <w:szCs w:val="20"/>
          <w:u w:val="single"/>
        </w:rPr>
        <w:t>ý</w:t>
      </w:r>
      <w:r w:rsidRPr="00EF70D5">
        <w:rPr>
          <w:rFonts w:ascii="Times New Roman" w:hAnsi="Times New Roman" w:cs="Times New Roman"/>
          <w:i/>
          <w:iCs/>
          <w:sz w:val="20"/>
          <w:szCs w:val="20"/>
          <w:u w:val="single"/>
        </w:rPr>
        <w:t>berov</w:t>
      </w:r>
      <w:r w:rsidRPr="00EF70D5">
        <w:rPr>
          <w:rFonts w:ascii="Times New Roman" w:hAnsi="Times New Roman" w:cs="Times New Roman"/>
          <w:i/>
          <w:iCs/>
          <w:color w:val="000000"/>
          <w:sz w:val="20"/>
          <w:szCs w:val="20"/>
          <w:u w:val="single"/>
        </w:rPr>
        <w:t>é</w:t>
      </w:r>
      <w:r w:rsidRPr="00EF70D5">
        <w:rPr>
          <w:rFonts w:ascii="Times New Roman" w:hAnsi="Times New Roman" w:cs="Times New Roman"/>
          <w:i/>
          <w:iCs/>
          <w:sz w:val="20"/>
          <w:szCs w:val="20"/>
          <w:u w:val="single"/>
        </w:rPr>
        <w:t xml:space="preserve">) </w:t>
      </w:r>
      <w:r w:rsidRPr="00EF70D5">
        <w:rPr>
          <w:rFonts w:ascii="Times New Roman" w:hAnsi="Times New Roman" w:cs="Times New Roman"/>
          <w:i/>
          <w:iCs/>
          <w:color w:val="000000"/>
          <w:sz w:val="20"/>
          <w:szCs w:val="20"/>
          <w:u w:val="single"/>
        </w:rPr>
        <w:t>ú</w:t>
      </w:r>
      <w:r w:rsidRPr="00EF70D5">
        <w:rPr>
          <w:rFonts w:ascii="Times New Roman" w:hAnsi="Times New Roman" w:cs="Times New Roman"/>
          <w:i/>
          <w:iCs/>
          <w:sz w:val="20"/>
          <w:szCs w:val="20"/>
          <w:u w:val="single"/>
        </w:rPr>
        <w:t>daje</w:t>
      </w:r>
      <w:r w:rsidRPr="00EF70D5">
        <w:rPr>
          <w:rFonts w:ascii="Times New Roman" w:hAnsi="Times New Roman" w:cs="Times New Roman"/>
          <w:i/>
          <w:iCs/>
          <w:sz w:val="20"/>
          <w:szCs w:val="20"/>
        </w:rPr>
        <w:t>, ktor</w:t>
      </w:r>
      <w:r w:rsidRPr="00EF70D5">
        <w:rPr>
          <w:rFonts w:ascii="Times New Roman" w:hAnsi="Times New Roman" w:cs="Times New Roman"/>
          <w:i/>
          <w:iCs/>
          <w:color w:val="000000"/>
          <w:sz w:val="20"/>
          <w:szCs w:val="20"/>
        </w:rPr>
        <w:t>ý</w:t>
      </w:r>
      <w:r w:rsidRPr="00EF70D5">
        <w:rPr>
          <w:rFonts w:ascii="Times New Roman" w:hAnsi="Times New Roman" w:cs="Times New Roman"/>
          <w:i/>
          <w:iCs/>
          <w:sz w:val="20"/>
          <w:szCs w:val="20"/>
        </w:rPr>
        <w:t>ch s</w:t>
      </w:r>
      <w:r w:rsidRPr="00EF70D5">
        <w:rPr>
          <w:rFonts w:ascii="Times New Roman" w:hAnsi="Times New Roman" w:cs="Times New Roman"/>
          <w:i/>
          <w:iCs/>
          <w:color w:val="000000"/>
          <w:sz w:val="20"/>
          <w:szCs w:val="20"/>
        </w:rPr>
        <w:t>ú</w:t>
      </w:r>
      <w:r w:rsidRPr="00EF70D5">
        <w:rPr>
          <w:rFonts w:ascii="Times New Roman" w:hAnsi="Times New Roman" w:cs="Times New Roman"/>
          <w:i/>
          <w:iCs/>
          <w:sz w:val="20"/>
          <w:szCs w:val="20"/>
        </w:rPr>
        <w:t>čet sa nemus</w:t>
      </w:r>
      <w:r w:rsidRPr="00EF70D5">
        <w:rPr>
          <w:rFonts w:ascii="Times New Roman" w:hAnsi="Times New Roman" w:cs="Times New Roman"/>
          <w:i/>
          <w:iCs/>
          <w:color w:val="000000"/>
          <w:sz w:val="20"/>
          <w:szCs w:val="20"/>
        </w:rPr>
        <w:t>í</w:t>
      </w:r>
      <w:r w:rsidRPr="00EF70D5">
        <w:rPr>
          <w:rFonts w:ascii="Times New Roman" w:hAnsi="Times New Roman" w:cs="Times New Roman"/>
          <w:i/>
          <w:iCs/>
          <w:sz w:val="20"/>
          <w:szCs w:val="20"/>
        </w:rPr>
        <w:t xml:space="preserve"> rovnať </w:t>
      </w:r>
      <w:r w:rsidRPr="00EF70D5">
        <w:rPr>
          <w:rFonts w:ascii="Times New Roman" w:hAnsi="Times New Roman" w:cs="Times New Roman"/>
          <w:i/>
          <w:iCs/>
          <w:color w:val="000000"/>
          <w:sz w:val="20"/>
          <w:szCs w:val="20"/>
        </w:rPr>
        <w:t>ú</w:t>
      </w:r>
      <w:r w:rsidRPr="00EF70D5">
        <w:rPr>
          <w:rFonts w:ascii="Times New Roman" w:hAnsi="Times New Roman" w:cs="Times New Roman"/>
          <w:i/>
          <w:iCs/>
          <w:sz w:val="20"/>
          <w:szCs w:val="20"/>
        </w:rPr>
        <w:t xml:space="preserve">daju v riadku </w:t>
      </w:r>
      <w:r w:rsidRPr="00EF70D5">
        <w:rPr>
          <w:rFonts w:ascii="Times New Roman" w:hAnsi="Times New Roman" w:cs="Times New Roman"/>
          <w:i/>
          <w:iCs/>
          <w:color w:val="000000"/>
          <w:sz w:val="20"/>
          <w:szCs w:val="20"/>
        </w:rPr>
        <w:t>„</w:t>
      </w:r>
      <w:r w:rsidRPr="00EF70D5">
        <w:rPr>
          <w:rFonts w:ascii="Times New Roman" w:hAnsi="Times New Roman" w:cs="Times New Roman"/>
          <w:i/>
          <w:iCs/>
          <w:sz w:val="20"/>
          <w:szCs w:val="20"/>
        </w:rPr>
        <w:t>spolu</w:t>
      </w:r>
      <w:r w:rsidRPr="00EF70D5">
        <w:rPr>
          <w:rFonts w:ascii="Times New Roman" w:hAnsi="Times New Roman" w:cs="Times New Roman"/>
          <w:i/>
          <w:iCs/>
          <w:color w:val="000000"/>
          <w:sz w:val="20"/>
          <w:szCs w:val="20"/>
        </w:rPr>
        <w:t>“</w:t>
      </w:r>
      <w:r w:rsidRPr="00EF70D5">
        <w:rPr>
          <w:rFonts w:ascii="Times New Roman" w:hAnsi="Times New Roman" w:cs="Times New Roman"/>
          <w:i/>
          <w:iCs/>
          <w:sz w:val="20"/>
          <w:szCs w:val="20"/>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10.2. V</w:t>
      </w:r>
      <w:r>
        <w:rPr>
          <w:rFonts w:ascii="Times New Roman" w:hAnsi="Times New Roman" w:cs="Times New Roman"/>
          <w:b/>
          <w:bCs/>
          <w:color w:val="000000"/>
          <w:sz w:val="24"/>
          <w:szCs w:val="24"/>
        </w:rPr>
        <w:t>ý</w:t>
      </w:r>
      <w:r>
        <w:rPr>
          <w:rFonts w:ascii="Times New Roman" w:hAnsi="Times New Roman" w:cs="Times New Roman"/>
          <w:b/>
          <w:bCs/>
          <w:sz w:val="24"/>
          <w:szCs w:val="24"/>
        </w:rPr>
        <w:t>požičky a služby</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10b V</w:t>
      </w:r>
      <w:r>
        <w:rPr>
          <w:rFonts w:ascii="Times New Roman" w:hAnsi="Times New Roman" w:cs="Times New Roman"/>
          <w:color w:val="000000"/>
          <w:sz w:val="24"/>
          <w:szCs w:val="24"/>
        </w:rPr>
        <w:t>ý</w:t>
      </w:r>
      <w:r>
        <w:rPr>
          <w:rFonts w:ascii="Times New Roman" w:hAnsi="Times New Roman" w:cs="Times New Roman"/>
          <w:sz w:val="24"/>
          <w:szCs w:val="24"/>
        </w:rPr>
        <w:t>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901</w:t>
            </w:r>
          </w:p>
        </w:tc>
      </w:tr>
      <w:tr w:rsidR="00E17C1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413</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absenčn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488</w:t>
            </w:r>
          </w:p>
        </w:tc>
      </w:tr>
      <w:tr w:rsidR="00E17C1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ra pre dospel</w:t>
            </w:r>
            <w:r>
              <w:rPr>
                <w:rFonts w:ascii="Times New Roman" w:hAnsi="Times New Roman" w:cs="Times New Roman"/>
                <w:color w:val="000000"/>
                <w:sz w:val="24"/>
                <w:szCs w:val="24"/>
              </w:rPr>
              <w:t>ý</w:t>
            </w:r>
            <w:r>
              <w:rPr>
                <w:rFonts w:ascii="Times New Roman" w:hAnsi="Times New Roman" w:cs="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755</w:t>
            </w:r>
          </w:p>
        </w:tc>
      </w:tr>
      <w:tr w:rsidR="00E17C1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požičky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bibliografi</w:t>
            </w:r>
            <w:r>
              <w:rPr>
                <w:rFonts w:ascii="Times New Roman" w:hAnsi="Times New Roman" w:cs="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re</w:t>
            </w:r>
            <w:r>
              <w:rPr>
                <w:rFonts w:ascii="Times New Roman" w:hAnsi="Times New Roman" w:cs="Times New Roman"/>
                <w:color w:val="000000"/>
                <w:sz w:val="24"/>
                <w:szCs w:val="24"/>
              </w:rPr>
              <w:t>š</w:t>
            </w:r>
            <w:r>
              <w:rPr>
                <w:rFonts w:ascii="Times New Roman" w:hAnsi="Times New Roman" w:cs="Times New Roman"/>
                <w:sz w:val="24"/>
                <w:szCs w:val="24"/>
              </w:rPr>
              <w:t>er</w:t>
            </w:r>
            <w:r>
              <w:rPr>
                <w:rFonts w:ascii="Times New Roman" w:hAnsi="Times New Roman" w:cs="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10.3. Použ</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vatelia </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10c Použ</w:t>
      </w:r>
      <w:r>
        <w:rPr>
          <w:rFonts w:ascii="Times New Roman" w:hAnsi="Times New Roman" w:cs="Times New Roman"/>
          <w:color w:val="000000"/>
          <w:sz w:val="24"/>
          <w:szCs w:val="24"/>
        </w:rPr>
        <w:t>í</w:t>
      </w:r>
      <w:r>
        <w:rPr>
          <w:rFonts w:ascii="Times New Roman" w:hAnsi="Times New Roman" w:cs="Times New Roman"/>
          <w:sz w:val="24"/>
          <w:szCs w:val="24"/>
        </w:rPr>
        <w:t>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E17C18">
        <w:trPr>
          <w:trHeight w:val="100"/>
        </w:trPr>
        <w:tc>
          <w:tcPr>
            <w:tcW w:w="6712" w:type="dxa"/>
            <w:tcBorders>
              <w:top w:val="single" w:sz="4" w:space="0" w:color="auto"/>
              <w:left w:val="single" w:sz="4" w:space="0" w:color="auto"/>
              <w:bottom w:val="single" w:sz="4" w:space="0" w:color="auto"/>
              <w:right w:val="single" w:sz="4" w:space="0" w:color="auto"/>
            </w:tcBorders>
          </w:tcPr>
          <w:p w:rsidR="00E17C18" w:rsidRDefault="008223D3" w:rsidP="00EF70D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w:t>
            </w:r>
            <w:r>
              <w:rPr>
                <w:rFonts w:ascii="Times New Roman" w:hAnsi="Times New Roman" w:cs="Times New Roman"/>
                <w:color w:val="000000"/>
                <w:sz w:val="24"/>
                <w:szCs w:val="24"/>
              </w:rPr>
              <w:t>í</w:t>
            </w:r>
            <w:r>
              <w:rPr>
                <w:rFonts w:ascii="Times New Roman" w:hAnsi="Times New Roman" w:cs="Times New Roman"/>
                <w:sz w:val="24"/>
                <w:szCs w:val="24"/>
              </w:rPr>
              <w:t xml:space="preserve"> použ</w:t>
            </w:r>
            <w:r>
              <w:rPr>
                <w:rFonts w:ascii="Times New Roman" w:hAnsi="Times New Roman" w:cs="Times New Roman"/>
                <w:color w:val="000000"/>
                <w:sz w:val="24"/>
                <w:szCs w:val="24"/>
              </w:rPr>
              <w:t>í</w:t>
            </w:r>
            <w:r>
              <w:rPr>
                <w:rFonts w:ascii="Times New Roman" w:hAnsi="Times New Roman" w:cs="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rsidR="00E17C18" w:rsidRDefault="008223D3" w:rsidP="00EF70D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158</w:t>
            </w:r>
          </w:p>
        </w:tc>
      </w:tr>
      <w:tr w:rsidR="00E17C18">
        <w:trPr>
          <w:trHeight w:val="100"/>
        </w:trPr>
        <w:tc>
          <w:tcPr>
            <w:tcW w:w="671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ci knižnice spolu (bez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podujat</w:t>
            </w:r>
            <w:r>
              <w:rPr>
                <w:rFonts w:ascii="Times New Roman" w:hAnsi="Times New Roman" w:cs="Times New Roman"/>
                <w:color w:val="000000"/>
                <w:sz w:val="24"/>
                <w:szCs w:val="24"/>
              </w:rPr>
              <w:t>í</w:t>
            </w:r>
            <w:r>
              <w:rPr>
                <w:rFonts w:ascii="Times New Roman" w:hAnsi="Times New Roman" w:cs="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802</w:t>
            </w:r>
          </w:p>
        </w:tc>
      </w:tr>
    </w:tbl>
    <w:p w:rsidR="00EF70D5" w:rsidRDefault="00EF70D5">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10.4.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daje</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10d 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E17C18">
        <w:trPr>
          <w:trHeight w:val="100"/>
        </w:trPr>
        <w:tc>
          <w:tcPr>
            <w:tcW w:w="6712" w:type="dxa"/>
            <w:tcBorders>
              <w:top w:val="single" w:sz="4" w:space="0" w:color="auto"/>
              <w:left w:val="single" w:sz="4" w:space="0" w:color="auto"/>
              <w:bottom w:val="single" w:sz="4" w:space="0" w:color="auto"/>
              <w:right w:val="single" w:sz="4" w:space="0" w:color="auto"/>
            </w:tcBorders>
          </w:tcPr>
          <w:p w:rsidR="00E17C18" w:rsidRDefault="008223D3" w:rsidP="00EF70D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On-line katal</w:t>
            </w:r>
            <w:r>
              <w:rPr>
                <w:rFonts w:ascii="Times New Roman" w:hAnsi="Times New Roman" w:cs="Times New Roman"/>
                <w:color w:val="000000"/>
                <w:sz w:val="24"/>
                <w:szCs w:val="24"/>
              </w:rPr>
              <w:t>ó</w:t>
            </w:r>
            <w:r>
              <w:rPr>
                <w:rFonts w:ascii="Times New Roman" w:hAnsi="Times New Roman" w:cs="Times New Roman"/>
                <w:sz w:val="24"/>
                <w:szCs w:val="24"/>
              </w:rPr>
              <w:t>g knižnice na internete ( 1=</w:t>
            </w:r>
            <w:r>
              <w:rPr>
                <w:rFonts w:ascii="Times New Roman" w:hAnsi="Times New Roman" w:cs="Times New Roman"/>
                <w:color w:val="000000"/>
                <w:sz w:val="24"/>
                <w:szCs w:val="24"/>
              </w:rPr>
              <w:t>á</w:t>
            </w:r>
            <w:r>
              <w:rPr>
                <w:rFonts w:ascii="Times New Roman" w:hAnsi="Times New Roman" w:cs="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rsidR="00E17C18" w:rsidRDefault="008223D3" w:rsidP="00EF70D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671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klady na n</w:t>
            </w:r>
            <w:r>
              <w:rPr>
                <w:rFonts w:ascii="Times New Roman" w:hAnsi="Times New Roman" w:cs="Times New Roman"/>
                <w:color w:val="000000"/>
                <w:sz w:val="24"/>
                <w:szCs w:val="24"/>
              </w:rPr>
              <w:t>á</w:t>
            </w:r>
            <w:r>
              <w:rPr>
                <w:rFonts w:ascii="Times New Roman" w:hAnsi="Times New Roman" w:cs="Times New Roman"/>
                <w:sz w:val="24"/>
                <w:szCs w:val="24"/>
              </w:rPr>
              <w:t>kup knižničn</w:t>
            </w:r>
            <w:r>
              <w:rPr>
                <w:rFonts w:ascii="Times New Roman" w:hAnsi="Times New Roman" w:cs="Times New Roman"/>
                <w:color w:val="000000"/>
                <w:sz w:val="24"/>
                <w:szCs w:val="24"/>
              </w:rPr>
              <w:t>é</w:t>
            </w:r>
            <w:r>
              <w:rPr>
                <w:rFonts w:ascii="Times New Roman" w:hAnsi="Times New Roman" w:cs="Times New Roman"/>
                <w:sz w:val="24"/>
                <w:szCs w:val="24"/>
              </w:rPr>
              <w:t xml:space="preserve">ho fondu v </w:t>
            </w:r>
            <w:r>
              <w:rPr>
                <w:rFonts w:ascii="Times New Roman" w:hAnsi="Times New Roman" w:cs="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2 519,37</w:t>
            </w:r>
          </w:p>
        </w:tc>
      </w:tr>
    </w:tbl>
    <w:p w:rsidR="00EF70D5" w:rsidRDefault="00EF70D5">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10.5.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knižničnej činnosti</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KNIŽNICA Historick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ú</w:t>
      </w:r>
      <w:r>
        <w:rPr>
          <w:rFonts w:ascii="Times New Roman" w:hAnsi="Times New Roman" w:cs="Times New Roman"/>
          <w:b/>
          <w:bCs/>
          <w:sz w:val="24"/>
          <w:szCs w:val="24"/>
        </w:rPr>
        <w:t>stavu SAV</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pozost</w:t>
      </w:r>
      <w:r>
        <w:rPr>
          <w:rFonts w:ascii="Times New Roman" w:hAnsi="Times New Roman" w:cs="Times New Roman"/>
          <w:color w:val="000000"/>
          <w:sz w:val="24"/>
          <w:szCs w:val="24"/>
        </w:rPr>
        <w:t>á</w:t>
      </w:r>
      <w:r>
        <w:rPr>
          <w:rFonts w:ascii="Times New Roman" w:hAnsi="Times New Roman" w:cs="Times New Roman"/>
          <w:sz w:val="24"/>
          <w:szCs w:val="24"/>
        </w:rPr>
        <w:t xml:space="preserve">va zo </w:t>
      </w:r>
      <w:r>
        <w:rPr>
          <w:rFonts w:ascii="Times New Roman" w:hAnsi="Times New Roman" w:cs="Times New Roman"/>
          <w:color w:val="000000"/>
          <w:sz w:val="24"/>
          <w:szCs w:val="24"/>
        </w:rPr>
        <w:t>š</w:t>
      </w:r>
      <w:r>
        <w:rPr>
          <w:rFonts w:ascii="Times New Roman" w:hAnsi="Times New Roman" w:cs="Times New Roman"/>
          <w:sz w:val="24"/>
          <w:szCs w:val="24"/>
        </w:rPr>
        <w:t>pecializovanej knižnice, dokument</w:t>
      </w:r>
      <w:r>
        <w:rPr>
          <w:rFonts w:ascii="Times New Roman" w:hAnsi="Times New Roman" w:cs="Times New Roman"/>
          <w:color w:val="000000"/>
          <w:sz w:val="24"/>
          <w:szCs w:val="24"/>
        </w:rPr>
        <w:t>á</w:t>
      </w:r>
      <w:r>
        <w:rPr>
          <w:rFonts w:ascii="Times New Roman" w:hAnsi="Times New Roman" w:cs="Times New Roman"/>
          <w:sz w:val="24"/>
          <w:szCs w:val="24"/>
        </w:rPr>
        <w:t>cie a bibliografick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seku.</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zabezpečuje nov</w:t>
      </w:r>
      <w:r>
        <w:rPr>
          <w:rFonts w:ascii="Times New Roman" w:hAnsi="Times New Roman" w:cs="Times New Roman"/>
          <w:color w:val="000000"/>
          <w:sz w:val="24"/>
          <w:szCs w:val="24"/>
        </w:rPr>
        <w:t>ú</w:t>
      </w:r>
      <w:r>
        <w:rPr>
          <w:rFonts w:ascii="Times New Roman" w:hAnsi="Times New Roman" w:cs="Times New Roman"/>
          <w:sz w:val="24"/>
          <w:szCs w:val="24"/>
        </w:rPr>
        <w:t xml:space="preserve"> dom</w:t>
      </w:r>
      <w:r>
        <w:rPr>
          <w:rFonts w:ascii="Times New Roman" w:hAnsi="Times New Roman" w:cs="Times New Roman"/>
          <w:color w:val="000000"/>
          <w:sz w:val="24"/>
          <w:szCs w:val="24"/>
        </w:rPr>
        <w:t>á</w:t>
      </w:r>
      <w:r>
        <w:rPr>
          <w:rFonts w:ascii="Times New Roman" w:hAnsi="Times New Roman" w:cs="Times New Roman"/>
          <w:sz w:val="24"/>
          <w:szCs w:val="24"/>
        </w:rPr>
        <w:t>cu a zahraničn</w:t>
      </w:r>
      <w:r>
        <w:rPr>
          <w:rFonts w:ascii="Times New Roman" w:hAnsi="Times New Roman" w:cs="Times New Roman"/>
          <w:color w:val="000000"/>
          <w:sz w:val="24"/>
          <w:szCs w:val="24"/>
        </w:rPr>
        <w:t>ú</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ru k</w:t>
      </w:r>
      <w:r>
        <w:rPr>
          <w:rFonts w:ascii="Times New Roman" w:hAnsi="Times New Roman" w:cs="Times New Roman"/>
          <w:color w:val="000000"/>
          <w:sz w:val="24"/>
          <w:szCs w:val="24"/>
        </w:rPr>
        <w:t>ú</w:t>
      </w:r>
      <w:r>
        <w:rPr>
          <w:rFonts w:ascii="Times New Roman" w:hAnsi="Times New Roman" w:cs="Times New Roman"/>
          <w:sz w:val="24"/>
          <w:szCs w:val="24"/>
        </w:rPr>
        <w:t>pou, v</w:t>
      </w:r>
      <w:r>
        <w:rPr>
          <w:rFonts w:ascii="Times New Roman" w:hAnsi="Times New Roman" w:cs="Times New Roman"/>
          <w:color w:val="000000"/>
          <w:sz w:val="24"/>
          <w:szCs w:val="24"/>
        </w:rPr>
        <w:t>ý</w:t>
      </w:r>
      <w:r>
        <w:rPr>
          <w:rFonts w:ascii="Times New Roman" w:hAnsi="Times New Roman" w:cs="Times New Roman"/>
          <w:sz w:val="24"/>
          <w:szCs w:val="24"/>
        </w:rPr>
        <w:t>menou a darmi. K</w:t>
      </w:r>
      <w:r>
        <w:rPr>
          <w:rFonts w:ascii="Times New Roman" w:hAnsi="Times New Roman" w:cs="Times New Roman"/>
          <w:color w:val="000000"/>
          <w:sz w:val="24"/>
          <w:szCs w:val="24"/>
        </w:rPr>
        <w:t>ú</w:t>
      </w:r>
      <w:r>
        <w:rPr>
          <w:rFonts w:ascii="Times New Roman" w:hAnsi="Times New Roman" w:cs="Times New Roman"/>
          <w:sz w:val="24"/>
          <w:szCs w:val="24"/>
        </w:rPr>
        <w:t>pa sa realizuje najm</w:t>
      </w:r>
      <w:r>
        <w:rPr>
          <w:rFonts w:ascii="Times New Roman" w:hAnsi="Times New Roman" w:cs="Times New Roman"/>
          <w:color w:val="000000"/>
          <w:sz w:val="24"/>
          <w:szCs w:val="24"/>
        </w:rPr>
        <w:t>ä</w:t>
      </w:r>
      <w:r>
        <w:rPr>
          <w:rFonts w:ascii="Times New Roman" w:hAnsi="Times New Roman" w:cs="Times New Roman"/>
          <w:sz w:val="24"/>
          <w:szCs w:val="24"/>
        </w:rPr>
        <w:t xml:space="preserve"> prostredn</w:t>
      </w:r>
      <w:r>
        <w:rPr>
          <w:rFonts w:ascii="Times New Roman" w:hAnsi="Times New Roman" w:cs="Times New Roman"/>
          <w:color w:val="000000"/>
          <w:sz w:val="24"/>
          <w:szCs w:val="24"/>
        </w:rPr>
        <w:t>í</w:t>
      </w:r>
      <w:r>
        <w:rPr>
          <w:rFonts w:ascii="Times New Roman" w:hAnsi="Times New Roman" w:cs="Times New Roman"/>
          <w:sz w:val="24"/>
          <w:szCs w:val="24"/>
        </w:rPr>
        <w:t>ctvom projektov (APVV, VEGA, Centrum excelentnosti a in</w:t>
      </w:r>
      <w:r>
        <w:rPr>
          <w:rFonts w:ascii="Times New Roman" w:hAnsi="Times New Roman" w:cs="Times New Roman"/>
          <w:color w:val="000000"/>
          <w:sz w:val="24"/>
          <w:szCs w:val="24"/>
        </w:rPr>
        <w:t>é</w:t>
      </w:r>
      <w:r>
        <w:rPr>
          <w:rFonts w:ascii="Times New Roman" w:hAnsi="Times New Roman" w:cs="Times New Roman"/>
          <w:sz w:val="24"/>
          <w:szCs w:val="24"/>
        </w:rPr>
        <w:t>). Podnety na n</w:t>
      </w:r>
      <w:r>
        <w:rPr>
          <w:rFonts w:ascii="Times New Roman" w:hAnsi="Times New Roman" w:cs="Times New Roman"/>
          <w:color w:val="000000"/>
          <w:sz w:val="24"/>
          <w:szCs w:val="24"/>
        </w:rPr>
        <w:t>á</w:t>
      </w:r>
      <w:r>
        <w:rPr>
          <w:rFonts w:ascii="Times New Roman" w:hAnsi="Times New Roman" w:cs="Times New Roman"/>
          <w:sz w:val="24"/>
          <w:szCs w:val="24"/>
        </w:rPr>
        <w:t>kup d</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 projektov. Ved</w:t>
      </w:r>
      <w:r>
        <w:rPr>
          <w:rFonts w:ascii="Times New Roman" w:hAnsi="Times New Roman" w:cs="Times New Roman"/>
          <w:color w:val="000000"/>
          <w:sz w:val="24"/>
          <w:szCs w:val="24"/>
        </w:rPr>
        <w:t>ú</w:t>
      </w:r>
      <w:r>
        <w:rPr>
          <w:rFonts w:ascii="Times New Roman" w:hAnsi="Times New Roman" w:cs="Times New Roman"/>
          <w:sz w:val="24"/>
          <w:szCs w:val="24"/>
        </w:rPr>
        <w:t xml:space="preserve"> sa evidenčn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rastkov</w:t>
      </w:r>
      <w:r>
        <w:rPr>
          <w:rFonts w:ascii="Times New Roman" w:hAnsi="Times New Roman" w:cs="Times New Roman"/>
          <w:color w:val="000000"/>
          <w:sz w:val="24"/>
          <w:szCs w:val="24"/>
        </w:rPr>
        <w:t>é</w:t>
      </w:r>
      <w:r>
        <w:rPr>
          <w:rFonts w:ascii="Times New Roman" w:hAnsi="Times New Roman" w:cs="Times New Roman"/>
          <w:sz w:val="24"/>
          <w:szCs w:val="24"/>
        </w:rPr>
        <w:t xml:space="preserve"> zoznamy kn</w:t>
      </w:r>
      <w:r>
        <w:rPr>
          <w:rFonts w:ascii="Times New Roman" w:hAnsi="Times New Roman" w:cs="Times New Roman"/>
          <w:color w:val="000000"/>
          <w:sz w:val="24"/>
          <w:szCs w:val="24"/>
        </w:rPr>
        <w:t>í</w:t>
      </w:r>
      <w:r>
        <w:rPr>
          <w:rFonts w:ascii="Times New Roman" w:hAnsi="Times New Roman" w:cs="Times New Roman"/>
          <w:sz w:val="24"/>
          <w:szCs w:val="24"/>
        </w:rPr>
        <w:t>h a ostatn</w:t>
      </w:r>
      <w:r>
        <w:rPr>
          <w:rFonts w:ascii="Times New Roman" w:hAnsi="Times New Roman" w:cs="Times New Roman"/>
          <w:color w:val="000000"/>
          <w:sz w:val="24"/>
          <w:szCs w:val="24"/>
        </w:rPr>
        <w:t>ý</w:t>
      </w:r>
      <w:r>
        <w:rPr>
          <w:rFonts w:ascii="Times New Roman" w:hAnsi="Times New Roman" w:cs="Times New Roman"/>
          <w:sz w:val="24"/>
          <w:szCs w:val="24"/>
        </w:rPr>
        <w:t>ch druhov pr</w:t>
      </w:r>
      <w:r>
        <w:rPr>
          <w:rFonts w:ascii="Times New Roman" w:hAnsi="Times New Roman" w:cs="Times New Roman"/>
          <w:color w:val="000000"/>
          <w:sz w:val="24"/>
          <w:szCs w:val="24"/>
        </w:rPr>
        <w:t>í</w:t>
      </w:r>
      <w:r>
        <w:rPr>
          <w:rFonts w:ascii="Times New Roman" w:hAnsi="Times New Roman" w:cs="Times New Roman"/>
          <w:sz w:val="24"/>
          <w:szCs w:val="24"/>
        </w:rPr>
        <w:t>rastkov. Dodržiavaj</w:t>
      </w:r>
      <w:r>
        <w:rPr>
          <w:rFonts w:ascii="Times New Roman" w:hAnsi="Times New Roman" w:cs="Times New Roman"/>
          <w:color w:val="000000"/>
          <w:sz w:val="24"/>
          <w:szCs w:val="24"/>
        </w:rPr>
        <w:t>ú</w:t>
      </w:r>
      <w:r>
        <w:rPr>
          <w:rFonts w:ascii="Times New Roman" w:hAnsi="Times New Roman" w:cs="Times New Roman"/>
          <w:sz w:val="24"/>
          <w:szCs w:val="24"/>
        </w:rPr>
        <w:t xml:space="preserve"> sa nariadenia o povinn</w:t>
      </w:r>
      <w:r>
        <w:rPr>
          <w:rFonts w:ascii="Times New Roman" w:hAnsi="Times New Roman" w:cs="Times New Roman"/>
          <w:color w:val="000000"/>
          <w:sz w:val="24"/>
          <w:szCs w:val="24"/>
        </w:rPr>
        <w:t>ý</w:t>
      </w:r>
      <w:r>
        <w:rPr>
          <w:rFonts w:ascii="Times New Roman" w:hAnsi="Times New Roman" w:cs="Times New Roman"/>
          <w:sz w:val="24"/>
          <w:szCs w:val="24"/>
        </w:rPr>
        <w:t>ch a pracovn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tlačkoch. V roku 2017 sa vyhotovil informačn</w:t>
      </w:r>
      <w:r>
        <w:rPr>
          <w:rFonts w:ascii="Times New Roman" w:hAnsi="Times New Roman" w:cs="Times New Roman"/>
          <w:color w:val="000000"/>
          <w:sz w:val="24"/>
          <w:szCs w:val="24"/>
        </w:rPr>
        <w:t>ý</w:t>
      </w:r>
      <w:r>
        <w:rPr>
          <w:rFonts w:ascii="Times New Roman" w:hAnsi="Times New Roman" w:cs="Times New Roman"/>
          <w:sz w:val="24"/>
          <w:szCs w:val="24"/>
        </w:rPr>
        <w:t xml:space="preserve"> materi</w:t>
      </w:r>
      <w:r>
        <w:rPr>
          <w:rFonts w:ascii="Times New Roman" w:hAnsi="Times New Roman" w:cs="Times New Roman"/>
          <w:color w:val="000000"/>
          <w:sz w:val="24"/>
          <w:szCs w:val="24"/>
        </w:rPr>
        <w:t>á</w:t>
      </w:r>
      <w:r>
        <w:rPr>
          <w:rFonts w:ascii="Times New Roman" w:hAnsi="Times New Roman" w:cs="Times New Roman"/>
          <w:sz w:val="24"/>
          <w:szCs w:val="24"/>
        </w:rPr>
        <w:t>l pre nov</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a doktorandov o knižnici.</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Katal</w:t>
      </w:r>
      <w:r>
        <w:rPr>
          <w:rFonts w:ascii="Times New Roman" w:hAnsi="Times New Roman" w:cs="Times New Roman"/>
          <w:color w:val="000000"/>
          <w:sz w:val="24"/>
          <w:szCs w:val="24"/>
          <w:u w:val="single"/>
        </w:rPr>
        <w:t>ó</w:t>
      </w:r>
      <w:r>
        <w:rPr>
          <w:rFonts w:ascii="Times New Roman" w:hAnsi="Times New Roman" w:cs="Times New Roman"/>
          <w:sz w:val="24"/>
          <w:szCs w:val="24"/>
          <w:u w:val="single"/>
        </w:rPr>
        <w:t>g</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je v klasickej papierovej a časť fondu je v online katal</w:t>
      </w:r>
      <w:r>
        <w:rPr>
          <w:rFonts w:ascii="Times New Roman" w:hAnsi="Times New Roman" w:cs="Times New Roman"/>
          <w:color w:val="000000"/>
          <w:sz w:val="24"/>
          <w:szCs w:val="24"/>
        </w:rPr>
        <w:t>ó</w:t>
      </w:r>
      <w:r>
        <w:rPr>
          <w:rFonts w:ascii="Times New Roman" w:hAnsi="Times New Roman" w:cs="Times New Roman"/>
          <w:sz w:val="24"/>
          <w:szCs w:val="24"/>
        </w:rPr>
        <w:t>gu. V knižnici je v s</w:t>
      </w:r>
      <w:r>
        <w:rPr>
          <w:rFonts w:ascii="Times New Roman" w:hAnsi="Times New Roman" w:cs="Times New Roman"/>
          <w:color w:val="000000"/>
          <w:sz w:val="24"/>
          <w:szCs w:val="24"/>
        </w:rPr>
        <w:t>ú</w:t>
      </w:r>
      <w:r>
        <w:rPr>
          <w:rFonts w:ascii="Times New Roman" w:hAnsi="Times New Roman" w:cs="Times New Roman"/>
          <w:sz w:val="24"/>
          <w:szCs w:val="24"/>
        </w:rPr>
        <w:t>časnosti automaticky skatalogizovan</w:t>
      </w:r>
      <w:r>
        <w:rPr>
          <w:rFonts w:ascii="Times New Roman" w:hAnsi="Times New Roman" w:cs="Times New Roman"/>
          <w:color w:val="000000"/>
          <w:sz w:val="24"/>
          <w:szCs w:val="24"/>
        </w:rPr>
        <w:t>ý</w:t>
      </w:r>
      <w:r>
        <w:rPr>
          <w:rFonts w:ascii="Times New Roman" w:hAnsi="Times New Roman" w:cs="Times New Roman"/>
          <w:sz w:val="24"/>
          <w:szCs w:val="24"/>
        </w:rPr>
        <w:t>ch cca 11 830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požičky</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Vypožičiavanie period</w:t>
      </w:r>
      <w:r>
        <w:rPr>
          <w:rFonts w:ascii="Times New Roman" w:hAnsi="Times New Roman" w:cs="Times New Roman"/>
          <w:color w:val="000000"/>
          <w:sz w:val="24"/>
          <w:szCs w:val="24"/>
        </w:rPr>
        <w:t>í</w:t>
      </w:r>
      <w:r>
        <w:rPr>
          <w:rFonts w:ascii="Times New Roman" w:hAnsi="Times New Roman" w:cs="Times New Roman"/>
          <w:sz w:val="24"/>
          <w:szCs w:val="24"/>
        </w:rPr>
        <w:t>k je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rovnako ako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mimo</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Knižnica sa snaž</w:t>
      </w:r>
      <w:r>
        <w:rPr>
          <w:rFonts w:ascii="Times New Roman" w:hAnsi="Times New Roman" w:cs="Times New Roman"/>
          <w:color w:val="000000"/>
          <w:sz w:val="24"/>
          <w:szCs w:val="24"/>
        </w:rPr>
        <w:t>í</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iť star</w:t>
      </w:r>
      <w:r>
        <w:rPr>
          <w:rFonts w:ascii="Times New Roman" w:hAnsi="Times New Roman" w:cs="Times New Roman"/>
          <w:color w:val="000000"/>
          <w:sz w:val="24"/>
          <w:szCs w:val="24"/>
        </w:rPr>
        <w:t>é</w:t>
      </w:r>
      <w:r>
        <w:rPr>
          <w:rFonts w:ascii="Times New Roman" w:hAnsi="Times New Roman" w:cs="Times New Roman"/>
          <w:sz w:val="24"/>
          <w:szCs w:val="24"/>
        </w:rPr>
        <w:t xml:space="preserve"> nevr</w:t>
      </w:r>
      <w:r>
        <w:rPr>
          <w:rFonts w:ascii="Times New Roman" w:hAnsi="Times New Roman" w:cs="Times New Roman"/>
          <w:color w:val="000000"/>
          <w:sz w:val="24"/>
          <w:szCs w:val="24"/>
        </w:rPr>
        <w:t>á</w:t>
      </w:r>
      <w:r>
        <w:rPr>
          <w:rFonts w:ascii="Times New Roman" w:hAnsi="Times New Roman" w:cs="Times New Roman"/>
          <w:sz w:val="24"/>
          <w:szCs w:val="24"/>
        </w:rPr>
        <w:t>ten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w:t>
      </w:r>
      <w:r>
        <w:rPr>
          <w:rFonts w:ascii="Times New Roman" w:hAnsi="Times New Roman" w:cs="Times New Roman"/>
          <w:color w:val="000000"/>
          <w:sz w:val="24"/>
          <w:szCs w:val="24"/>
          <w:u w:val="single"/>
        </w:rPr>
        <w:t>ô</w:t>
      </w:r>
      <w:r>
        <w:rPr>
          <w:rFonts w:ascii="Times New Roman" w:hAnsi="Times New Roman" w:cs="Times New Roman"/>
          <w:sz w:val="24"/>
          <w:szCs w:val="24"/>
          <w:u w:val="single"/>
        </w:rPr>
        <w:t>zne</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Pretrv</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ťažkosti so skladov</w:t>
      </w:r>
      <w:r>
        <w:rPr>
          <w:rFonts w:ascii="Times New Roman" w:hAnsi="Times New Roman" w:cs="Times New Roman"/>
          <w:color w:val="000000"/>
          <w:sz w:val="24"/>
          <w:szCs w:val="24"/>
        </w:rPr>
        <w:t>ý</w:t>
      </w:r>
      <w:r>
        <w:rPr>
          <w:rFonts w:ascii="Times New Roman" w:hAnsi="Times New Roman" w:cs="Times New Roman"/>
          <w:sz w:val="24"/>
          <w:szCs w:val="24"/>
        </w:rPr>
        <w:t>m priestorom na Klemensovej a prepravou kn</w:t>
      </w:r>
      <w:r>
        <w:rPr>
          <w:rFonts w:ascii="Times New Roman" w:hAnsi="Times New Roman" w:cs="Times New Roman"/>
          <w:color w:val="000000"/>
          <w:sz w:val="24"/>
          <w:szCs w:val="24"/>
        </w:rPr>
        <w:t>í</w:t>
      </w:r>
      <w:r>
        <w:rPr>
          <w:rFonts w:ascii="Times New Roman" w:hAnsi="Times New Roman" w:cs="Times New Roman"/>
          <w:sz w:val="24"/>
          <w:szCs w:val="24"/>
        </w:rPr>
        <w:t>h zo skladu na Patr</w:t>
      </w:r>
      <w:r>
        <w:rPr>
          <w:rFonts w:ascii="Times New Roman" w:hAnsi="Times New Roman" w:cs="Times New Roman"/>
          <w:color w:val="000000"/>
          <w:sz w:val="24"/>
          <w:szCs w:val="24"/>
        </w:rPr>
        <w:t>ó</w:t>
      </w:r>
      <w:r>
        <w:rPr>
          <w:rFonts w:ascii="Times New Roman" w:hAnsi="Times New Roman" w:cs="Times New Roman"/>
          <w:sz w:val="24"/>
          <w:szCs w:val="24"/>
        </w:rPr>
        <w:t>nke.</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Zamestnanci knižnice nav</w:t>
      </w:r>
      <w:r>
        <w:rPr>
          <w:rFonts w:ascii="Times New Roman" w:hAnsi="Times New Roman" w:cs="Times New Roman"/>
          <w:color w:val="000000"/>
          <w:sz w:val="24"/>
          <w:szCs w:val="24"/>
        </w:rPr>
        <w:t>š</w:t>
      </w:r>
      <w:r>
        <w:rPr>
          <w:rFonts w:ascii="Times New Roman" w:hAnsi="Times New Roman" w:cs="Times New Roman"/>
          <w:sz w:val="24"/>
          <w:szCs w:val="24"/>
        </w:rPr>
        <w:t xml:space="preserve">tevovali podujatia </w:t>
      </w:r>
      <w:r>
        <w:rPr>
          <w:rFonts w:ascii="Times New Roman" w:hAnsi="Times New Roman" w:cs="Times New Roman"/>
          <w:color w:val="000000"/>
          <w:sz w:val="24"/>
          <w:szCs w:val="24"/>
        </w:rPr>
        <w:t>Ú</w:t>
      </w:r>
      <w:r>
        <w:rPr>
          <w:rFonts w:ascii="Times New Roman" w:hAnsi="Times New Roman" w:cs="Times New Roman"/>
          <w:sz w:val="24"/>
          <w:szCs w:val="24"/>
        </w:rPr>
        <w:t>strednej knižnice SAV: webin</w:t>
      </w:r>
      <w:r>
        <w:rPr>
          <w:rFonts w:ascii="Times New Roman" w:hAnsi="Times New Roman" w:cs="Times New Roman"/>
          <w:color w:val="000000"/>
          <w:sz w:val="24"/>
          <w:szCs w:val="24"/>
        </w:rPr>
        <w:t>á</w:t>
      </w:r>
      <w:r>
        <w:rPr>
          <w:rFonts w:ascii="Times New Roman" w:hAnsi="Times New Roman" w:cs="Times New Roman"/>
          <w:sz w:val="24"/>
          <w:szCs w:val="24"/>
        </w:rPr>
        <w:t>re a 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 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i/>
          <w:iCs/>
          <w:sz w:val="24"/>
          <w:szCs w:val="24"/>
        </w:rPr>
        <w:t>)</w:t>
      </w:r>
      <w:r>
        <w:rPr>
          <w:rFonts w:ascii="Times New Roman" w:hAnsi="Times New Roman" w:cs="Times New Roman"/>
          <w:sz w:val="24"/>
          <w:szCs w:val="24"/>
        </w:rPr>
        <w:t>. Uskutočnili sa konzult</w:t>
      </w:r>
      <w:r>
        <w:rPr>
          <w:rFonts w:ascii="Times New Roman" w:hAnsi="Times New Roman" w:cs="Times New Roman"/>
          <w:color w:val="000000"/>
          <w:sz w:val="24"/>
          <w:szCs w:val="24"/>
        </w:rPr>
        <w:t>á</w:t>
      </w:r>
      <w:r>
        <w:rPr>
          <w:rFonts w:ascii="Times New Roman" w:hAnsi="Times New Roman" w:cs="Times New Roman"/>
          <w:sz w:val="24"/>
          <w:szCs w:val="24"/>
        </w:rPr>
        <w:t>cie s konkr</w:t>
      </w:r>
      <w:r>
        <w:rPr>
          <w:rFonts w:ascii="Times New Roman" w:hAnsi="Times New Roman" w:cs="Times New Roman"/>
          <w:color w:val="000000"/>
          <w:sz w:val="24"/>
          <w:szCs w:val="24"/>
        </w:rPr>
        <w:t>é</w:t>
      </w:r>
      <w:r>
        <w:rPr>
          <w:rFonts w:ascii="Times New Roman" w:hAnsi="Times New Roman" w:cs="Times New Roman"/>
          <w:sz w:val="24"/>
          <w:szCs w:val="24"/>
        </w:rPr>
        <w:t>tnymi pracovn</w:t>
      </w:r>
      <w:r>
        <w:rPr>
          <w:rFonts w:ascii="Times New Roman" w:hAnsi="Times New Roman" w:cs="Times New Roman"/>
          <w:color w:val="000000"/>
          <w:sz w:val="24"/>
          <w:szCs w:val="24"/>
        </w:rPr>
        <w:t>í</w:t>
      </w:r>
      <w:r>
        <w:rPr>
          <w:rFonts w:ascii="Times New Roman" w:hAnsi="Times New Roman" w:cs="Times New Roman"/>
          <w:sz w:val="24"/>
          <w:szCs w:val="24"/>
        </w:rPr>
        <w:t xml:space="preserve">kmi </w:t>
      </w:r>
      <w:r>
        <w:rPr>
          <w:rFonts w:ascii="Times New Roman" w:hAnsi="Times New Roman" w:cs="Times New Roman"/>
          <w:color w:val="000000"/>
          <w:sz w:val="24"/>
          <w:szCs w:val="24"/>
        </w:rPr>
        <w:t>Ú</w:t>
      </w:r>
      <w:r>
        <w:rPr>
          <w:rFonts w:ascii="Times New Roman" w:hAnsi="Times New Roman" w:cs="Times New Roman"/>
          <w:sz w:val="24"/>
          <w:szCs w:val="24"/>
        </w:rPr>
        <w:t>strednej knižnice SAV pri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í</w:t>
      </w:r>
      <w:r>
        <w:rPr>
          <w:rFonts w:ascii="Times New Roman" w:hAnsi="Times New Roman" w:cs="Times New Roman"/>
          <w:sz w:val="24"/>
          <w:szCs w:val="24"/>
        </w:rPr>
        <w:t xml:space="preserve"> r</w:t>
      </w:r>
      <w:r>
        <w:rPr>
          <w:rFonts w:ascii="Times New Roman" w:hAnsi="Times New Roman" w:cs="Times New Roman"/>
          <w:color w:val="000000"/>
          <w:sz w:val="24"/>
          <w:szCs w:val="24"/>
        </w:rPr>
        <w:t>ô</w:t>
      </w:r>
      <w:r>
        <w:rPr>
          <w:rFonts w:ascii="Times New Roman" w:hAnsi="Times New Roman" w:cs="Times New Roman"/>
          <w:sz w:val="24"/>
          <w:szCs w:val="24"/>
        </w:rPr>
        <w:t>znych probl</w:t>
      </w:r>
      <w:r>
        <w:rPr>
          <w:rFonts w:ascii="Times New Roman" w:hAnsi="Times New Roman" w:cs="Times New Roman"/>
          <w:color w:val="000000"/>
          <w:sz w:val="24"/>
          <w:szCs w:val="24"/>
        </w:rPr>
        <w:t>é</w:t>
      </w:r>
      <w:r>
        <w:rPr>
          <w:rFonts w:ascii="Times New Roman" w:hAnsi="Times New Roman" w:cs="Times New Roman"/>
          <w:sz w:val="24"/>
          <w:szCs w:val="24"/>
        </w:rPr>
        <w:t>mov. Jedna pracovňa knižnice sa maľovala a tak pracovn</w:t>
      </w:r>
      <w:r>
        <w:rPr>
          <w:rFonts w:ascii="Times New Roman" w:hAnsi="Times New Roman" w:cs="Times New Roman"/>
          <w:color w:val="000000"/>
          <w:sz w:val="24"/>
          <w:szCs w:val="24"/>
        </w:rPr>
        <w:t>í</w:t>
      </w:r>
      <w:r>
        <w:rPr>
          <w:rFonts w:ascii="Times New Roman" w:hAnsi="Times New Roman" w:cs="Times New Roman"/>
          <w:sz w:val="24"/>
          <w:szCs w:val="24"/>
        </w:rPr>
        <w:t>čky robili r</w:t>
      </w:r>
      <w:r>
        <w:rPr>
          <w:rFonts w:ascii="Times New Roman" w:hAnsi="Times New Roman" w:cs="Times New Roman"/>
          <w:color w:val="000000"/>
          <w:sz w:val="24"/>
          <w:szCs w:val="24"/>
        </w:rPr>
        <w:t>ô</w:t>
      </w:r>
      <w:r>
        <w:rPr>
          <w:rFonts w:ascii="Times New Roman" w:hAnsi="Times New Roman" w:cs="Times New Roman"/>
          <w:sz w:val="24"/>
          <w:szCs w:val="24"/>
        </w:rPr>
        <w:t>zne presuny kn</w:t>
      </w:r>
      <w:r>
        <w:rPr>
          <w:rFonts w:ascii="Times New Roman" w:hAnsi="Times New Roman" w:cs="Times New Roman"/>
          <w:color w:val="000000"/>
          <w:sz w:val="24"/>
          <w:szCs w:val="24"/>
        </w:rPr>
        <w:t>í</w:t>
      </w:r>
      <w:r>
        <w:rPr>
          <w:rFonts w:ascii="Times New Roman" w:hAnsi="Times New Roman" w:cs="Times New Roman"/>
          <w:sz w:val="24"/>
          <w:szCs w:val="24"/>
        </w:rPr>
        <w:t>h, kartot</w:t>
      </w:r>
      <w:r>
        <w:rPr>
          <w:rFonts w:ascii="Times New Roman" w:hAnsi="Times New Roman" w:cs="Times New Roman"/>
          <w:color w:val="000000"/>
          <w:sz w:val="24"/>
          <w:szCs w:val="24"/>
        </w:rPr>
        <w:t>é</w:t>
      </w:r>
      <w:r>
        <w:rPr>
          <w:rFonts w:ascii="Times New Roman" w:hAnsi="Times New Roman" w:cs="Times New Roman"/>
          <w:sz w:val="24"/>
          <w:szCs w:val="24"/>
        </w:rPr>
        <w:t>k a pod. Nadbytočn</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soby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z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é</w:t>
      </w:r>
      <w:r>
        <w:rPr>
          <w:rFonts w:ascii="Times New Roman" w:hAnsi="Times New Roman" w:cs="Times New Roman"/>
          <w:sz w:val="24"/>
          <w:szCs w:val="24"/>
        </w:rPr>
        <w:t>ho skladu sa pon</w:t>
      </w:r>
      <w:r>
        <w:rPr>
          <w:rFonts w:ascii="Times New Roman" w:hAnsi="Times New Roman" w:cs="Times New Roman"/>
          <w:color w:val="000000"/>
          <w:sz w:val="24"/>
          <w:szCs w:val="24"/>
        </w:rPr>
        <w:t>ú</w:t>
      </w:r>
      <w:r>
        <w:rPr>
          <w:rFonts w:ascii="Times New Roman" w:hAnsi="Times New Roman" w:cs="Times New Roman"/>
          <w:sz w:val="24"/>
          <w:szCs w:val="24"/>
        </w:rPr>
        <w:t>kli knižniciam, ktor</w:t>
      </w:r>
      <w:r>
        <w:rPr>
          <w:rFonts w:ascii="Times New Roman" w:hAnsi="Times New Roman" w:cs="Times New Roman"/>
          <w:color w:val="000000"/>
          <w:sz w:val="24"/>
          <w:szCs w:val="24"/>
        </w:rPr>
        <w:t>é</w:t>
      </w:r>
      <w:r>
        <w:rPr>
          <w:rFonts w:ascii="Times New Roman" w:hAnsi="Times New Roman" w:cs="Times New Roman"/>
          <w:sz w:val="24"/>
          <w:szCs w:val="24"/>
        </w:rPr>
        <w:t xml:space="preserve"> ich nemali vo svojich fondoch. Pracovalo sa aj na knižn</w:t>
      </w:r>
      <w:r>
        <w:rPr>
          <w:rFonts w:ascii="Times New Roman" w:hAnsi="Times New Roman" w:cs="Times New Roman"/>
          <w:color w:val="000000"/>
          <w:sz w:val="24"/>
          <w:szCs w:val="24"/>
        </w:rPr>
        <w:t>ý</w:t>
      </w:r>
      <w:r>
        <w:rPr>
          <w:rFonts w:ascii="Times New Roman" w:hAnsi="Times New Roman" w:cs="Times New Roman"/>
          <w:sz w:val="24"/>
          <w:szCs w:val="24"/>
        </w:rPr>
        <w:t>ch pozostalostiach zosnul</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Spolupr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ca s veden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m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stavu</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Zamestnanci knižnice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s veden</w:t>
      </w:r>
      <w:r>
        <w:rPr>
          <w:rFonts w:ascii="Times New Roman" w:hAnsi="Times New Roman" w:cs="Times New Roman"/>
          <w:color w:val="000000"/>
          <w:sz w:val="24"/>
          <w:szCs w:val="24"/>
        </w:rPr>
        <w:t>í</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stavu na podkladoch pre r</w:t>
      </w:r>
      <w:r>
        <w:rPr>
          <w:rFonts w:ascii="Times New Roman" w:hAnsi="Times New Roman" w:cs="Times New Roman"/>
          <w:color w:val="000000"/>
          <w:sz w:val="24"/>
          <w:szCs w:val="24"/>
        </w:rPr>
        <w:t>ô</w:t>
      </w:r>
      <w:r>
        <w:rPr>
          <w:rFonts w:ascii="Times New Roman" w:hAnsi="Times New Roman" w:cs="Times New Roman"/>
          <w:sz w:val="24"/>
          <w:szCs w:val="24"/>
        </w:rPr>
        <w:t>zne anal</w:t>
      </w:r>
      <w:r>
        <w:rPr>
          <w:rFonts w:ascii="Times New Roman" w:hAnsi="Times New Roman" w:cs="Times New Roman"/>
          <w:color w:val="000000"/>
          <w:sz w:val="24"/>
          <w:szCs w:val="24"/>
        </w:rPr>
        <w:t>ý</w:t>
      </w:r>
      <w:r>
        <w:rPr>
          <w:rFonts w:ascii="Times New Roman" w:hAnsi="Times New Roman" w:cs="Times New Roman"/>
          <w:sz w:val="24"/>
          <w:szCs w:val="24"/>
        </w:rPr>
        <w:t>zy činnosti. Ide o publikačn</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a cit</w:t>
      </w:r>
      <w:r>
        <w:rPr>
          <w:rFonts w:ascii="Times New Roman" w:hAnsi="Times New Roman" w:cs="Times New Roman"/>
          <w:color w:val="000000"/>
          <w:sz w:val="24"/>
          <w:szCs w:val="24"/>
        </w:rPr>
        <w:t>á</w:t>
      </w:r>
      <w:r>
        <w:rPr>
          <w:rFonts w:ascii="Times New Roman" w:hAnsi="Times New Roman" w:cs="Times New Roman"/>
          <w:sz w:val="24"/>
          <w:szCs w:val="24"/>
        </w:rPr>
        <w:t>cie za jednotliv</w:t>
      </w:r>
      <w:r>
        <w:rPr>
          <w:rFonts w:ascii="Times New Roman" w:hAnsi="Times New Roman" w:cs="Times New Roman"/>
          <w:color w:val="000000"/>
          <w:sz w:val="24"/>
          <w:szCs w:val="24"/>
        </w:rPr>
        <w:t>é</w:t>
      </w:r>
      <w:r>
        <w:rPr>
          <w:rFonts w:ascii="Times New Roman" w:hAnsi="Times New Roman" w:cs="Times New Roman"/>
          <w:sz w:val="24"/>
          <w:szCs w:val="24"/>
        </w:rPr>
        <w:t xml:space="preserve"> projekty - vykazovanie, prehľad publikovania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 Historickom časopise, v</w:t>
      </w:r>
      <w:r>
        <w:rPr>
          <w:rFonts w:ascii="Times New Roman" w:hAnsi="Times New Roman" w:cs="Times New Roman"/>
          <w:color w:val="000000"/>
          <w:sz w:val="24"/>
          <w:szCs w:val="24"/>
        </w:rPr>
        <w:t>ý</w:t>
      </w:r>
      <w:r>
        <w:rPr>
          <w:rFonts w:ascii="Times New Roman" w:hAnsi="Times New Roman" w:cs="Times New Roman"/>
          <w:sz w:val="24"/>
          <w:szCs w:val="24"/>
        </w:rPr>
        <w:t>stava knižn</w:t>
      </w:r>
      <w:r>
        <w:rPr>
          <w:rFonts w:ascii="Times New Roman" w:hAnsi="Times New Roman" w:cs="Times New Roman"/>
          <w:color w:val="000000"/>
          <w:sz w:val="24"/>
          <w:szCs w:val="24"/>
        </w:rPr>
        <w:t>ý</w:t>
      </w:r>
      <w:r>
        <w:rPr>
          <w:rFonts w:ascii="Times New Roman" w:hAnsi="Times New Roman" w:cs="Times New Roman"/>
          <w:sz w:val="24"/>
          <w:szCs w:val="24"/>
        </w:rPr>
        <w:t>ch vydan</w:t>
      </w:r>
      <w:r>
        <w:rPr>
          <w:rFonts w:ascii="Times New Roman" w:hAnsi="Times New Roman" w:cs="Times New Roman"/>
          <w:color w:val="000000"/>
          <w:sz w:val="24"/>
          <w:szCs w:val="24"/>
        </w:rPr>
        <w:t>í</w:t>
      </w:r>
      <w:r>
        <w:rPr>
          <w:rFonts w:ascii="Times New Roman" w:hAnsi="Times New Roman" w:cs="Times New Roman"/>
          <w:sz w:val="24"/>
          <w:szCs w:val="24"/>
        </w:rPr>
        <w:t xml:space="preserve"> pre Vedeck</w:t>
      </w:r>
      <w:r>
        <w:rPr>
          <w:rFonts w:ascii="Times New Roman" w:hAnsi="Times New Roman" w:cs="Times New Roman"/>
          <w:color w:val="000000"/>
          <w:sz w:val="24"/>
          <w:szCs w:val="24"/>
        </w:rPr>
        <w:t>ú</w:t>
      </w:r>
      <w:r>
        <w:rPr>
          <w:rFonts w:ascii="Times New Roman" w:hAnsi="Times New Roman" w:cs="Times New Roman"/>
          <w:sz w:val="24"/>
          <w:szCs w:val="24"/>
        </w:rPr>
        <w:t xml:space="preserve"> radu raz ročne, videoprezent</w:t>
      </w:r>
      <w:r>
        <w:rPr>
          <w:rFonts w:ascii="Times New Roman" w:hAnsi="Times New Roman" w:cs="Times New Roman"/>
          <w:color w:val="000000"/>
          <w:sz w:val="24"/>
          <w:szCs w:val="24"/>
        </w:rPr>
        <w:t>á</w:t>
      </w:r>
      <w:r>
        <w:rPr>
          <w:rFonts w:ascii="Times New Roman" w:hAnsi="Times New Roman" w:cs="Times New Roman"/>
          <w:sz w:val="24"/>
          <w:szCs w:val="24"/>
        </w:rPr>
        <w:t>cia publikačnej činnosti pre celo</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é</w:t>
      </w:r>
      <w:r>
        <w:rPr>
          <w:rFonts w:ascii="Times New Roman" w:hAnsi="Times New Roman" w:cs="Times New Roman"/>
          <w:sz w:val="24"/>
          <w:szCs w:val="24"/>
        </w:rPr>
        <w:t xml:space="preserve"> zhromaždenie, person</w:t>
      </w:r>
      <w:r>
        <w:rPr>
          <w:rFonts w:ascii="Times New Roman" w:hAnsi="Times New Roman" w:cs="Times New Roman"/>
          <w:color w:val="000000"/>
          <w:sz w:val="24"/>
          <w:szCs w:val="24"/>
        </w:rPr>
        <w:t>á</w:t>
      </w:r>
      <w:r>
        <w:rPr>
          <w:rFonts w:ascii="Times New Roman" w:hAnsi="Times New Roman" w:cs="Times New Roman"/>
          <w:sz w:val="24"/>
          <w:szCs w:val="24"/>
        </w:rPr>
        <w:t>lne bibliografie jednotlivcov pri udeľovan</w:t>
      </w:r>
      <w:r>
        <w:rPr>
          <w:rFonts w:ascii="Times New Roman" w:hAnsi="Times New Roman" w:cs="Times New Roman"/>
          <w:color w:val="000000"/>
          <w:sz w:val="24"/>
          <w:szCs w:val="24"/>
        </w:rPr>
        <w:t>í</w:t>
      </w:r>
      <w:r>
        <w:rPr>
          <w:rFonts w:ascii="Times New Roman" w:hAnsi="Times New Roman" w:cs="Times New Roman"/>
          <w:sz w:val="24"/>
          <w:szCs w:val="24"/>
        </w:rPr>
        <w:t xml:space="preserve"> cien Liter</w:t>
      </w:r>
      <w:r>
        <w:rPr>
          <w:rFonts w:ascii="Times New Roman" w:hAnsi="Times New Roman" w:cs="Times New Roman"/>
          <w:color w:val="000000"/>
          <w:sz w:val="24"/>
          <w:szCs w:val="24"/>
        </w:rPr>
        <w:t>á</w:t>
      </w:r>
      <w:r>
        <w:rPr>
          <w:rFonts w:ascii="Times New Roman" w:hAnsi="Times New Roman" w:cs="Times New Roman"/>
          <w:sz w:val="24"/>
          <w:szCs w:val="24"/>
        </w:rPr>
        <w:t>rneho fondu a pri in</w:t>
      </w:r>
      <w:r>
        <w:rPr>
          <w:rFonts w:ascii="Times New Roman" w:hAnsi="Times New Roman" w:cs="Times New Roman"/>
          <w:color w:val="000000"/>
          <w:sz w:val="24"/>
          <w:szCs w:val="24"/>
        </w:rPr>
        <w:t>ý</w:t>
      </w:r>
      <w:r>
        <w:rPr>
          <w:rFonts w:ascii="Times New Roman" w:hAnsi="Times New Roman" w:cs="Times New Roman"/>
          <w:sz w:val="24"/>
          <w:szCs w:val="24"/>
        </w:rPr>
        <w:t>ch r</w:t>
      </w:r>
      <w:r>
        <w:rPr>
          <w:rFonts w:ascii="Times New Roman" w:hAnsi="Times New Roman" w:cs="Times New Roman"/>
          <w:color w:val="000000"/>
          <w:sz w:val="24"/>
          <w:szCs w:val="24"/>
        </w:rPr>
        <w:t>ô</w:t>
      </w:r>
      <w:r>
        <w:rPr>
          <w:rFonts w:ascii="Times New Roman" w:hAnsi="Times New Roman" w:cs="Times New Roman"/>
          <w:sz w:val="24"/>
          <w:szCs w:val="24"/>
        </w:rPr>
        <w:t>znych oceneniach, bibliografie zostavovan</w:t>
      </w:r>
      <w:r>
        <w:rPr>
          <w:rFonts w:ascii="Times New Roman" w:hAnsi="Times New Roman" w:cs="Times New Roman"/>
          <w:color w:val="000000"/>
          <w:sz w:val="24"/>
          <w:szCs w:val="24"/>
        </w:rPr>
        <w:t>é</w:t>
      </w:r>
      <w:r>
        <w:rPr>
          <w:rFonts w:ascii="Times New Roman" w:hAnsi="Times New Roman" w:cs="Times New Roman"/>
          <w:sz w:val="24"/>
          <w:szCs w:val="24"/>
        </w:rPr>
        <w:t xml:space="preserve"> pri pod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projektov atď. (</w:t>
      </w:r>
      <w:r>
        <w:rPr>
          <w:rFonts w:ascii="Times New Roman" w:hAnsi="Times New Roman" w:cs="Times New Roman"/>
          <w:i/>
          <w:iCs/>
          <w:sz w:val="24"/>
          <w:szCs w:val="24"/>
        </w:rPr>
        <w:t>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i/>
          <w:iCs/>
          <w:sz w:val="24"/>
          <w:szCs w:val="24"/>
        </w:rPr>
        <w:t>, 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 spolupracuje pri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kn</w:t>
      </w:r>
      <w:r>
        <w:rPr>
          <w:rFonts w:ascii="Times New Roman" w:hAnsi="Times New Roman" w:cs="Times New Roman"/>
          <w:color w:val="000000"/>
          <w:sz w:val="24"/>
          <w:szCs w:val="24"/>
        </w:rPr>
        <w:t>í</w:t>
      </w:r>
      <w:r>
        <w:rPr>
          <w:rFonts w:ascii="Times New Roman" w:hAnsi="Times New Roman" w:cs="Times New Roman"/>
          <w:sz w:val="24"/>
          <w:szCs w:val="24"/>
        </w:rPr>
        <w:t>h t</w:t>
      </w:r>
      <w:r>
        <w:rPr>
          <w:rFonts w:ascii="Times New Roman" w:hAnsi="Times New Roman" w:cs="Times New Roman"/>
          <w:color w:val="000000"/>
          <w:sz w:val="24"/>
          <w:szCs w:val="24"/>
        </w:rPr>
        <w:t>ý</w:t>
      </w:r>
      <w:r>
        <w:rPr>
          <w:rFonts w:ascii="Times New Roman" w:hAnsi="Times New Roman" w:cs="Times New Roman"/>
          <w:sz w:val="24"/>
          <w:szCs w:val="24"/>
        </w:rPr>
        <w:t>m, že pripomienkuje form</w:t>
      </w:r>
      <w:r>
        <w:rPr>
          <w:rFonts w:ascii="Times New Roman" w:hAnsi="Times New Roman" w:cs="Times New Roman"/>
          <w:color w:val="000000"/>
          <w:sz w:val="24"/>
          <w:szCs w:val="24"/>
        </w:rPr>
        <w:t>á</w:t>
      </w:r>
      <w:r>
        <w:rPr>
          <w:rFonts w:ascii="Times New Roman" w:hAnsi="Times New Roman" w:cs="Times New Roman"/>
          <w:sz w:val="24"/>
          <w:szCs w:val="24"/>
        </w:rPr>
        <w:t>lnu str</w:t>
      </w:r>
      <w:r>
        <w:rPr>
          <w:rFonts w:ascii="Times New Roman" w:hAnsi="Times New Roman" w:cs="Times New Roman"/>
          <w:color w:val="000000"/>
          <w:sz w:val="24"/>
          <w:szCs w:val="24"/>
        </w:rPr>
        <w:t>á</w:t>
      </w:r>
      <w:r>
        <w:rPr>
          <w:rFonts w:ascii="Times New Roman" w:hAnsi="Times New Roman" w:cs="Times New Roman"/>
          <w:sz w:val="24"/>
          <w:szCs w:val="24"/>
        </w:rPr>
        <w:t>nku rukopisov.</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Veľmi intenz</w:t>
      </w:r>
      <w:r>
        <w:rPr>
          <w:rFonts w:ascii="Times New Roman" w:hAnsi="Times New Roman" w:cs="Times New Roman"/>
          <w:color w:val="000000"/>
          <w:sz w:val="24"/>
          <w:szCs w:val="24"/>
        </w:rPr>
        <w:t>í</w:t>
      </w:r>
      <w:r>
        <w:rPr>
          <w:rFonts w:ascii="Times New Roman" w:hAnsi="Times New Roman" w:cs="Times New Roman"/>
          <w:sz w:val="24"/>
          <w:szCs w:val="24"/>
        </w:rPr>
        <w:t>vna je aj spolupr</w:t>
      </w:r>
      <w:r>
        <w:rPr>
          <w:rFonts w:ascii="Times New Roman" w:hAnsi="Times New Roman" w:cs="Times New Roman"/>
          <w:color w:val="000000"/>
          <w:sz w:val="24"/>
          <w:szCs w:val="24"/>
        </w:rPr>
        <w:t>á</w:t>
      </w:r>
      <w:r>
        <w:rPr>
          <w:rFonts w:ascii="Times New Roman" w:hAnsi="Times New Roman" w:cs="Times New Roman"/>
          <w:sz w:val="24"/>
          <w:szCs w:val="24"/>
        </w:rPr>
        <w:t>ca na webovej 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r>
        <w:rPr>
          <w:rFonts w:ascii="Times New Roman" w:hAnsi="Times New Roman" w:cs="Times New Roman"/>
          <w:color w:val="000000"/>
          <w:sz w:val="24"/>
          <w:szCs w:val="24"/>
        </w:rPr>
        <w:t>ú</w:t>
      </w:r>
      <w:r>
        <w:rPr>
          <w:rFonts w:ascii="Times New Roman" w:hAnsi="Times New Roman" w:cs="Times New Roman"/>
          <w:sz w:val="24"/>
          <w:szCs w:val="24"/>
        </w:rPr>
        <w:t>stavu, kde s</w:t>
      </w:r>
      <w:r>
        <w:rPr>
          <w:rFonts w:ascii="Times New Roman" w:hAnsi="Times New Roman" w:cs="Times New Roman"/>
          <w:color w:val="000000"/>
          <w:sz w:val="24"/>
          <w:szCs w:val="24"/>
        </w:rPr>
        <w:t>ú</w:t>
      </w:r>
      <w:r>
        <w:rPr>
          <w:rFonts w:ascii="Times New Roman" w:hAnsi="Times New Roman" w:cs="Times New Roman"/>
          <w:sz w:val="24"/>
          <w:szCs w:val="24"/>
        </w:rPr>
        <w:t xml:space="preserve"> priebežne dopĺňan</w:t>
      </w:r>
      <w:r>
        <w:rPr>
          <w:rFonts w:ascii="Times New Roman" w:hAnsi="Times New Roman" w:cs="Times New Roman"/>
          <w:color w:val="000000"/>
          <w:sz w:val="24"/>
          <w:szCs w:val="24"/>
        </w:rPr>
        <w:t>é</w:t>
      </w:r>
      <w:r>
        <w:rPr>
          <w:rFonts w:ascii="Times New Roman" w:hAnsi="Times New Roman" w:cs="Times New Roman"/>
          <w:sz w:val="24"/>
          <w:szCs w:val="24"/>
        </w:rPr>
        <w:t xml:space="preserve"> nov</w:t>
      </w:r>
      <w:r>
        <w:rPr>
          <w:rFonts w:ascii="Times New Roman" w:hAnsi="Times New Roman" w:cs="Times New Roman"/>
          <w:color w:val="000000"/>
          <w:sz w:val="24"/>
          <w:szCs w:val="24"/>
        </w:rPr>
        <w:t>é</w:t>
      </w:r>
      <w:r>
        <w:rPr>
          <w:rFonts w:ascii="Times New Roman" w:hAnsi="Times New Roman" w:cs="Times New Roman"/>
          <w:sz w:val="24"/>
          <w:szCs w:val="24"/>
        </w:rPr>
        <w:t xml:space="preserve"> knihy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stavu.</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DOKUMENT</w:t>
      </w:r>
      <w:r>
        <w:rPr>
          <w:rFonts w:ascii="Times New Roman" w:hAnsi="Times New Roman" w:cs="Times New Roman"/>
          <w:color w:val="000000"/>
          <w:sz w:val="24"/>
          <w:szCs w:val="24"/>
        </w:rPr>
        <w:t>Á</w:t>
      </w:r>
      <w:r>
        <w:rPr>
          <w:rFonts w:ascii="Times New Roman" w:hAnsi="Times New Roman" w:cs="Times New Roman"/>
          <w:sz w:val="24"/>
          <w:szCs w:val="24"/>
        </w:rPr>
        <w:t>CIA -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zbierok mikrofilmov, fotok</w:t>
      </w:r>
      <w:r>
        <w:rPr>
          <w:rFonts w:ascii="Times New Roman" w:hAnsi="Times New Roman" w:cs="Times New Roman"/>
          <w:color w:val="000000"/>
          <w:sz w:val="24"/>
          <w:szCs w:val="24"/>
        </w:rPr>
        <w:t>ó</w:t>
      </w:r>
      <w:r>
        <w:rPr>
          <w:rFonts w:ascii="Times New Roman" w:hAnsi="Times New Roman" w:cs="Times New Roman"/>
          <w:sz w:val="24"/>
          <w:szCs w:val="24"/>
        </w:rPr>
        <w:t>pi</w:t>
      </w:r>
      <w:r>
        <w:rPr>
          <w:rFonts w:ascii="Times New Roman" w:hAnsi="Times New Roman" w:cs="Times New Roman"/>
          <w:color w:val="000000"/>
          <w:sz w:val="24"/>
          <w:szCs w:val="24"/>
        </w:rPr>
        <w:t>í</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 xml:space="preserve">p a pod.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BIBLIOGRAFICK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SEK</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Nosnou </w:t>
      </w:r>
      <w:r>
        <w:rPr>
          <w:rFonts w:ascii="Times New Roman" w:hAnsi="Times New Roman" w:cs="Times New Roman"/>
          <w:color w:val="000000"/>
          <w:sz w:val="24"/>
          <w:szCs w:val="24"/>
        </w:rPr>
        <w:t>ú</w:t>
      </w:r>
      <w:r>
        <w:rPr>
          <w:rFonts w:ascii="Times New Roman" w:hAnsi="Times New Roman" w:cs="Times New Roman"/>
          <w:sz w:val="24"/>
          <w:szCs w:val="24"/>
        </w:rPr>
        <w:t>lohou pre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historiografiu je datab</w:t>
      </w:r>
      <w:r>
        <w:rPr>
          <w:rFonts w:ascii="Times New Roman" w:hAnsi="Times New Roman" w:cs="Times New Roman"/>
          <w:color w:val="000000"/>
          <w:sz w:val="24"/>
          <w:szCs w:val="24"/>
        </w:rPr>
        <w:t>á</w:t>
      </w:r>
      <w:r>
        <w:rPr>
          <w:rFonts w:ascii="Times New Roman" w:hAnsi="Times New Roman" w:cs="Times New Roman"/>
          <w:sz w:val="24"/>
          <w:szCs w:val="24"/>
        </w:rPr>
        <w:t xml:space="preserve">za: </w:t>
      </w:r>
      <w:r>
        <w:rPr>
          <w:rFonts w:ascii="Times New Roman" w:hAnsi="Times New Roman" w:cs="Times New Roman"/>
          <w:sz w:val="24"/>
          <w:szCs w:val="24"/>
          <w:u w:val="single"/>
        </w:rPr>
        <w:t>Slovensk</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xml:space="preserve"> historiografia</w:t>
      </w:r>
      <w:r>
        <w:rPr>
          <w:rFonts w:ascii="Times New Roman" w:hAnsi="Times New Roman" w:cs="Times New Roman"/>
          <w:sz w:val="24"/>
          <w:szCs w:val="24"/>
        </w:rPr>
        <w:t>. Jej online prezent</w:t>
      </w:r>
      <w:r>
        <w:rPr>
          <w:rFonts w:ascii="Times New Roman" w:hAnsi="Times New Roman" w:cs="Times New Roman"/>
          <w:color w:val="000000"/>
          <w:sz w:val="24"/>
          <w:szCs w:val="24"/>
        </w:rPr>
        <w:t>á</w:t>
      </w:r>
      <w:r>
        <w:rPr>
          <w:rFonts w:ascii="Times New Roman" w:hAnsi="Times New Roman" w:cs="Times New Roman"/>
          <w:sz w:val="24"/>
          <w:szCs w:val="24"/>
        </w:rPr>
        <w:t>cia je na str</w:t>
      </w:r>
      <w:r>
        <w:rPr>
          <w:rFonts w:ascii="Times New Roman" w:hAnsi="Times New Roman" w:cs="Times New Roman"/>
          <w:color w:val="000000"/>
          <w:sz w:val="24"/>
          <w:szCs w:val="24"/>
        </w:rPr>
        <w:t>á</w:t>
      </w:r>
      <w:r>
        <w:rPr>
          <w:rFonts w:ascii="Times New Roman" w:hAnsi="Times New Roman" w:cs="Times New Roman"/>
          <w:sz w:val="24"/>
          <w:szCs w:val="24"/>
        </w:rPr>
        <w:t>nke s</w:t>
      </w:r>
      <w:r>
        <w:rPr>
          <w:rFonts w:ascii="Times New Roman" w:hAnsi="Times New Roman" w:cs="Times New Roman"/>
          <w:color w:val="000000"/>
          <w:sz w:val="24"/>
          <w:szCs w:val="24"/>
        </w:rPr>
        <w:t>ú</w:t>
      </w:r>
      <w:r>
        <w:rPr>
          <w:rFonts w:ascii="Times New Roman" w:hAnsi="Times New Roman" w:cs="Times New Roman"/>
          <w:sz w:val="24"/>
          <w:szCs w:val="24"/>
        </w:rPr>
        <w:t>born</w:t>
      </w:r>
      <w:r>
        <w:rPr>
          <w:rFonts w:ascii="Times New Roman" w:hAnsi="Times New Roman" w:cs="Times New Roman"/>
          <w:color w:val="000000"/>
          <w:sz w:val="24"/>
          <w:szCs w:val="24"/>
        </w:rPr>
        <w:t>é</w:t>
      </w:r>
      <w:r>
        <w:rPr>
          <w:rFonts w:ascii="Times New Roman" w:hAnsi="Times New Roman" w:cs="Times New Roman"/>
          <w:sz w:val="24"/>
          <w:szCs w:val="24"/>
        </w:rPr>
        <w:t>ho katal</w:t>
      </w:r>
      <w:r>
        <w:rPr>
          <w:rFonts w:ascii="Times New Roman" w:hAnsi="Times New Roman" w:cs="Times New Roman"/>
          <w:color w:val="000000"/>
          <w:sz w:val="24"/>
          <w:szCs w:val="24"/>
        </w:rPr>
        <w:t>ó</w:t>
      </w:r>
      <w:r>
        <w:rPr>
          <w:rFonts w:ascii="Times New Roman" w:hAnsi="Times New Roman" w:cs="Times New Roman"/>
          <w:sz w:val="24"/>
          <w:szCs w:val="24"/>
        </w:rPr>
        <w:t xml:space="preserve">gu </w:t>
      </w:r>
      <w:hyperlink r:id="rId20" w:history="1">
        <w:r>
          <w:rPr>
            <w:rFonts w:ascii="Times New Roman" w:hAnsi="Times New Roman" w:cs="Times New Roman"/>
            <w:color w:val="003399"/>
            <w:sz w:val="24"/>
            <w:szCs w:val="24"/>
            <w:u w:val="single"/>
          </w:rPr>
          <w:t>http://portaro.eu/hucentral/</w:t>
        </w:r>
      </w:hyperlink>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color w:val="000000"/>
          <w:sz w:val="24"/>
          <w:szCs w:val="24"/>
        </w:rPr>
        <w:t>ú</w:t>
      </w:r>
      <w:r>
        <w:rPr>
          <w:rFonts w:ascii="Times New Roman" w:hAnsi="Times New Roman" w:cs="Times New Roman"/>
          <w:sz w:val="24"/>
          <w:szCs w:val="24"/>
        </w:rPr>
        <w:t>born</w:t>
      </w:r>
      <w:r>
        <w:rPr>
          <w:rFonts w:ascii="Times New Roman" w:hAnsi="Times New Roman" w:cs="Times New Roman"/>
          <w:color w:val="000000"/>
          <w:sz w:val="24"/>
          <w:szCs w:val="24"/>
        </w:rPr>
        <w:t>ý</w:t>
      </w:r>
      <w:r>
        <w:rPr>
          <w:rFonts w:ascii="Times New Roman" w:hAnsi="Times New Roman" w:cs="Times New Roman"/>
          <w:sz w:val="24"/>
          <w:szCs w:val="24"/>
        </w:rPr>
        <w:t xml:space="preserve"> katal</w:t>
      </w:r>
      <w:r>
        <w:rPr>
          <w:rFonts w:ascii="Times New Roman" w:hAnsi="Times New Roman" w:cs="Times New Roman"/>
          <w:color w:val="000000"/>
          <w:sz w:val="24"/>
          <w:szCs w:val="24"/>
        </w:rPr>
        <w:t>ó</w:t>
      </w:r>
      <w:r>
        <w:rPr>
          <w:rFonts w:ascii="Times New Roman" w:hAnsi="Times New Roman" w:cs="Times New Roman"/>
          <w:sz w:val="24"/>
          <w:szCs w:val="24"/>
        </w:rPr>
        <w:t>g spr</w:t>
      </w:r>
      <w:r>
        <w:rPr>
          <w:rFonts w:ascii="Times New Roman" w:hAnsi="Times New Roman" w:cs="Times New Roman"/>
          <w:color w:val="000000"/>
          <w:sz w:val="24"/>
          <w:szCs w:val="24"/>
        </w:rPr>
        <w:t>í</w:t>
      </w:r>
      <w:r>
        <w:rPr>
          <w:rFonts w:ascii="Times New Roman" w:hAnsi="Times New Roman" w:cs="Times New Roman"/>
          <w:sz w:val="24"/>
          <w:szCs w:val="24"/>
        </w:rPr>
        <w:t>stupňuje tri datab</w:t>
      </w:r>
      <w:r>
        <w:rPr>
          <w:rFonts w:ascii="Times New Roman" w:hAnsi="Times New Roman" w:cs="Times New Roman"/>
          <w:color w:val="000000"/>
          <w:sz w:val="24"/>
          <w:szCs w:val="24"/>
        </w:rPr>
        <w:t>á</w:t>
      </w:r>
      <w:r>
        <w:rPr>
          <w:rFonts w:ascii="Times New Roman" w:hAnsi="Times New Roman" w:cs="Times New Roman"/>
          <w:sz w:val="24"/>
          <w:szCs w:val="24"/>
        </w:rPr>
        <w:t>zy: Bibliografiu dej</w:t>
      </w:r>
      <w:r>
        <w:rPr>
          <w:rFonts w:ascii="Times New Roman" w:hAnsi="Times New Roman" w:cs="Times New Roman"/>
          <w:color w:val="000000"/>
          <w:sz w:val="24"/>
          <w:szCs w:val="24"/>
        </w:rPr>
        <w:t>í</w:t>
      </w:r>
      <w:r>
        <w:rPr>
          <w:rFonts w:ascii="Times New Roman" w:hAnsi="Times New Roman" w:cs="Times New Roman"/>
          <w:sz w:val="24"/>
          <w:szCs w:val="24"/>
        </w:rPr>
        <w:t>n Česk</w:t>
      </w:r>
      <w:r>
        <w:rPr>
          <w:rFonts w:ascii="Times New Roman" w:hAnsi="Times New Roman" w:cs="Times New Roman"/>
          <w:color w:val="000000"/>
          <w:sz w:val="24"/>
          <w:szCs w:val="24"/>
        </w:rPr>
        <w:t>ý</w:t>
      </w:r>
      <w:r>
        <w:rPr>
          <w:rFonts w:ascii="Times New Roman" w:hAnsi="Times New Roman" w:cs="Times New Roman"/>
          <w:sz w:val="24"/>
          <w:szCs w:val="24"/>
        </w:rPr>
        <w:t>ch zem</w:t>
      </w:r>
      <w:r>
        <w:rPr>
          <w:rFonts w:ascii="Times New Roman" w:hAnsi="Times New Roman" w:cs="Times New Roman"/>
          <w:color w:val="000000"/>
          <w:sz w:val="24"/>
          <w:szCs w:val="24"/>
        </w:rPr>
        <w:t>í</w:t>
      </w:r>
      <w:r>
        <w:rPr>
          <w:rFonts w:ascii="Times New Roman" w:hAnsi="Times New Roman" w:cs="Times New Roman"/>
          <w:sz w:val="24"/>
          <w:szCs w:val="24"/>
        </w:rPr>
        <w:t>, Bibliografiu dej</w:t>
      </w:r>
      <w:r>
        <w:rPr>
          <w:rFonts w:ascii="Times New Roman" w:hAnsi="Times New Roman" w:cs="Times New Roman"/>
          <w:color w:val="000000"/>
          <w:sz w:val="24"/>
          <w:szCs w:val="24"/>
        </w:rPr>
        <w:t>í</w:t>
      </w:r>
      <w:r>
        <w:rPr>
          <w:rFonts w:ascii="Times New Roman" w:hAnsi="Times New Roman" w:cs="Times New Roman"/>
          <w:sz w:val="24"/>
          <w:szCs w:val="24"/>
        </w:rPr>
        <w:t>n Slovenska a Bibliografiu česk</w:t>
      </w:r>
      <w:r>
        <w:rPr>
          <w:rFonts w:ascii="Times New Roman" w:hAnsi="Times New Roman" w:cs="Times New Roman"/>
          <w:color w:val="000000"/>
          <w:sz w:val="24"/>
          <w:szCs w:val="24"/>
        </w:rPr>
        <w:t>é</w:t>
      </w:r>
      <w:r>
        <w:rPr>
          <w:rFonts w:ascii="Times New Roman" w:hAnsi="Times New Roman" w:cs="Times New Roman"/>
          <w:sz w:val="24"/>
          <w:szCs w:val="24"/>
        </w:rPr>
        <w:t>ho arch</w:t>
      </w:r>
      <w:r>
        <w:rPr>
          <w:rFonts w:ascii="Times New Roman" w:hAnsi="Times New Roman" w:cs="Times New Roman"/>
          <w:color w:val="000000"/>
          <w:sz w:val="24"/>
          <w:szCs w:val="24"/>
        </w:rPr>
        <w:t>í</w:t>
      </w:r>
      <w:r>
        <w:rPr>
          <w:rFonts w:ascii="Times New Roman" w:hAnsi="Times New Roman" w:cs="Times New Roman"/>
          <w:sz w:val="24"/>
          <w:szCs w:val="24"/>
        </w:rPr>
        <w:t>vnictva. Datab</w:t>
      </w:r>
      <w:r>
        <w:rPr>
          <w:rFonts w:ascii="Times New Roman" w:hAnsi="Times New Roman" w:cs="Times New Roman"/>
          <w:color w:val="000000"/>
          <w:sz w:val="24"/>
          <w:szCs w:val="24"/>
        </w:rPr>
        <w:t>á</w:t>
      </w:r>
      <w:r>
        <w:rPr>
          <w:rFonts w:ascii="Times New Roman" w:hAnsi="Times New Roman" w:cs="Times New Roman"/>
          <w:sz w:val="24"/>
          <w:szCs w:val="24"/>
        </w:rPr>
        <w:t>za dej</w:t>
      </w:r>
      <w:r>
        <w:rPr>
          <w:rFonts w:ascii="Times New Roman" w:hAnsi="Times New Roman" w:cs="Times New Roman"/>
          <w:color w:val="000000"/>
          <w:sz w:val="24"/>
          <w:szCs w:val="24"/>
        </w:rPr>
        <w:t>í</w:t>
      </w:r>
      <w:r>
        <w:rPr>
          <w:rFonts w:ascii="Times New Roman" w:hAnsi="Times New Roman" w:cs="Times New Roman"/>
          <w:sz w:val="24"/>
          <w:szCs w:val="24"/>
        </w:rPr>
        <w:t>n Slovenska je na 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hyperlink r:id="rId21" w:history="1">
        <w:r>
          <w:rPr>
            <w:rFonts w:ascii="Times New Roman" w:hAnsi="Times New Roman" w:cs="Times New Roman"/>
            <w:color w:val="003399"/>
            <w:sz w:val="24"/>
            <w:szCs w:val="24"/>
            <w:u w:val="single"/>
          </w:rPr>
          <w:t>http://portaro.eu/husav</w:t>
        </w:r>
      </w:hyperlink>
      <w:r>
        <w:rPr>
          <w:rFonts w:ascii="Times New Roman" w:hAnsi="Times New Roman" w:cs="Times New Roman"/>
          <w:sz w:val="24"/>
          <w:szCs w:val="24"/>
        </w:rPr>
        <w:t xml:space="preserve"> Datab</w:t>
      </w:r>
      <w:r>
        <w:rPr>
          <w:rFonts w:ascii="Times New Roman" w:hAnsi="Times New Roman" w:cs="Times New Roman"/>
          <w:color w:val="000000"/>
          <w:sz w:val="24"/>
          <w:szCs w:val="24"/>
        </w:rPr>
        <w:t>á</w:t>
      </w:r>
      <w:r>
        <w:rPr>
          <w:rFonts w:ascii="Times New Roman" w:hAnsi="Times New Roman" w:cs="Times New Roman"/>
          <w:sz w:val="24"/>
          <w:szCs w:val="24"/>
        </w:rPr>
        <w:t>za dej</w:t>
      </w:r>
      <w:r>
        <w:rPr>
          <w:rFonts w:ascii="Times New Roman" w:hAnsi="Times New Roman" w:cs="Times New Roman"/>
          <w:color w:val="000000"/>
          <w:sz w:val="24"/>
          <w:szCs w:val="24"/>
        </w:rPr>
        <w:t>í</w:t>
      </w:r>
      <w:r>
        <w:rPr>
          <w:rFonts w:ascii="Times New Roman" w:hAnsi="Times New Roman" w:cs="Times New Roman"/>
          <w:sz w:val="24"/>
          <w:szCs w:val="24"/>
        </w:rPr>
        <w:t>n Slovenska obsahuje viac ako 80 000 bibliografick</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znamov cca od roku 1953. S</w:t>
      </w:r>
      <w:r>
        <w:rPr>
          <w:rFonts w:ascii="Times New Roman" w:hAnsi="Times New Roman" w:cs="Times New Roman"/>
          <w:color w:val="000000"/>
          <w:sz w:val="24"/>
          <w:szCs w:val="24"/>
        </w:rPr>
        <w:t>ú</w:t>
      </w:r>
      <w:r>
        <w:rPr>
          <w:rFonts w:ascii="Times New Roman" w:hAnsi="Times New Roman" w:cs="Times New Roman"/>
          <w:sz w:val="24"/>
          <w:szCs w:val="24"/>
        </w:rPr>
        <w:t>born</w:t>
      </w:r>
      <w:r>
        <w:rPr>
          <w:rFonts w:ascii="Times New Roman" w:hAnsi="Times New Roman" w:cs="Times New Roman"/>
          <w:color w:val="000000"/>
          <w:sz w:val="24"/>
          <w:szCs w:val="24"/>
        </w:rPr>
        <w:t>ý</w:t>
      </w:r>
      <w:r>
        <w:rPr>
          <w:rFonts w:ascii="Times New Roman" w:hAnsi="Times New Roman" w:cs="Times New Roman"/>
          <w:sz w:val="24"/>
          <w:szCs w:val="24"/>
        </w:rPr>
        <w:t xml:space="preserve"> katal</w:t>
      </w:r>
      <w:r>
        <w:rPr>
          <w:rFonts w:ascii="Times New Roman" w:hAnsi="Times New Roman" w:cs="Times New Roman"/>
          <w:color w:val="000000"/>
          <w:sz w:val="24"/>
          <w:szCs w:val="24"/>
        </w:rPr>
        <w:t>ó</w:t>
      </w:r>
      <w:r>
        <w:rPr>
          <w:rFonts w:ascii="Times New Roman" w:hAnsi="Times New Roman" w:cs="Times New Roman"/>
          <w:sz w:val="24"/>
          <w:szCs w:val="24"/>
        </w:rPr>
        <w:t>g umožňuje spoločn</w:t>
      </w:r>
      <w:r>
        <w:rPr>
          <w:rFonts w:ascii="Times New Roman" w:hAnsi="Times New Roman" w:cs="Times New Roman"/>
          <w:color w:val="000000"/>
          <w:sz w:val="24"/>
          <w:szCs w:val="24"/>
        </w:rPr>
        <w:t>é</w:t>
      </w:r>
      <w:r>
        <w:rPr>
          <w:rFonts w:ascii="Times New Roman" w:hAnsi="Times New Roman" w:cs="Times New Roman"/>
          <w:sz w:val="24"/>
          <w:szCs w:val="24"/>
        </w:rPr>
        <w:t xml:space="preserve"> i osobitn</w:t>
      </w:r>
      <w:r>
        <w:rPr>
          <w:rFonts w:ascii="Times New Roman" w:hAnsi="Times New Roman" w:cs="Times New Roman"/>
          <w:color w:val="000000"/>
          <w:sz w:val="24"/>
          <w:szCs w:val="24"/>
        </w:rPr>
        <w:t>é</w:t>
      </w:r>
      <w:r>
        <w:rPr>
          <w:rFonts w:ascii="Times New Roman" w:hAnsi="Times New Roman" w:cs="Times New Roman"/>
          <w:sz w:val="24"/>
          <w:szCs w:val="24"/>
        </w:rPr>
        <w:t xml:space="preserve"> vyhľad</w:t>
      </w:r>
      <w:r>
        <w:rPr>
          <w:rFonts w:ascii="Times New Roman" w:hAnsi="Times New Roman" w:cs="Times New Roman"/>
          <w:color w:val="000000"/>
          <w:sz w:val="24"/>
          <w:szCs w:val="24"/>
        </w:rPr>
        <w:t>á</w:t>
      </w:r>
      <w:r>
        <w:rPr>
          <w:rFonts w:ascii="Times New Roman" w:hAnsi="Times New Roman" w:cs="Times New Roman"/>
          <w:sz w:val="24"/>
          <w:szCs w:val="24"/>
        </w:rPr>
        <w:t>vanie v jednotliv</w:t>
      </w:r>
      <w:r>
        <w:rPr>
          <w:rFonts w:ascii="Times New Roman" w:hAnsi="Times New Roman" w:cs="Times New Roman"/>
          <w:color w:val="000000"/>
          <w:sz w:val="24"/>
          <w:szCs w:val="24"/>
        </w:rPr>
        <w:t>ý</w:t>
      </w:r>
      <w:r>
        <w:rPr>
          <w:rFonts w:ascii="Times New Roman" w:hAnsi="Times New Roman" w:cs="Times New Roman"/>
          <w:sz w:val="24"/>
          <w:szCs w:val="24"/>
        </w:rPr>
        <w:t>ch datab</w:t>
      </w:r>
      <w:r>
        <w:rPr>
          <w:rFonts w:ascii="Times New Roman" w:hAnsi="Times New Roman" w:cs="Times New Roman"/>
          <w:color w:val="000000"/>
          <w:sz w:val="24"/>
          <w:szCs w:val="24"/>
        </w:rPr>
        <w:t>á</w:t>
      </w:r>
      <w:r>
        <w:rPr>
          <w:rFonts w:ascii="Times New Roman" w:hAnsi="Times New Roman" w:cs="Times New Roman"/>
          <w:sz w:val="24"/>
          <w:szCs w:val="24"/>
        </w:rPr>
        <w:t>zach. Je v</w:t>
      </w:r>
      <w:r>
        <w:rPr>
          <w:rFonts w:ascii="Times New Roman" w:hAnsi="Times New Roman" w:cs="Times New Roman"/>
          <w:color w:val="000000"/>
          <w:sz w:val="24"/>
          <w:szCs w:val="24"/>
        </w:rPr>
        <w:t>ý</w:t>
      </w:r>
      <w:r>
        <w:rPr>
          <w:rFonts w:ascii="Times New Roman" w:hAnsi="Times New Roman" w:cs="Times New Roman"/>
          <w:sz w:val="24"/>
          <w:szCs w:val="24"/>
        </w:rPr>
        <w:t xml:space="preserve">sledkom </w:t>
      </w:r>
      <w:r>
        <w:rPr>
          <w:rFonts w:ascii="Times New Roman" w:hAnsi="Times New Roman" w:cs="Times New Roman"/>
          <w:color w:val="000000"/>
          <w:sz w:val="24"/>
          <w:szCs w:val="24"/>
        </w:rPr>
        <w:t>š</w:t>
      </w:r>
      <w:r>
        <w:rPr>
          <w:rFonts w:ascii="Times New Roman" w:hAnsi="Times New Roman" w:cs="Times New Roman"/>
          <w:sz w:val="24"/>
          <w:szCs w:val="24"/>
        </w:rPr>
        <w:t>tvorročn</w:t>
      </w:r>
      <w:r>
        <w:rPr>
          <w:rFonts w:ascii="Times New Roman" w:hAnsi="Times New Roman" w:cs="Times New Roman"/>
          <w:color w:val="000000"/>
          <w:sz w:val="24"/>
          <w:szCs w:val="24"/>
        </w:rPr>
        <w:t>é</w:t>
      </w:r>
      <w:r>
        <w:rPr>
          <w:rFonts w:ascii="Times New Roman" w:hAnsi="Times New Roman" w:cs="Times New Roman"/>
          <w:sz w:val="24"/>
          <w:szCs w:val="24"/>
        </w:rPr>
        <w:t>ho projektu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 xml:space="preserve">stavu AV ČR </w:t>
      </w:r>
      <w:r>
        <w:rPr>
          <w:rFonts w:ascii="Times New Roman" w:hAnsi="Times New Roman" w:cs="Times New Roman"/>
          <w:color w:val="000000"/>
          <w:sz w:val="24"/>
          <w:szCs w:val="24"/>
        </w:rPr>
        <w:t>„</w:t>
      </w:r>
      <w:r>
        <w:rPr>
          <w:rFonts w:ascii="Times New Roman" w:hAnsi="Times New Roman" w:cs="Times New Roman"/>
          <w:sz w:val="24"/>
          <w:szCs w:val="24"/>
        </w:rPr>
        <w:t>Bibliografie dějin Česk</w:t>
      </w:r>
      <w:r>
        <w:rPr>
          <w:rFonts w:ascii="Times New Roman" w:hAnsi="Times New Roman" w:cs="Times New Roman"/>
          <w:color w:val="000000"/>
          <w:sz w:val="24"/>
          <w:szCs w:val="24"/>
        </w:rPr>
        <w:t>ý</w:t>
      </w:r>
      <w:r>
        <w:rPr>
          <w:rFonts w:ascii="Times New Roman" w:hAnsi="Times New Roman" w:cs="Times New Roman"/>
          <w:sz w:val="24"/>
          <w:szCs w:val="24"/>
        </w:rPr>
        <w:t>ch zem</w:t>
      </w:r>
      <w:r>
        <w:rPr>
          <w:rFonts w:ascii="Times New Roman" w:hAnsi="Times New Roman" w:cs="Times New Roman"/>
          <w:color w:val="000000"/>
          <w:sz w:val="24"/>
          <w:szCs w:val="24"/>
        </w:rPr>
        <w:t>í“</w:t>
      </w:r>
      <w:r>
        <w:rPr>
          <w:rFonts w:ascii="Times New Roman" w:hAnsi="Times New Roman" w:cs="Times New Roman"/>
          <w:sz w:val="24"/>
          <w:szCs w:val="24"/>
        </w:rPr>
        <w:t xml:space="preserve"> (poskytnut</w:t>
      </w:r>
      <w:r>
        <w:rPr>
          <w:rFonts w:ascii="Times New Roman" w:hAnsi="Times New Roman" w:cs="Times New Roman"/>
          <w:color w:val="000000"/>
          <w:sz w:val="24"/>
          <w:szCs w:val="24"/>
        </w:rPr>
        <w:t>é</w:t>
      </w:r>
      <w:r>
        <w:rPr>
          <w:rFonts w:ascii="Times New Roman" w:hAnsi="Times New Roman" w:cs="Times New Roman"/>
          <w:sz w:val="24"/>
          <w:szCs w:val="24"/>
        </w:rPr>
        <w:t xml:space="preserve">ho Ministerstvom </w:t>
      </w:r>
      <w:r>
        <w:rPr>
          <w:rFonts w:ascii="Times New Roman" w:hAnsi="Times New Roman" w:cs="Times New Roman"/>
          <w:color w:val="000000"/>
          <w:sz w:val="24"/>
          <w:szCs w:val="24"/>
        </w:rPr>
        <w:t>š</w:t>
      </w:r>
      <w:r>
        <w:rPr>
          <w:rFonts w:ascii="Times New Roman" w:hAnsi="Times New Roman" w:cs="Times New Roman"/>
          <w:sz w:val="24"/>
          <w:szCs w:val="24"/>
        </w:rPr>
        <w:t>kolstva, ml</w:t>
      </w:r>
      <w:r>
        <w:rPr>
          <w:rFonts w:ascii="Times New Roman" w:hAnsi="Times New Roman" w:cs="Times New Roman"/>
          <w:color w:val="000000"/>
          <w:sz w:val="24"/>
          <w:szCs w:val="24"/>
        </w:rPr>
        <w:t>á</w:t>
      </w:r>
      <w:r>
        <w:rPr>
          <w:rFonts w:ascii="Times New Roman" w:hAnsi="Times New Roman" w:cs="Times New Roman"/>
          <w:sz w:val="24"/>
          <w:szCs w:val="24"/>
        </w:rPr>
        <w:t>deže a telov</w:t>
      </w:r>
      <w:r>
        <w:rPr>
          <w:rFonts w:ascii="Times New Roman" w:hAnsi="Times New Roman" w:cs="Times New Roman"/>
          <w:color w:val="000000"/>
          <w:sz w:val="24"/>
          <w:szCs w:val="24"/>
        </w:rPr>
        <w:t>ý</w:t>
      </w:r>
      <w:r>
        <w:rPr>
          <w:rFonts w:ascii="Times New Roman" w:hAnsi="Times New Roman" w:cs="Times New Roman"/>
          <w:sz w:val="24"/>
          <w:szCs w:val="24"/>
        </w:rPr>
        <w:t>chovy ČR). Projekt skončil v roku 2015. V s</w:t>
      </w:r>
      <w:r>
        <w:rPr>
          <w:rFonts w:ascii="Times New Roman" w:hAnsi="Times New Roman" w:cs="Times New Roman"/>
          <w:color w:val="000000"/>
          <w:sz w:val="24"/>
          <w:szCs w:val="24"/>
        </w:rPr>
        <w:t>ú</w:t>
      </w:r>
      <w:r>
        <w:rPr>
          <w:rFonts w:ascii="Times New Roman" w:hAnsi="Times New Roman" w:cs="Times New Roman"/>
          <w:sz w:val="24"/>
          <w:szCs w:val="24"/>
        </w:rPr>
        <w:t>časnosti sa vyv</w:t>
      </w:r>
      <w:r>
        <w:rPr>
          <w:rFonts w:ascii="Times New Roman" w:hAnsi="Times New Roman" w:cs="Times New Roman"/>
          <w:color w:val="000000"/>
          <w:sz w:val="24"/>
          <w:szCs w:val="24"/>
        </w:rPr>
        <w:t>í</w:t>
      </w:r>
      <w:r>
        <w:rPr>
          <w:rFonts w:ascii="Times New Roman" w:hAnsi="Times New Roman" w:cs="Times New Roman"/>
          <w:sz w:val="24"/>
          <w:szCs w:val="24"/>
        </w:rPr>
        <w:t>ja v</w:t>
      </w:r>
      <w:r>
        <w:rPr>
          <w:rFonts w:ascii="Times New Roman" w:hAnsi="Times New Roman" w:cs="Times New Roman"/>
          <w:color w:val="000000"/>
          <w:sz w:val="24"/>
          <w:szCs w:val="24"/>
        </w:rPr>
        <w:t>ý</w:t>
      </w:r>
      <w:r>
        <w:rPr>
          <w:rFonts w:ascii="Times New Roman" w:hAnsi="Times New Roman" w:cs="Times New Roman"/>
          <w:sz w:val="24"/>
          <w:szCs w:val="24"/>
        </w:rPr>
        <w:t>stupn</w:t>
      </w:r>
      <w:r>
        <w:rPr>
          <w:rFonts w:ascii="Times New Roman" w:hAnsi="Times New Roman" w:cs="Times New Roman"/>
          <w:color w:val="000000"/>
          <w:sz w:val="24"/>
          <w:szCs w:val="24"/>
        </w:rPr>
        <w:t>ý</w:t>
      </w:r>
      <w:r>
        <w:rPr>
          <w:rFonts w:ascii="Times New Roman" w:hAnsi="Times New Roman" w:cs="Times New Roman"/>
          <w:sz w:val="24"/>
          <w:szCs w:val="24"/>
        </w:rPr>
        <w:t xml:space="preserve"> program pre knižn</w:t>
      </w:r>
      <w:r>
        <w:rPr>
          <w:rFonts w:ascii="Times New Roman" w:hAnsi="Times New Roman" w:cs="Times New Roman"/>
          <w:color w:val="000000"/>
          <w:sz w:val="24"/>
          <w:szCs w:val="24"/>
        </w:rPr>
        <w:t>é</w:t>
      </w:r>
      <w:r>
        <w:rPr>
          <w:rFonts w:ascii="Times New Roman" w:hAnsi="Times New Roman" w:cs="Times New Roman"/>
          <w:sz w:val="24"/>
          <w:szCs w:val="24"/>
        </w:rPr>
        <w:t xml:space="preserve"> bibliografie. Na datab</w:t>
      </w:r>
      <w:r>
        <w:rPr>
          <w:rFonts w:ascii="Times New Roman" w:hAnsi="Times New Roman" w:cs="Times New Roman"/>
          <w:color w:val="000000"/>
          <w:sz w:val="24"/>
          <w:szCs w:val="24"/>
        </w:rPr>
        <w:t>á</w:t>
      </w:r>
      <w:r>
        <w:rPr>
          <w:rFonts w:ascii="Times New Roman" w:hAnsi="Times New Roman" w:cs="Times New Roman"/>
          <w:sz w:val="24"/>
          <w:szCs w:val="24"/>
        </w:rPr>
        <w:t>ze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historiografia pracuj</w:t>
      </w:r>
      <w:r>
        <w:rPr>
          <w:rFonts w:ascii="Times New Roman" w:hAnsi="Times New Roman" w:cs="Times New Roman"/>
          <w:color w:val="000000"/>
          <w:sz w:val="24"/>
          <w:szCs w:val="24"/>
        </w:rPr>
        <w:t>ú</w:t>
      </w:r>
      <w:r>
        <w:rPr>
          <w:rFonts w:ascii="Times New Roman" w:hAnsi="Times New Roman" w:cs="Times New Roman"/>
          <w:sz w:val="24"/>
          <w:szCs w:val="24"/>
        </w:rPr>
        <w:t xml:space="preserve"> Mgr. Alžbeta Sedliakov</w:t>
      </w:r>
      <w:r>
        <w:rPr>
          <w:rFonts w:ascii="Times New Roman" w:hAnsi="Times New Roman" w:cs="Times New Roman"/>
          <w:color w:val="000000"/>
          <w:sz w:val="24"/>
          <w:szCs w:val="24"/>
        </w:rPr>
        <w:t>á</w:t>
      </w:r>
      <w:r>
        <w:rPr>
          <w:rFonts w:ascii="Times New Roman" w:hAnsi="Times New Roman" w:cs="Times New Roman"/>
          <w:sz w:val="24"/>
          <w:szCs w:val="24"/>
        </w:rPr>
        <w:t xml:space="preserve"> a Kamila Bzd</w:t>
      </w:r>
      <w:r>
        <w:rPr>
          <w:rFonts w:ascii="Times New Roman" w:hAnsi="Times New Roman" w:cs="Times New Roman"/>
          <w:color w:val="000000"/>
          <w:sz w:val="24"/>
          <w:szCs w:val="24"/>
        </w:rPr>
        <w:t>úš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Mgr. Alžbeta Sedliakov</w:t>
      </w:r>
      <w:r>
        <w:rPr>
          <w:rFonts w:ascii="Times New Roman" w:hAnsi="Times New Roman" w:cs="Times New Roman"/>
          <w:color w:val="000000"/>
          <w:sz w:val="24"/>
          <w:szCs w:val="24"/>
        </w:rPr>
        <w:t>á</w:t>
      </w:r>
      <w:r>
        <w:rPr>
          <w:rFonts w:ascii="Times New Roman" w:hAnsi="Times New Roman" w:cs="Times New Roman"/>
          <w:sz w:val="24"/>
          <w:szCs w:val="24"/>
        </w:rPr>
        <w:t xml:space="preserve"> absolvovala pobyt vo Viedni 09.10. 2017 </w:t>
      </w:r>
      <w:r>
        <w:rPr>
          <w:rFonts w:ascii="Times New Roman" w:hAnsi="Times New Roman" w:cs="Times New Roman"/>
          <w:color w:val="000000"/>
          <w:sz w:val="24"/>
          <w:szCs w:val="24"/>
        </w:rPr>
        <w:t>–</w:t>
      </w:r>
      <w:r>
        <w:rPr>
          <w:rFonts w:ascii="Times New Roman" w:hAnsi="Times New Roman" w:cs="Times New Roman"/>
          <w:sz w:val="24"/>
          <w:szCs w:val="24"/>
        </w:rPr>
        <w:t xml:space="preserve"> 20.10. 2017, kde sa venovala excerpovaniu slovac</w:t>
      </w:r>
      <w:r>
        <w:rPr>
          <w:rFonts w:ascii="Times New Roman" w:hAnsi="Times New Roman" w:cs="Times New Roman"/>
          <w:color w:val="000000"/>
          <w:sz w:val="24"/>
          <w:szCs w:val="24"/>
        </w:rPr>
        <w:t>í</w:t>
      </w:r>
      <w:r>
        <w:rPr>
          <w:rFonts w:ascii="Times New Roman" w:hAnsi="Times New Roman" w:cs="Times New Roman"/>
          <w:sz w:val="24"/>
          <w:szCs w:val="24"/>
        </w:rPr>
        <w:t xml:space="preserve">k v </w:t>
      </w:r>
      <w:r>
        <w:rPr>
          <w:rFonts w:ascii="Times New Roman" w:hAnsi="Times New Roman" w:cs="Times New Roman"/>
          <w:color w:val="000000"/>
          <w:sz w:val="24"/>
          <w:szCs w:val="24"/>
        </w:rPr>
        <w:t>Ö</w:t>
      </w:r>
      <w:r>
        <w:rPr>
          <w:rFonts w:ascii="Times New Roman" w:hAnsi="Times New Roman" w:cs="Times New Roman"/>
          <w:sz w:val="24"/>
          <w:szCs w:val="24"/>
        </w:rPr>
        <w:t>sterreichische Nationalbibliothek</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Prehľad o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vr</w:t>
      </w:r>
      <w:r>
        <w:rPr>
          <w:rFonts w:ascii="Times New Roman" w:hAnsi="Times New Roman" w:cs="Times New Roman"/>
          <w:color w:val="000000"/>
          <w:sz w:val="24"/>
          <w:szCs w:val="24"/>
        </w:rPr>
        <w:t>á</w:t>
      </w:r>
      <w:r>
        <w:rPr>
          <w:rFonts w:ascii="Times New Roman" w:hAnsi="Times New Roman" w:cs="Times New Roman"/>
          <w:sz w:val="24"/>
          <w:szCs w:val="24"/>
        </w:rPr>
        <w:t>tane ohlasov poskytuje celoakademick</w:t>
      </w:r>
      <w:r>
        <w:rPr>
          <w:rFonts w:ascii="Times New Roman" w:hAnsi="Times New Roman" w:cs="Times New Roman"/>
          <w:color w:val="000000"/>
          <w:sz w:val="24"/>
          <w:szCs w:val="24"/>
        </w:rPr>
        <w:t>á</w:t>
      </w:r>
      <w:r>
        <w:rPr>
          <w:rFonts w:ascii="Times New Roman" w:hAnsi="Times New Roman" w:cs="Times New Roman"/>
          <w:sz w:val="24"/>
          <w:szCs w:val="24"/>
        </w:rPr>
        <w:t xml:space="preserve"> datab</w:t>
      </w:r>
      <w:r>
        <w:rPr>
          <w:rFonts w:ascii="Times New Roman" w:hAnsi="Times New Roman" w:cs="Times New Roman"/>
          <w:color w:val="000000"/>
          <w:sz w:val="24"/>
          <w:szCs w:val="24"/>
        </w:rPr>
        <w:t>á</w:t>
      </w:r>
      <w:r>
        <w:rPr>
          <w:rFonts w:ascii="Times New Roman" w:hAnsi="Times New Roman" w:cs="Times New Roman"/>
          <w:sz w:val="24"/>
          <w:szCs w:val="24"/>
        </w:rPr>
        <w:t xml:space="preserve">za: </w:t>
      </w:r>
      <w:r>
        <w:rPr>
          <w:rFonts w:ascii="Times New Roman" w:hAnsi="Times New Roman" w:cs="Times New Roman"/>
          <w:sz w:val="24"/>
          <w:szCs w:val="24"/>
          <w:u w:val="single"/>
        </w:rPr>
        <w:t xml:space="preserve">Evidencia publikačnej činnosti </w:t>
      </w:r>
      <w:r>
        <w:rPr>
          <w:rFonts w:ascii="Times New Roman" w:hAnsi="Times New Roman" w:cs="Times New Roman"/>
          <w:sz w:val="24"/>
          <w:szCs w:val="24"/>
        </w:rPr>
        <w:t xml:space="preserve">EPCA </w:t>
      </w:r>
      <w:hyperlink r:id="rId22" w:history="1">
        <w:r>
          <w:rPr>
            <w:rFonts w:ascii="Times New Roman" w:hAnsi="Times New Roman" w:cs="Times New Roman"/>
            <w:color w:val="003399"/>
            <w:sz w:val="24"/>
            <w:szCs w:val="24"/>
            <w:u w:val="single"/>
          </w:rPr>
          <w:t>http://www.library.sk/aRL/main.php?ictx=sav</w:t>
        </w:r>
      </w:hyperlink>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 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bibliografie sa v roku 2016 pracovalo na zahraničn</w:t>
      </w:r>
      <w:r>
        <w:rPr>
          <w:rFonts w:ascii="Times New Roman" w:hAnsi="Times New Roman" w:cs="Times New Roman"/>
          <w:color w:val="000000"/>
          <w:sz w:val="24"/>
          <w:szCs w:val="24"/>
        </w:rPr>
        <w:t>ý</w:t>
      </w:r>
      <w:r>
        <w:rPr>
          <w:rFonts w:ascii="Times New Roman" w:hAnsi="Times New Roman" w:cs="Times New Roman"/>
          <w:sz w:val="24"/>
          <w:szCs w:val="24"/>
        </w:rPr>
        <w:t>ch a dom</w:t>
      </w:r>
      <w:r>
        <w:rPr>
          <w:rFonts w:ascii="Times New Roman" w:hAnsi="Times New Roman" w:cs="Times New Roman"/>
          <w:color w:val="000000"/>
          <w:sz w:val="24"/>
          <w:szCs w:val="24"/>
        </w:rPr>
        <w:t>á</w:t>
      </w:r>
      <w:r>
        <w:rPr>
          <w:rFonts w:ascii="Times New Roman" w:hAnsi="Times New Roman" w:cs="Times New Roman"/>
          <w:sz w:val="24"/>
          <w:szCs w:val="24"/>
        </w:rPr>
        <w:t>cich projektoch:</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Bibliography of Historical Sciences. </w:t>
      </w:r>
      <w:r>
        <w:rPr>
          <w:rFonts w:ascii="Times New Roman" w:hAnsi="Times New Roman" w:cs="Times New Roman"/>
          <w:i/>
          <w:iCs/>
          <w:sz w:val="24"/>
          <w:szCs w:val="24"/>
        </w:rPr>
        <w:t>(Mgr. 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Medieval Bibliography for the Study of the Middle Ages.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-Bibliographie zur Landesgeschichte Ostmitteleuropas. </w:t>
      </w:r>
      <w:r>
        <w:rPr>
          <w:rFonts w:ascii="Times New Roman" w:hAnsi="Times New Roman" w:cs="Times New Roman"/>
          <w:i/>
          <w:iCs/>
          <w:sz w:val="24"/>
          <w:szCs w:val="24"/>
        </w:rPr>
        <w:t>(Mgr. 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-Historiografia v Historickom </w:t>
      </w:r>
      <w:r>
        <w:rPr>
          <w:rFonts w:ascii="Times New Roman" w:hAnsi="Times New Roman" w:cs="Times New Roman"/>
          <w:color w:val="000000"/>
          <w:sz w:val="24"/>
          <w:szCs w:val="24"/>
        </w:rPr>
        <w:t>ú</w:t>
      </w:r>
      <w:r>
        <w:rPr>
          <w:rFonts w:ascii="Times New Roman" w:hAnsi="Times New Roman" w:cs="Times New Roman"/>
          <w:sz w:val="24"/>
          <w:szCs w:val="24"/>
        </w:rPr>
        <w:t>stave SAV za obdobie 2016-2018</w:t>
      </w:r>
      <w:r>
        <w:rPr>
          <w:rFonts w:ascii="Times New Roman" w:hAnsi="Times New Roman" w:cs="Times New Roman"/>
          <w:b/>
          <w:bCs/>
          <w:sz w:val="24"/>
          <w:szCs w:val="24"/>
        </w:rPr>
        <w:t xml:space="preserve">.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historiografia 2016-2018. Bibliografia. </w:t>
      </w:r>
      <w:r>
        <w:rPr>
          <w:rFonts w:ascii="Times New Roman" w:hAnsi="Times New Roman" w:cs="Times New Roman"/>
          <w:i/>
          <w:iCs/>
          <w:sz w:val="24"/>
          <w:szCs w:val="24"/>
        </w:rPr>
        <w:t>(Mgr. 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Ich 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sledkom v roku 2016 s</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 xml:space="preserve"> nasledovn</w:t>
      </w:r>
      <w:r>
        <w:rPr>
          <w:rFonts w:ascii="Times New Roman" w:hAnsi="Times New Roman" w:cs="Times New Roman"/>
          <w:color w:val="000000"/>
          <w:sz w:val="24"/>
          <w:szCs w:val="24"/>
          <w:u w:val="single"/>
        </w:rPr>
        <w:t>é</w:t>
      </w:r>
      <w:r>
        <w:rPr>
          <w:rFonts w:ascii="Times New Roman" w:hAnsi="Times New Roman" w:cs="Times New Roman"/>
          <w:sz w:val="24"/>
          <w:szCs w:val="24"/>
          <w:u w:val="single"/>
        </w:rPr>
        <w:t xml:space="preserve"> publik</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cie a datab</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zy:</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Ďurkov</w:t>
      </w:r>
      <w:r>
        <w:rPr>
          <w:rFonts w:ascii="Times New Roman" w:hAnsi="Times New Roman" w:cs="Times New Roman"/>
          <w:color w:val="000000"/>
          <w:sz w:val="24"/>
          <w:szCs w:val="24"/>
        </w:rPr>
        <w:t>á</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 xml:space="preserve">ria: Historiografia v Historickom </w:t>
      </w:r>
      <w:r>
        <w:rPr>
          <w:rFonts w:ascii="Times New Roman" w:hAnsi="Times New Roman" w:cs="Times New Roman"/>
          <w:color w:val="000000"/>
          <w:sz w:val="24"/>
          <w:szCs w:val="24"/>
        </w:rPr>
        <w:t>ú</w:t>
      </w:r>
      <w:r>
        <w:rPr>
          <w:rFonts w:ascii="Times New Roman" w:hAnsi="Times New Roman" w:cs="Times New Roman"/>
          <w:sz w:val="24"/>
          <w:szCs w:val="24"/>
        </w:rPr>
        <w:t>stave SAV v rokoch 2015-2016. In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 Roč. 65, č. 4 (2017), s. 709-725. ISSN 0018-2575</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Sedliakov</w:t>
      </w:r>
      <w:r>
        <w:rPr>
          <w:rFonts w:ascii="Times New Roman" w:hAnsi="Times New Roman" w:cs="Times New Roman"/>
          <w:color w:val="000000"/>
          <w:sz w:val="24"/>
          <w:szCs w:val="24"/>
        </w:rPr>
        <w:t>á</w:t>
      </w:r>
      <w:r>
        <w:rPr>
          <w:rFonts w:ascii="Times New Roman" w:hAnsi="Times New Roman" w:cs="Times New Roman"/>
          <w:sz w:val="24"/>
          <w:szCs w:val="24"/>
        </w:rPr>
        <w:t>, Alžbeta. V</w:t>
      </w:r>
      <w:r>
        <w:rPr>
          <w:rFonts w:ascii="Times New Roman" w:hAnsi="Times New Roman" w:cs="Times New Roman"/>
          <w:color w:val="000000"/>
          <w:sz w:val="24"/>
          <w:szCs w:val="24"/>
        </w:rPr>
        <w:t>ý</w:t>
      </w:r>
      <w:r>
        <w:rPr>
          <w:rFonts w:ascii="Times New Roman" w:hAnsi="Times New Roman" w:cs="Times New Roman"/>
          <w:sz w:val="24"/>
          <w:szCs w:val="24"/>
        </w:rPr>
        <w:t>berov</w:t>
      </w:r>
      <w:r>
        <w:rPr>
          <w:rFonts w:ascii="Times New Roman" w:hAnsi="Times New Roman" w:cs="Times New Roman"/>
          <w:color w:val="000000"/>
          <w:sz w:val="24"/>
          <w:szCs w:val="24"/>
        </w:rPr>
        <w:t>á</w:t>
      </w:r>
      <w:r>
        <w:rPr>
          <w:rFonts w:ascii="Times New Roman" w:hAnsi="Times New Roman" w:cs="Times New Roman"/>
          <w:sz w:val="24"/>
          <w:szCs w:val="24"/>
        </w:rPr>
        <w:t xml:space="preserve"> bibliografia PhDr. Bohumily Ferenčuhovej, DrSc. In Slovensko a Eur</w:t>
      </w:r>
      <w:r>
        <w:rPr>
          <w:rFonts w:ascii="Times New Roman" w:hAnsi="Times New Roman" w:cs="Times New Roman"/>
          <w:color w:val="000000"/>
          <w:sz w:val="24"/>
          <w:szCs w:val="24"/>
        </w:rPr>
        <w:t>ó</w:t>
      </w:r>
      <w:r>
        <w:rPr>
          <w:rFonts w:ascii="Times New Roman" w:hAnsi="Times New Roman" w:cs="Times New Roman"/>
          <w:sz w:val="24"/>
          <w:szCs w:val="24"/>
        </w:rPr>
        <w:t>pa medzi demokraciou a totalitou : kapitoly z dej</w:t>
      </w:r>
      <w:r>
        <w:rPr>
          <w:rFonts w:ascii="Times New Roman" w:hAnsi="Times New Roman" w:cs="Times New Roman"/>
          <w:color w:val="000000"/>
          <w:sz w:val="24"/>
          <w:szCs w:val="24"/>
        </w:rPr>
        <w:t>í</w:t>
      </w:r>
      <w:r>
        <w:rPr>
          <w:rFonts w:ascii="Times New Roman" w:hAnsi="Times New Roman" w:cs="Times New Roman"/>
          <w:sz w:val="24"/>
          <w:szCs w:val="24"/>
        </w:rPr>
        <w:t>n 20. storočia k jubileu Bohumily Ferenčuhovej. Bratislava : vydal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vo Veda, vydavateľstve SAV, 2017, s. 277-287. ISBN 978-80-224-1564-4.</w:t>
      </w:r>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International bibliography of historical sciences : [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bibliografia - slovensk</w:t>
      </w:r>
      <w:r>
        <w:rPr>
          <w:rFonts w:ascii="Times New Roman" w:hAnsi="Times New Roman" w:cs="Times New Roman"/>
          <w:color w:val="000000"/>
          <w:sz w:val="24"/>
          <w:szCs w:val="24"/>
        </w:rPr>
        <w:t>á</w:t>
      </w:r>
      <w:r>
        <w:rPr>
          <w:rFonts w:ascii="Times New Roman" w:hAnsi="Times New Roman" w:cs="Times New Roman"/>
          <w:sz w:val="24"/>
          <w:szCs w:val="24"/>
        </w:rPr>
        <w:t xml:space="preserve"> časť]. Vol. 81, 2012 / edited by Massimo Mastrogregori ; contributing editors Alžbeta Sedliakov</w:t>
      </w:r>
      <w:r>
        <w:rPr>
          <w:rFonts w:ascii="Times New Roman" w:hAnsi="Times New Roman" w:cs="Times New Roman"/>
          <w:color w:val="000000"/>
          <w:sz w:val="24"/>
          <w:szCs w:val="24"/>
        </w:rPr>
        <w:t>á</w:t>
      </w:r>
      <w:r>
        <w:rPr>
          <w:rFonts w:ascii="Times New Roman" w:hAnsi="Times New Roman" w:cs="Times New Roman"/>
          <w:sz w:val="24"/>
          <w:szCs w:val="24"/>
        </w:rPr>
        <w:t xml:space="preserve"> ... [et al.]. - Munchen : K.G. Saur, 2017. - 382 s. ISBN 978-3-11-046254-8. - ISSN 0074-2015.</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Prispievanie do datab</w:t>
      </w:r>
      <w:r>
        <w:rPr>
          <w:rFonts w:ascii="Times New Roman" w:hAnsi="Times New Roman" w:cs="Times New Roman"/>
          <w:color w:val="000000"/>
          <w:sz w:val="24"/>
          <w:szCs w:val="24"/>
        </w:rPr>
        <w:t>á</w:t>
      </w:r>
      <w:r>
        <w:rPr>
          <w:rFonts w:ascii="Times New Roman" w:hAnsi="Times New Roman" w:cs="Times New Roman"/>
          <w:sz w:val="24"/>
          <w:szCs w:val="24"/>
        </w:rPr>
        <w:t xml:space="preserve">zy Bibliographie zur Landesgeschichte Ostmitteleuropas, od roku 1995 </w:t>
      </w:r>
      <w:hyperlink r:id="rId23" w:history="1">
        <w:r>
          <w:rPr>
            <w:rFonts w:ascii="Times New Roman" w:hAnsi="Times New Roman" w:cs="Times New Roman"/>
            <w:color w:val="003399"/>
            <w:sz w:val="24"/>
            <w:szCs w:val="24"/>
            <w:u w:val="single"/>
          </w:rPr>
          <w:t>http://www.herder-institut.de/index.php?lang=de&amp;level2-31</w:t>
        </w:r>
      </w:hyperlink>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i/>
          <w:iCs/>
          <w:sz w:val="24"/>
          <w:szCs w:val="24"/>
        </w:rPr>
        <w:t>(Mgr. 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Evidencia publikačnej činnosti EPCA</w:t>
      </w:r>
    </w:p>
    <w:p w:rsidR="00E17C18" w:rsidRDefault="00405B67" w:rsidP="00EF70D5">
      <w:pPr>
        <w:widowControl w:val="0"/>
        <w:autoSpaceDE w:val="0"/>
        <w:autoSpaceDN w:val="0"/>
        <w:adjustRightInd w:val="0"/>
        <w:spacing w:after="0" w:line="240" w:lineRule="auto"/>
        <w:jc w:val="both"/>
        <w:rPr>
          <w:rFonts w:ascii="Times New Roman" w:hAnsi="Times New Roman" w:cs="Times New Roman"/>
          <w:sz w:val="24"/>
          <w:szCs w:val="24"/>
        </w:rPr>
      </w:pPr>
      <w:hyperlink r:id="rId24" w:history="1">
        <w:r w:rsidR="008223D3">
          <w:rPr>
            <w:rFonts w:ascii="Times New Roman" w:hAnsi="Times New Roman" w:cs="Times New Roman"/>
            <w:color w:val="003399"/>
            <w:sz w:val="24"/>
            <w:szCs w:val="24"/>
            <w:u w:val="single"/>
          </w:rPr>
          <w:t>http://www.library.sk/aRL/main.php?ictx=sav</w:t>
        </w:r>
      </w:hyperlink>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Prispievanie za Slovensko do</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International Medieval Bibliography for the Study of the Middle Ages.</w:t>
      </w:r>
    </w:p>
    <w:p w:rsidR="00E17C18" w:rsidRDefault="00405B67" w:rsidP="00EF70D5">
      <w:pPr>
        <w:widowControl w:val="0"/>
        <w:autoSpaceDE w:val="0"/>
        <w:autoSpaceDN w:val="0"/>
        <w:adjustRightInd w:val="0"/>
        <w:spacing w:after="0" w:line="240" w:lineRule="auto"/>
        <w:jc w:val="both"/>
        <w:rPr>
          <w:rFonts w:ascii="Times New Roman" w:hAnsi="Times New Roman" w:cs="Times New Roman"/>
          <w:sz w:val="24"/>
          <w:szCs w:val="24"/>
        </w:rPr>
      </w:pPr>
      <w:hyperlink r:id="rId25" w:history="1">
        <w:r w:rsidR="008223D3">
          <w:rPr>
            <w:rFonts w:ascii="Times New Roman" w:hAnsi="Times New Roman" w:cs="Times New Roman"/>
            <w:color w:val="003399"/>
            <w:sz w:val="24"/>
            <w:szCs w:val="24"/>
            <w:u w:val="single"/>
          </w:rPr>
          <w:t>http://imbcontributors.leeds.ac.uk/</w:t>
        </w:r>
      </w:hyperlink>
    </w:p>
    <w:p w:rsidR="00E17C18" w:rsidRDefault="008223D3" w:rsidP="00EF70D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 roku 2016 nevy</w:t>
      </w:r>
      <w:r>
        <w:rPr>
          <w:rFonts w:ascii="Times New Roman" w:hAnsi="Times New Roman" w:cs="Times New Roman"/>
          <w:color w:val="000000"/>
          <w:sz w:val="24"/>
          <w:szCs w:val="24"/>
        </w:rPr>
        <w:t>š</w:t>
      </w:r>
      <w:r>
        <w:rPr>
          <w:rFonts w:ascii="Times New Roman" w:hAnsi="Times New Roman" w:cs="Times New Roman"/>
          <w:sz w:val="24"/>
          <w:szCs w:val="24"/>
        </w:rPr>
        <w:t>iel ročn</w:t>
      </w:r>
      <w:r>
        <w:rPr>
          <w:rFonts w:ascii="Times New Roman" w:hAnsi="Times New Roman" w:cs="Times New Roman"/>
          <w:color w:val="000000"/>
          <w:sz w:val="24"/>
          <w:szCs w:val="24"/>
        </w:rPr>
        <w:t>í</w:t>
      </w:r>
      <w:r>
        <w:rPr>
          <w:rFonts w:ascii="Times New Roman" w:hAnsi="Times New Roman" w:cs="Times New Roman"/>
          <w:sz w:val="24"/>
          <w:szCs w:val="24"/>
        </w:rPr>
        <w:t>k, z d</w:t>
      </w:r>
      <w:r>
        <w:rPr>
          <w:rFonts w:ascii="Times New Roman" w:hAnsi="Times New Roman" w:cs="Times New Roman"/>
          <w:color w:val="000000"/>
          <w:sz w:val="24"/>
          <w:szCs w:val="24"/>
        </w:rPr>
        <w:t>ô</w:t>
      </w:r>
      <w:r>
        <w:rPr>
          <w:rFonts w:ascii="Times New Roman" w:hAnsi="Times New Roman" w:cs="Times New Roman"/>
          <w:sz w:val="24"/>
          <w:szCs w:val="24"/>
        </w:rPr>
        <w:t>vodu prechodu na nov</w:t>
      </w:r>
      <w:r>
        <w:rPr>
          <w:rFonts w:ascii="Times New Roman" w:hAnsi="Times New Roman" w:cs="Times New Roman"/>
          <w:color w:val="000000"/>
          <w:sz w:val="24"/>
          <w:szCs w:val="24"/>
        </w:rPr>
        <w:t>ý</w:t>
      </w:r>
      <w:r>
        <w:rPr>
          <w:rFonts w:ascii="Times New Roman" w:hAnsi="Times New Roman" w:cs="Times New Roman"/>
          <w:sz w:val="24"/>
          <w:szCs w:val="24"/>
        </w:rPr>
        <w:t xml:space="preserve"> datab</w:t>
      </w:r>
      <w:r>
        <w:rPr>
          <w:rFonts w:ascii="Times New Roman" w:hAnsi="Times New Roman" w:cs="Times New Roman"/>
          <w:color w:val="000000"/>
          <w:sz w:val="24"/>
          <w:szCs w:val="24"/>
        </w:rPr>
        <w:t>á</w:t>
      </w:r>
      <w:r>
        <w:rPr>
          <w:rFonts w:ascii="Times New Roman" w:hAnsi="Times New Roman" w:cs="Times New Roman"/>
          <w:sz w:val="24"/>
          <w:szCs w:val="24"/>
        </w:rPr>
        <w:t>zov</w:t>
      </w:r>
      <w:r>
        <w:rPr>
          <w:rFonts w:ascii="Times New Roman" w:hAnsi="Times New Roman" w:cs="Times New Roman"/>
          <w:color w:val="000000"/>
          <w:sz w:val="24"/>
          <w:szCs w:val="24"/>
        </w:rPr>
        <w:t>ý</w:t>
      </w:r>
      <w:r>
        <w:rPr>
          <w:rFonts w:ascii="Times New Roman" w:hAnsi="Times New Roman" w:cs="Times New Roman"/>
          <w:sz w:val="24"/>
          <w:szCs w:val="24"/>
        </w:rPr>
        <w:t xml:space="preserve"> program. Vyjde v roku 2017.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Datab</w:t>
      </w:r>
      <w:r>
        <w:rPr>
          <w:rFonts w:ascii="Times New Roman" w:hAnsi="Times New Roman" w:cs="Times New Roman"/>
          <w:color w:val="000000"/>
          <w:sz w:val="24"/>
          <w:szCs w:val="24"/>
        </w:rPr>
        <w:t>á</w:t>
      </w:r>
      <w:r>
        <w:rPr>
          <w:rFonts w:ascii="Times New Roman" w:hAnsi="Times New Roman" w:cs="Times New Roman"/>
          <w:sz w:val="24"/>
          <w:szCs w:val="24"/>
        </w:rPr>
        <w:t>za Bibliografia dej</w:t>
      </w:r>
      <w:r>
        <w:rPr>
          <w:rFonts w:ascii="Times New Roman" w:hAnsi="Times New Roman" w:cs="Times New Roman"/>
          <w:color w:val="000000"/>
          <w:sz w:val="24"/>
          <w:szCs w:val="24"/>
        </w:rPr>
        <w:t>í</w:t>
      </w:r>
      <w:r>
        <w:rPr>
          <w:rFonts w:ascii="Times New Roman" w:hAnsi="Times New Roman" w:cs="Times New Roman"/>
          <w:sz w:val="24"/>
          <w:szCs w:val="24"/>
        </w:rPr>
        <w:t>n Slovenska</w:t>
      </w:r>
    </w:p>
    <w:p w:rsidR="00E17C18" w:rsidRDefault="008223D3" w:rsidP="00EF70D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http://portaro.eu/husav/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http://portaro.eu/hucentral/</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(Mgr. 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 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1" w:name="chapter11"/>
      <w:bookmarkEnd w:id="11"/>
      <w:r>
        <w:rPr>
          <w:rFonts w:ascii="Times New Roman" w:hAnsi="Times New Roman" w:cs="Times New Roman"/>
          <w:b/>
          <w:bCs/>
          <w:color w:val="000000"/>
          <w:sz w:val="28"/>
          <w:szCs w:val="28"/>
        </w:rPr>
        <w:lastRenderedPageBreak/>
        <w:t>11. Aktivity v orgánoch SAV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r>
    </w:p>
    <w:p w:rsidR="0041409A" w:rsidRDefault="008223D3">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11.2. Členstvo v Predsedníctve SAV a vo Vedeckej rade SAV</w:t>
      </w:r>
    </w:p>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p w:rsidR="0041409A" w:rsidRDefault="008223D3" w:rsidP="0041409A">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RNDr. Miroslav Tibor Morovics, CSc</w:t>
      </w:r>
      <w:r w:rsidR="0041409A">
        <w:rPr>
          <w:rFonts w:ascii="Times New Roman" w:hAnsi="Times New Roman" w:cs="Times New Roman"/>
          <w:sz w:val="24"/>
          <w:szCs w:val="24"/>
          <w:u w:val="single"/>
        </w:rPr>
        <w:t>.</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člen Predsedníctva SAV</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člen Vedeckej rady SAV</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podpredseda SAV pre 3. OV SAV </w:t>
      </w:r>
      <w:r w:rsidR="008223D3">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11.3. Členstvo vo vedeckých kolégiách SAV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r>
      <w:r w:rsidR="0041409A">
        <w:rPr>
          <w:rFonts w:ascii="Times New Roman" w:hAnsi="Times New Roman" w:cs="Times New Roman"/>
          <w:sz w:val="24"/>
          <w:szCs w:val="24"/>
        </w:rPr>
        <w:tab/>
      </w:r>
      <w:r>
        <w:rPr>
          <w:rFonts w:ascii="Times New Roman" w:hAnsi="Times New Roman" w:cs="Times New Roman"/>
          <w:sz w:val="24"/>
          <w:szCs w:val="24"/>
        </w:rPr>
        <w:t xml:space="preserve">VK SAV pre kultúrno-historické vedy (členka)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r>
      <w:r w:rsidR="0041409A">
        <w:rPr>
          <w:rFonts w:ascii="Times New Roman" w:hAnsi="Times New Roman" w:cs="Times New Roman"/>
          <w:sz w:val="24"/>
          <w:szCs w:val="24"/>
        </w:rPr>
        <w:tab/>
      </w:r>
      <w:r>
        <w:rPr>
          <w:rFonts w:ascii="Times New Roman" w:hAnsi="Times New Roman" w:cs="Times New Roman"/>
          <w:sz w:val="24"/>
          <w:szCs w:val="24"/>
        </w:rPr>
        <w:t xml:space="preserve">VK SAV pre kultúrno-historické vedy (člen) </w:t>
      </w:r>
      <w:r>
        <w:rPr>
          <w:rFonts w:ascii="Times New Roman" w:hAnsi="Times New Roman" w:cs="Times New Roman"/>
          <w:sz w:val="24"/>
          <w:szCs w:val="24"/>
        </w:rPr>
        <w:br/>
      </w:r>
    </w:p>
    <w:p w:rsidR="0041409A" w:rsidRDefault="008223D3" w:rsidP="0041409A">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b/>
          <w:bCs/>
          <w:sz w:val="24"/>
          <w:szCs w:val="24"/>
        </w:rPr>
        <w:t>11.4.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Valerián Bystrický, DrSc.</w:t>
      </w:r>
      <w:r>
        <w:rPr>
          <w:rFonts w:ascii="Times New Roman" w:hAnsi="Times New Roman" w:cs="Times New Roman"/>
          <w:sz w:val="24"/>
          <w:szCs w:val="24"/>
        </w:rPr>
        <w:t xml:space="preserve"> </w:t>
      </w:r>
      <w:r>
        <w:rPr>
          <w:rFonts w:ascii="Times New Roman" w:hAnsi="Times New Roman" w:cs="Times New Roman"/>
          <w:sz w:val="24"/>
          <w:szCs w:val="24"/>
        </w:rPr>
        <w:br/>
      </w:r>
      <w:r w:rsidR="0041409A">
        <w:rPr>
          <w:rFonts w:ascii="Times New Roman" w:hAnsi="Times New Roman" w:cs="Times New Roman"/>
          <w:sz w:val="24"/>
          <w:szCs w:val="24"/>
        </w:rPr>
        <w:tab/>
      </w:r>
      <w:r>
        <w:rPr>
          <w:rFonts w:ascii="Times New Roman" w:hAnsi="Times New Roman" w:cs="Times New Roman"/>
          <w:sz w:val="24"/>
          <w:szCs w:val="24"/>
        </w:rPr>
        <w:t xml:space="preserve">Edičná rada SAV (člen do 05.04. 2017)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r>
      <w:r w:rsidR="0041409A">
        <w:rPr>
          <w:rFonts w:ascii="Times New Roman" w:hAnsi="Times New Roman" w:cs="Times New Roman"/>
          <w:sz w:val="24"/>
          <w:szCs w:val="24"/>
        </w:rPr>
        <w:tab/>
      </w:r>
      <w:r>
        <w:rPr>
          <w:rFonts w:ascii="Times New Roman" w:hAnsi="Times New Roman" w:cs="Times New Roman"/>
          <w:sz w:val="24"/>
          <w:szCs w:val="24"/>
        </w:rPr>
        <w:t xml:space="preserve">Komisia SAV pre spoluprácu s vedeckými spoločnosťami (člen)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r>
      <w:r w:rsidR="0041409A">
        <w:rPr>
          <w:rFonts w:ascii="Times New Roman" w:hAnsi="Times New Roman" w:cs="Times New Roman"/>
          <w:sz w:val="24"/>
          <w:szCs w:val="24"/>
        </w:rPr>
        <w:tab/>
      </w:r>
      <w:r>
        <w:rPr>
          <w:rFonts w:ascii="Times New Roman" w:hAnsi="Times New Roman" w:cs="Times New Roman"/>
          <w:sz w:val="24"/>
          <w:szCs w:val="24"/>
        </w:rPr>
        <w:t>Komisia SAV pre spoluprácu s vedeckými spoločnosťami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Porota pre udeľovanie Medzinárodnej ceny SAV (člen) </w:t>
      </w:r>
      <w:r w:rsidR="008223D3">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r>
      <w:r w:rsidR="0041409A">
        <w:rPr>
          <w:rFonts w:ascii="Times New Roman" w:hAnsi="Times New Roman" w:cs="Times New Roman"/>
          <w:sz w:val="24"/>
          <w:szCs w:val="24"/>
        </w:rPr>
        <w:tab/>
      </w:r>
      <w:r>
        <w:rPr>
          <w:rFonts w:ascii="Times New Roman" w:hAnsi="Times New Roman" w:cs="Times New Roman"/>
          <w:sz w:val="24"/>
          <w:szCs w:val="24"/>
        </w:rPr>
        <w:t xml:space="preserve">Komisia SAV pre posudzovanie vedeckej kvalifikácie zamestnancov (členka)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r>
      <w:r w:rsidR="0041409A">
        <w:rPr>
          <w:rFonts w:ascii="Times New Roman" w:hAnsi="Times New Roman" w:cs="Times New Roman"/>
          <w:sz w:val="24"/>
          <w:szCs w:val="24"/>
        </w:rPr>
        <w:tab/>
      </w:r>
      <w:r>
        <w:rPr>
          <w:rFonts w:ascii="Times New Roman" w:hAnsi="Times New Roman" w:cs="Times New Roman"/>
          <w:sz w:val="24"/>
          <w:szCs w:val="24"/>
        </w:rPr>
        <w:t>Akreditačná komisia SAV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Dislokačná komisia SAV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Edičná rada SAV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Komisia pre transformáciu SAV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Komisia SAV pre duševné vlastníctvo, inovácie a technologický transfer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Komisia SAV pre ekonomické otázky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Komisia SAV pre infraštruktúru a štrukturálne fondy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Komisia SAV pre spoluprácu s vedeckými spoločnosťami (predseda)</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Legislatívna komisia SAV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Rada SAV pre vzdelávanie a doktorandské štúdium (člen)</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Škodová komisia SAV (člen) </w:t>
      </w:r>
      <w:r w:rsidR="008223D3">
        <w:rPr>
          <w:rFonts w:ascii="Times New Roman" w:hAnsi="Times New Roman" w:cs="Times New Roman"/>
          <w:sz w:val="24"/>
          <w:szCs w:val="24"/>
        </w:rPr>
        <w:br/>
      </w:r>
    </w:p>
    <w:p w:rsidR="0041409A" w:rsidRDefault="008223D3" w:rsidP="0041409A">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11.5. Členstvo v orgánoch VEGA</w:t>
      </w:r>
    </w:p>
    <w:p w:rsidR="0041409A" w:rsidRDefault="008223D3" w:rsidP="0041409A">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Ľudovít Hallon, DrSc.</w:t>
      </w:r>
    </w:p>
    <w:p w:rsidR="00E17C18" w:rsidRDefault="0041409A"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223D3">
        <w:rPr>
          <w:rFonts w:ascii="Times New Roman" w:hAnsi="Times New Roman" w:cs="Times New Roman"/>
          <w:sz w:val="24"/>
          <w:szCs w:val="24"/>
        </w:rPr>
        <w:t xml:space="preserve">Komisia VEGA č. 10 pre historické vedy a vedy o spoločnosti (filozofia, sociológia, politológia, teológia) (člen) </w:t>
      </w:r>
      <w:r w:rsidR="008223D3">
        <w:rPr>
          <w:rFonts w:ascii="Times New Roman" w:hAnsi="Times New Roman" w:cs="Times New Roman"/>
          <w:sz w:val="24"/>
          <w:szCs w:val="24"/>
        </w:rPr>
        <w:br/>
        <w:t xml:space="preserve"> </w:t>
      </w:r>
      <w:r w:rsidR="008223D3">
        <w:rPr>
          <w:rFonts w:ascii="Times New Roman" w:hAnsi="Times New Roman" w:cs="Times New Roman"/>
          <w:sz w:val="24"/>
          <w:szCs w:val="24"/>
        </w:rPr>
        <w:br w:type="page"/>
      </w:r>
      <w:bookmarkStart w:id="12" w:name="chapter12"/>
      <w:bookmarkEnd w:id="12"/>
      <w:r w:rsidR="008223D3">
        <w:rPr>
          <w:rFonts w:ascii="Times New Roman" w:hAnsi="Times New Roman" w:cs="Times New Roman"/>
          <w:b/>
          <w:bCs/>
          <w:color w:val="000000"/>
          <w:sz w:val="28"/>
          <w:szCs w:val="28"/>
        </w:rPr>
        <w:lastRenderedPageBreak/>
        <w:t>12. Hospodárenie organizácie</w:t>
      </w:r>
      <w:r w:rsidR="008223D3">
        <w:rPr>
          <w:rFonts w:ascii="Times New Roman" w:hAnsi="Times New Roman" w:cs="Times New Roman"/>
          <w:sz w:val="24"/>
          <w:szCs w:val="24"/>
        </w:rPr>
        <w:t xml:space="preserve"> </w:t>
      </w:r>
      <w:r w:rsidR="008223D3">
        <w:rPr>
          <w:rFonts w:ascii="Times New Roman" w:hAnsi="Times New Roman" w:cs="Times New Roman"/>
          <w:sz w:val="24"/>
          <w:szCs w:val="24"/>
        </w:rPr>
        <w:br/>
        <w:t xml:space="preserve"> </w:t>
      </w:r>
      <w:r w:rsidR="008223D3">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 V</w:t>
      </w:r>
      <w:r>
        <w:rPr>
          <w:rFonts w:ascii="Times New Roman" w:hAnsi="Times New Roman" w:cs="Times New Roman"/>
          <w:b/>
          <w:bCs/>
          <w:color w:val="000000"/>
          <w:sz w:val="24"/>
          <w:szCs w:val="24"/>
        </w:rPr>
        <w:t>ý</w:t>
      </w:r>
      <w:r>
        <w:rPr>
          <w:rFonts w:ascii="Times New Roman" w:hAnsi="Times New Roman" w:cs="Times New Roman"/>
          <w:b/>
          <w:bCs/>
          <w:sz w:val="24"/>
          <w:szCs w:val="24"/>
        </w:rPr>
        <w:t>davky RO SAV</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12a V</w:t>
      </w:r>
      <w:r>
        <w:rPr>
          <w:rFonts w:ascii="Times New Roman" w:hAnsi="Times New Roman" w:cs="Times New Roman"/>
          <w:color w:val="000000"/>
          <w:sz w:val="24"/>
          <w:szCs w:val="24"/>
        </w:rPr>
        <w:t>ý</w:t>
      </w:r>
      <w:r>
        <w:rPr>
          <w:rFonts w:ascii="Times New Roman" w:hAnsi="Times New Roman" w:cs="Times New Roman"/>
          <w:sz w:val="24"/>
          <w:szCs w:val="24"/>
        </w:rPr>
        <w:t xml:space="preserve">davky RO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gridCol w:w="1446"/>
        <w:gridCol w:w="1446"/>
      </w:tblGrid>
      <w:tr w:rsidR="00E17C18">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V </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31.12.2017 spolu</w:t>
            </w:r>
          </w:p>
        </w:tc>
        <w:tc>
          <w:tcPr>
            <w:tcW w:w="5495" w:type="dxa"/>
            <w:gridSpan w:val="4"/>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E17C18">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val="restart"/>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zo </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R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 toho: </w:t>
            </w:r>
          </w:p>
        </w:tc>
        <w:tc>
          <w:tcPr>
            <w:tcW w:w="1446" w:type="dxa"/>
            <w:vMerge w:val="restart"/>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mimorozp. zdrojov</w:t>
            </w:r>
          </w:p>
        </w:tc>
        <w:tc>
          <w:tcPr>
            <w:tcW w:w="1446" w:type="dxa"/>
            <w:tcBorders>
              <w:top w:val="single" w:sz="4" w:space="0" w:color="auto"/>
              <w:left w:val="single" w:sz="4" w:space="0" w:color="auto"/>
              <w:bottom w:val="single" w:sz="4" w:space="0" w:color="auto"/>
              <w:right w:val="single" w:sz="4" w:space="0" w:color="auto"/>
            </w:tcBorders>
            <w:vAlign w:val="bottom"/>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 toho: </w:t>
            </w:r>
          </w:p>
        </w:tc>
      </w:tr>
      <w:tr w:rsidR="00E17C18">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F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vr. spolufinan.zo </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R </w:t>
            </w:r>
          </w:p>
        </w:tc>
        <w:tc>
          <w:tcPr>
            <w:tcW w:w="1446" w:type="dxa"/>
            <w:vMerge/>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F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vr. spolufinan.zo </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R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spolu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1 756 323,94</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1 591 114,67</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165 209,27</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Bežn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1 751 573,94</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1 586 364,67</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165 209,27</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mzdy (610)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998 166,00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946 316,00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51 850,00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poistn</w:t>
            </w:r>
            <w:r>
              <w:rPr>
                <w:rFonts w:ascii="Times New Roman" w:hAnsi="Times New Roman" w:cs="Times New Roman"/>
                <w:color w:val="000000"/>
                <w:sz w:val="24"/>
                <w:szCs w:val="24"/>
              </w:rPr>
              <w:t>é</w:t>
            </w:r>
            <w:r>
              <w:rPr>
                <w:rFonts w:ascii="Times New Roman" w:hAnsi="Times New Roman" w:cs="Times New Roman"/>
                <w:sz w:val="24"/>
                <w:szCs w:val="24"/>
              </w:rPr>
              <w:t xml:space="preserve"> a pr</w:t>
            </w:r>
            <w:r>
              <w:rPr>
                <w:rFonts w:ascii="Times New Roman" w:hAnsi="Times New Roman" w:cs="Times New Roman"/>
                <w:color w:val="000000"/>
                <w:sz w:val="24"/>
                <w:szCs w:val="24"/>
              </w:rPr>
              <w:t>í</w:t>
            </w:r>
            <w:r>
              <w:rPr>
                <w:rFonts w:ascii="Times New Roman" w:hAnsi="Times New Roman" w:cs="Times New Roman"/>
                <w:sz w:val="24"/>
                <w:szCs w:val="24"/>
              </w:rPr>
              <w:t>spevok do poisťovn</w:t>
            </w:r>
            <w:r>
              <w:rPr>
                <w:rFonts w:ascii="Times New Roman" w:hAnsi="Times New Roman" w:cs="Times New Roman"/>
                <w:color w:val="000000"/>
                <w:sz w:val="24"/>
                <w:szCs w:val="24"/>
              </w:rPr>
              <w:t>í</w:t>
            </w:r>
            <w:r>
              <w:rPr>
                <w:rFonts w:ascii="Times New Roman" w:hAnsi="Times New Roman" w:cs="Times New Roman"/>
                <w:sz w:val="24"/>
                <w:szCs w:val="24"/>
              </w:rPr>
              <w:t xml:space="preserve"> (620)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346 756,18</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326 290,09</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20 466,09</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289 751,18</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196 858,00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92 893,18</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časopisy</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10 031,00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10 031,00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projekty</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115 777,00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115 777,00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projekty</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18 519,00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18 519,00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chova</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7 280,00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7 280,00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bežn</w:t>
            </w:r>
            <w:r>
              <w:rPr>
                <w:rFonts w:ascii="Times New Roman" w:hAnsi="Times New Roman" w:cs="Times New Roman"/>
                <w:color w:val="000000"/>
                <w:sz w:val="24"/>
                <w:szCs w:val="24"/>
              </w:rPr>
              <w:t>é</w:t>
            </w:r>
            <w:r>
              <w:rPr>
                <w:rFonts w:ascii="Times New Roman" w:hAnsi="Times New Roman" w:cs="Times New Roman"/>
                <w:sz w:val="24"/>
                <w:szCs w:val="24"/>
              </w:rPr>
              <w:t xml:space="preserve"> transfery (640)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116 900,58</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116 900,58</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 toho: </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116 307,00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116 307,00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transfery partnerom projektov</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4 750,00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4 750,00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obstar</w:t>
            </w:r>
            <w:r>
              <w:rPr>
                <w:rFonts w:ascii="Times New Roman" w:hAnsi="Times New Roman" w:cs="Times New Roman"/>
                <w:color w:val="000000"/>
                <w:sz w:val="24"/>
                <w:szCs w:val="24"/>
              </w:rPr>
              <w:t>á</w:t>
            </w:r>
            <w:r>
              <w:rPr>
                <w:rFonts w:ascii="Times New Roman" w:hAnsi="Times New Roman" w:cs="Times New Roman"/>
                <w:sz w:val="24"/>
                <w:szCs w:val="24"/>
              </w:rPr>
              <w:t>vanie 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ý</w:t>
            </w:r>
            <w:r>
              <w:rPr>
                <w:rFonts w:ascii="Times New Roman" w:hAnsi="Times New Roman" w:cs="Times New Roman"/>
                <w:sz w:val="24"/>
                <w:szCs w:val="24"/>
              </w:rPr>
              <w:t>ch akt</w:t>
            </w:r>
            <w:r>
              <w:rPr>
                <w:rFonts w:ascii="Times New Roman" w:hAnsi="Times New Roman" w:cs="Times New Roman"/>
                <w:color w:val="000000"/>
                <w:sz w:val="24"/>
                <w:szCs w:val="24"/>
              </w:rPr>
              <w:t>í</w:t>
            </w:r>
            <w:r>
              <w:rPr>
                <w:rFonts w:ascii="Times New Roman" w:hAnsi="Times New Roman" w:cs="Times New Roman"/>
                <w:sz w:val="24"/>
                <w:szCs w:val="24"/>
              </w:rPr>
              <w:t>v</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4 750,00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4 750,00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transfery</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transfery partnerom projektov</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12.2. Pr</w:t>
      </w:r>
      <w:r>
        <w:rPr>
          <w:rFonts w:ascii="Times New Roman" w:hAnsi="Times New Roman" w:cs="Times New Roman"/>
          <w:b/>
          <w:bCs/>
          <w:color w:val="000000"/>
          <w:sz w:val="24"/>
          <w:szCs w:val="24"/>
        </w:rPr>
        <w:t>í</w:t>
      </w:r>
      <w:r>
        <w:rPr>
          <w:rFonts w:ascii="Times New Roman" w:hAnsi="Times New Roman" w:cs="Times New Roman"/>
          <w:b/>
          <w:bCs/>
          <w:sz w:val="24"/>
          <w:szCs w:val="24"/>
        </w:rPr>
        <w:t>jmy RO SAV</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12b Pr</w:t>
      </w:r>
      <w:r>
        <w:rPr>
          <w:rFonts w:ascii="Times New Roman" w:hAnsi="Times New Roman" w:cs="Times New Roman"/>
          <w:color w:val="000000"/>
          <w:sz w:val="24"/>
          <w:szCs w:val="24"/>
        </w:rPr>
        <w:t>í</w:t>
      </w:r>
      <w:r>
        <w:rPr>
          <w:rFonts w:ascii="Times New Roman" w:hAnsi="Times New Roman" w:cs="Times New Roman"/>
          <w:sz w:val="24"/>
          <w:szCs w:val="24"/>
        </w:rPr>
        <w:t xml:space="preserve">jmy RO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tblGrid>
      <w:tr w:rsidR="00E17C18">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 r </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j m y </w:t>
            </w:r>
          </w:p>
        </w:tc>
        <w:tc>
          <w:tcPr>
            <w:tcW w:w="1446" w:type="dxa"/>
            <w:vMerge w:val="restart"/>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31.12.2017 spolu</w:t>
            </w:r>
          </w:p>
        </w:tc>
        <w:tc>
          <w:tcPr>
            <w:tcW w:w="2603"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E17C18">
        <w:trPr>
          <w:trHeight w:val="100"/>
        </w:trPr>
        <w:tc>
          <w:tcPr>
            <w:tcW w:w="2663" w:type="dxa"/>
            <w:vMerge/>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rozpočtov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mimorozp. zdrojov</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jmy spolu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169 558,28</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4 349,01</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165 209,27</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Nedaňov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jmy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4 349,01</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4 349,01</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pren</w:t>
            </w:r>
            <w:r>
              <w:rPr>
                <w:rFonts w:ascii="Times New Roman" w:hAnsi="Times New Roman" w:cs="Times New Roman"/>
                <w:color w:val="000000"/>
                <w:sz w:val="24"/>
                <w:szCs w:val="24"/>
              </w:rPr>
              <w:t>á</w:t>
            </w:r>
            <w:r>
              <w:rPr>
                <w:rFonts w:ascii="Times New Roman" w:hAnsi="Times New Roman" w:cs="Times New Roman"/>
                <w:sz w:val="24"/>
                <w:szCs w:val="24"/>
              </w:rPr>
              <w:t>jmu</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predaja v</w:t>
            </w:r>
            <w:r>
              <w:rPr>
                <w:rFonts w:ascii="Times New Roman" w:hAnsi="Times New Roman" w:cs="Times New Roman"/>
                <w:color w:val="000000"/>
                <w:sz w:val="24"/>
                <w:szCs w:val="24"/>
              </w:rPr>
              <w:t>ý</w:t>
            </w:r>
            <w:r>
              <w:rPr>
                <w:rFonts w:ascii="Times New Roman" w:hAnsi="Times New Roman" w:cs="Times New Roman"/>
                <w:sz w:val="24"/>
                <w:szCs w:val="24"/>
              </w:rPr>
              <w:t>robkov a služieb</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1 808,53</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1 808,53</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2 540,48</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2 540,48</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Granty a transfery (mimo zdroja 111)</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165 209,27</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165 209,27</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tuzemsk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164 163,70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164 163,70</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toho: APVV</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160 863,70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160 863,70</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in</w:t>
            </w:r>
            <w:r>
              <w:rPr>
                <w:rFonts w:ascii="Times New Roman" w:hAnsi="Times New Roman" w:cs="Times New Roman"/>
                <w:b/>
                <w:bCs/>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3 300,00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3 300,00</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zahraničn</w:t>
            </w:r>
            <w:r>
              <w:rPr>
                <w:rFonts w:ascii="Times New Roman" w:hAnsi="Times New Roman" w:cs="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1 045,57</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1 045,57</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projekty r</w:t>
            </w:r>
            <w:r>
              <w:rPr>
                <w:rFonts w:ascii="Times New Roman" w:hAnsi="Times New Roman" w:cs="Times New Roman"/>
                <w:color w:val="000000"/>
                <w:sz w:val="24"/>
                <w:szCs w:val="24"/>
              </w:rPr>
              <w:t>á</w:t>
            </w:r>
            <w:r>
              <w:rPr>
                <w:rFonts w:ascii="Times New Roman" w:hAnsi="Times New Roman" w:cs="Times New Roman"/>
                <w:sz w:val="24"/>
                <w:szCs w:val="24"/>
              </w:rPr>
              <w:t>mcov</w:t>
            </w:r>
            <w:r>
              <w:rPr>
                <w:rFonts w:ascii="Times New Roman" w:hAnsi="Times New Roman" w:cs="Times New Roman"/>
                <w:color w:val="000000"/>
                <w:sz w:val="24"/>
                <w:szCs w:val="24"/>
              </w:rPr>
              <w:t>é</w:t>
            </w:r>
            <w:r>
              <w:rPr>
                <w:rFonts w:ascii="Times New Roman" w:hAnsi="Times New Roman" w:cs="Times New Roman"/>
                <w:sz w:val="24"/>
                <w:szCs w:val="24"/>
              </w:rPr>
              <w:t>ho programu E</w:t>
            </w:r>
            <w:r>
              <w:rPr>
                <w:rFonts w:ascii="Times New Roman" w:hAnsi="Times New Roman" w:cs="Times New Roman"/>
                <w:color w:val="000000"/>
                <w:sz w:val="24"/>
                <w:szCs w:val="24"/>
              </w:rPr>
              <w:t>Ú</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1 045,57</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1 045,57</w:t>
            </w:r>
          </w:p>
        </w:tc>
      </w:tr>
      <w:tr w:rsidR="00E17C18">
        <w:trPr>
          <w:trHeight w:val="100"/>
        </w:trPr>
        <w:tc>
          <w:tcPr>
            <w:tcW w:w="2663"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3" w:name="chapter13"/>
      <w:bookmarkEnd w:id="13"/>
      <w:r>
        <w:rPr>
          <w:rFonts w:ascii="Times New Roman" w:hAnsi="Times New Roman" w:cs="Times New Roman"/>
          <w:b/>
          <w:bCs/>
          <w:color w:val="000000"/>
          <w:sz w:val="28"/>
          <w:szCs w:val="28"/>
        </w:rPr>
        <w:lastRenderedPageBreak/>
        <w:t>13. Nadácie a fondy pri organizácii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w:t>
      </w:r>
      <w:r>
        <w:rPr>
          <w:rFonts w:ascii="Times New Roman" w:hAnsi="Times New Roman" w:cs="Times New Roman"/>
          <w:sz w:val="24"/>
          <w:szCs w:val="24"/>
          <w:u w:val="single"/>
        </w:rPr>
        <w:t>Spoločnosť PRO HISTORIA</w:t>
      </w: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Zameranie: podpora rozvoja historickej vedy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Opis: Podpora základného výskumu, študijných pobytov v zahraničí, realizácie vedeckých podujatí a najmä publikačnej činnosti výsledkov historického výskumu. Štatutárna zástupkyňa: PhDr. Katarína Mešková Hradská, PhD.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4" w:name="chapter14"/>
      <w:bookmarkEnd w:id="14"/>
      <w:r>
        <w:rPr>
          <w:rFonts w:ascii="Times New Roman" w:hAnsi="Times New Roman" w:cs="Times New Roman"/>
          <w:b/>
          <w:bCs/>
          <w:color w:val="000000"/>
          <w:sz w:val="28"/>
          <w:szCs w:val="28"/>
        </w:rPr>
        <w:lastRenderedPageBreak/>
        <w:t>14. Iné významné činnosti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5" w:name="chapter15"/>
      <w:bookmarkEnd w:id="15"/>
      <w:r>
        <w:rPr>
          <w:rFonts w:ascii="Times New Roman" w:hAnsi="Times New Roman" w:cs="Times New Roman"/>
          <w:b/>
          <w:bCs/>
          <w:color w:val="000000"/>
          <w:sz w:val="28"/>
          <w:szCs w:val="28"/>
        </w:rPr>
        <w:lastRenderedPageBreak/>
        <w:t>15. Vyznamenania, ocenenia a ceny udelené pracovníkom organizácie v roku 2017</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15.1.1. Ocenenia SAV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Dangl Vojtech</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Významné osobnosti SAV za rok 2017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Ocenenie odovzdané pri príležitosti výročia 80. narodenín za mimoriadnu vedeckú a vedecko-organizačnú činnosť a osobný prínos pre rozvoj slovenskej vedy.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Ferenčuhová Bohumila</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Významné osobnosti SAV za rok 2017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Ocenenie za mimoriadnu vedeckú, pedagogickú a vedecko-organizačnú činnosť na pôde Slovenskej akadémie vied, ako aj za osobný prínos pre rozvoj slovenskej vedy, nielen v rámci SAV a Slovensku, ale aj v medzinárodnom kontexte.</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Hudek Adam</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Ocenenie Predsedníctva SAV za vedeckú publikáciu s mimoriadne veľkým počtom citácií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dielo: HUDEK, Adam. Najpolitickejšia veda : slovenská historiografia v rokoch 1948-1968. Bratislava : Historický ústav Slovenskej akadémie vied, 2010. 252 s.</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Kamenec Ivan</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Ocenenie Predsedníctva SAV za vedeckú publikáciu s mimoriadne veľkým počtom citácií.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dielo KAMENEC</w:t>
      </w:r>
      <w:r w:rsidR="0041409A">
        <w:rPr>
          <w:rFonts w:ascii="Times New Roman" w:hAnsi="Times New Roman" w:cs="Times New Roman"/>
          <w:i/>
          <w:iCs/>
          <w:sz w:val="24"/>
          <w:szCs w:val="24"/>
        </w:rPr>
        <w:t>,</w:t>
      </w:r>
      <w:r>
        <w:rPr>
          <w:rFonts w:ascii="Times New Roman" w:hAnsi="Times New Roman" w:cs="Times New Roman"/>
          <w:i/>
          <w:iCs/>
          <w:sz w:val="24"/>
          <w:szCs w:val="24"/>
        </w:rPr>
        <w:t xml:space="preserve"> Ivan:  Po stopách tragédie. Bratislava: Vydavateľstvo Archa 1991.</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Lengyelová Tünde</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SAV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udelené D. Duchoňovej a T. Lengyelovej za výsledky vedeckovýskumnej práce realizované v monografii Hradné kuchyne a šľachtické stravovanie v ranom novoveku. Radosti slávností, strasti každodennosti.</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41409A"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Michálek Slavomír</w:t>
      </w:r>
      <w:r w:rsidR="008223D3">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Ďakovný list predsedu SAV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Ďakovný list predsedu SAV PhDr. Slavomírovi Michálkovi, DrSc. a kolektívu autorov z Historického ústavu SAV za vedecko-popularizačnú činnosť (za dielo „Slovakia-A European story“)</w:t>
      </w:r>
      <w:r w:rsidR="0041409A">
        <w:rPr>
          <w:rFonts w:ascii="Times New Roman" w:hAnsi="Times New Roman" w:cs="Times New Roman"/>
          <w:i/>
          <w:iCs/>
          <w:sz w:val="24"/>
          <w:szCs w:val="24"/>
        </w:rPr>
        <w:t>.</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Londák Miroslav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Ocenenie Predsedníctva SAV v kategórii Špičková vedecká monografia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Opis: Cena udelená za dielo : M. Londák, S. Michálek, P. Weiss et al. Slovakia : A European Story. Bratislava : VEDA : Historický ústav SAV, 2016.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Steinhübel Ján</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Ocenenie Predsedníctva SAV za vedeckú publikáciu s mimoriadne veľkým počtom citácií.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dielo STEINHÜBEL, Ján:  Nitrianske kniežatstvo. Počiatky stredovekého Slovenska. Bratislava 2004.</w:t>
      </w:r>
      <w:r>
        <w:rPr>
          <w:rFonts w:ascii="Times New Roman" w:hAnsi="Times New Roman" w:cs="Times New Roman"/>
          <w:sz w:val="24"/>
          <w:szCs w:val="24"/>
        </w:rPr>
        <w:t xml:space="preserve"> </w:t>
      </w:r>
      <w:r>
        <w:rPr>
          <w:rFonts w:ascii="Times New Roman" w:hAnsi="Times New Roman" w:cs="Times New Roman"/>
          <w:sz w:val="24"/>
          <w:szCs w:val="24"/>
        </w:rPr>
        <w:br/>
      </w:r>
    </w:p>
    <w:p w:rsidR="0041409A" w:rsidRDefault="0041409A" w:rsidP="0041409A">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15.1.2. Iné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Dangl Vojtech</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Pamätná medaila Ministerstva obrany SR I. stupňa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Oceňovateľ: Minister obrany Slovenskej republiky </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Medaila udelená za rozvoj vojenskej historickej vedy na Slovensku a za mimoriadne zásluhy pri zvyšovaní historického povedomia.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Duchoňová Diana</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Prémia za vedeckú a odbornú literatúru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Oceňovateľ: Literárny fond </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Prémia za vedeckú a odbornú literatúru za rok 2016 v kategórii spoločenských vied za dielo D. Duchoňovej a T. Lengyelovej: Hradné kuchyne a šľachtické stravovanie v ranom novoveku. Radosti slávností, strasti každodennosti.</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Dvořáková Daniela</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Čestné občianstvo obce Beckov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Obecné zastupiteľstvo v Beckove</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Čestné občianstvo udelené za celoživotné dielo v oblasti histórie, ktorým zásadným spôsobom prispela k odkrývaniu dejín obce Beckov a k jej propagácii vo svete.</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Kamenec Ivan</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Rad Ľudovíta Štúra I. triedy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Prezident Slovenskej republiky</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Štátne vyznamenanie udelené za dlhoročné mimoriadne zásluhy o rozvoj demokracie, ochranu ľudských práv a slobôd a o rozvoj historických vied.</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Kohútová Mária</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Pamätná listina Trnavskej univerzity v Trnave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Rektor Trnavskej univerzity v Trnave</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Pamätná listina pri príležitosti slávenia dvadsiatich piatich liet obnovenej Trnavskej univerzity v Trnave.</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Kowalská Eva</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Pamätná medaila Prešovskej univerzity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Prešovská univerzita v Prešove</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Pamätná medaila Prešovskej univerzity v Prešove udelená pri príležitosti 20. výročia existencie univerzity.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Lengyelová Tünde</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Plaketa primátora hlavného mesta SR Bratislavy Iva Nesrovnala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Primátor hlavného mesta SR Bratislavy</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publikáciu Korunovácie a pohreby a organizačnú prácu v rámci série podujatí korunovačných slávností.</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15.2. Medzinárodné ocenenia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Demmel József</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Benda Gyulu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Hajnal István Kör Társadalomtörténeti Egyesület</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monografiu Demmel József: Panslávi v kaštieli. Životná dráha Jozefa Justha a neznámy príbeh slovenského národného hnutia. Bratislava : Kalligram, 2016</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Michela Miroslav</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Medaila Jeana Monneta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spolok Charta XXI</w:t>
      </w:r>
      <w:r>
        <w:rPr>
          <w:rFonts w:ascii="Times New Roman" w:hAnsi="Times New Roman" w:cs="Times New Roman"/>
          <w:sz w:val="24"/>
          <w:szCs w:val="24"/>
        </w:rPr>
        <w:t xml:space="preserve">    </w:t>
      </w:r>
    </w:p>
    <w:p w:rsidR="00E17C18" w:rsidRDefault="008223D3" w:rsidP="0041409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Medaila udelená za maďarsko-jazyčnú monografiu, ktorá vyšla v roku 2016 a za posilňovanie slovensko-maďarského porozumenia.</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6" w:name="chapter16"/>
      <w:bookmarkEnd w:id="16"/>
      <w:r>
        <w:rPr>
          <w:rFonts w:ascii="Times New Roman" w:hAnsi="Times New Roman" w:cs="Times New Roman"/>
          <w:b/>
          <w:bCs/>
          <w:color w:val="000000"/>
          <w:sz w:val="28"/>
          <w:szCs w:val="28"/>
        </w:rPr>
        <w:lastRenderedPageBreak/>
        <w:t>16. Poskytovanie informácií v súlade so zákonom č. 211/2000 Z. z. o slobodnom prístupe k informáciám v znení neskorších predpisov (Zákon o slobode informácií)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7C18" w:rsidRDefault="008223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poskytuje inform</w:t>
      </w:r>
      <w:r>
        <w:rPr>
          <w:rFonts w:ascii="Times New Roman" w:hAnsi="Times New Roman" w:cs="Times New Roman"/>
          <w:color w:val="000000"/>
          <w:sz w:val="24"/>
          <w:szCs w:val="24"/>
        </w:rPr>
        <w:t>á</w:t>
      </w:r>
      <w:r>
        <w:rPr>
          <w:rFonts w:ascii="Times New Roman" w:hAnsi="Times New Roman" w:cs="Times New Roman"/>
          <w:sz w:val="24"/>
          <w:szCs w:val="24"/>
        </w:rPr>
        <w:t>cie v s</w:t>
      </w:r>
      <w:r>
        <w:rPr>
          <w:rFonts w:ascii="Times New Roman" w:hAnsi="Times New Roman" w:cs="Times New Roman"/>
          <w:color w:val="000000"/>
          <w:sz w:val="24"/>
          <w:szCs w:val="24"/>
        </w:rPr>
        <w:t>ú</w:t>
      </w:r>
      <w:r>
        <w:rPr>
          <w:rFonts w:ascii="Times New Roman" w:hAnsi="Times New Roman" w:cs="Times New Roman"/>
          <w:sz w:val="24"/>
          <w:szCs w:val="24"/>
        </w:rPr>
        <w:t>lade so z</w:t>
      </w:r>
      <w:r>
        <w:rPr>
          <w:rFonts w:ascii="Times New Roman" w:hAnsi="Times New Roman" w:cs="Times New Roman"/>
          <w:color w:val="000000"/>
          <w:sz w:val="24"/>
          <w:szCs w:val="24"/>
        </w:rPr>
        <w:t>á</w:t>
      </w:r>
      <w:r>
        <w:rPr>
          <w:rFonts w:ascii="Times New Roman" w:hAnsi="Times New Roman" w:cs="Times New Roman"/>
          <w:sz w:val="24"/>
          <w:szCs w:val="24"/>
        </w:rPr>
        <w:t>konom č. 211/2000 Z. z.</w:t>
      </w:r>
    </w:p>
    <w:p w:rsidR="00E17C18" w:rsidRDefault="008223D3" w:rsidP="004140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7" w:name="chapter17"/>
      <w:bookmarkEnd w:id="17"/>
      <w:r>
        <w:rPr>
          <w:rFonts w:ascii="Times New Roman" w:hAnsi="Times New Roman" w:cs="Times New Roman"/>
          <w:b/>
          <w:bCs/>
          <w:sz w:val="28"/>
          <w:szCs w:val="28"/>
        </w:rPr>
        <w:lastRenderedPageBreak/>
        <w:t>17. Problémy a podnety pre činnosť SAV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1409A">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podporuje prebiehaj</w:t>
      </w:r>
      <w:r>
        <w:rPr>
          <w:rFonts w:ascii="Times New Roman" w:hAnsi="Times New Roman" w:cs="Times New Roman"/>
          <w:color w:val="000000"/>
          <w:sz w:val="24"/>
          <w:szCs w:val="24"/>
        </w:rPr>
        <w:t>ú</w:t>
      </w:r>
      <w:r>
        <w:rPr>
          <w:rFonts w:ascii="Times New Roman" w:hAnsi="Times New Roman" w:cs="Times New Roman"/>
          <w:sz w:val="24"/>
          <w:szCs w:val="24"/>
        </w:rPr>
        <w:t>cu diskusiu na p</w:t>
      </w:r>
      <w:r>
        <w:rPr>
          <w:rFonts w:ascii="Times New Roman" w:hAnsi="Times New Roman" w:cs="Times New Roman"/>
          <w:color w:val="000000"/>
          <w:sz w:val="24"/>
          <w:szCs w:val="24"/>
        </w:rPr>
        <w:t>ô</w:t>
      </w:r>
      <w:r>
        <w:rPr>
          <w:rFonts w:ascii="Times New Roman" w:hAnsi="Times New Roman" w:cs="Times New Roman"/>
          <w:sz w:val="24"/>
          <w:szCs w:val="24"/>
        </w:rPr>
        <w:t>de predsedn</w:t>
      </w:r>
      <w:r>
        <w:rPr>
          <w:rFonts w:ascii="Times New Roman" w:hAnsi="Times New Roman" w:cs="Times New Roman"/>
          <w:color w:val="000000"/>
          <w:sz w:val="24"/>
          <w:szCs w:val="24"/>
        </w:rPr>
        <w:t>í</w:t>
      </w:r>
      <w:r>
        <w:rPr>
          <w:rFonts w:ascii="Times New Roman" w:hAnsi="Times New Roman" w:cs="Times New Roman"/>
          <w:sz w:val="24"/>
          <w:szCs w:val="24"/>
        </w:rPr>
        <w:t>ctva SAV, ktorej snahou je objekt</w:t>
      </w:r>
      <w:r>
        <w:rPr>
          <w:rFonts w:ascii="Times New Roman" w:hAnsi="Times New Roman" w:cs="Times New Roman"/>
          <w:color w:val="000000"/>
          <w:sz w:val="24"/>
          <w:szCs w:val="24"/>
        </w:rPr>
        <w:t>í</w:t>
      </w:r>
      <w:r>
        <w:rPr>
          <w:rFonts w:ascii="Times New Roman" w:hAnsi="Times New Roman" w:cs="Times New Roman"/>
          <w:sz w:val="24"/>
          <w:szCs w:val="24"/>
        </w:rPr>
        <w:t>vnej</w:t>
      </w:r>
      <w:r>
        <w:rPr>
          <w:rFonts w:ascii="Times New Roman" w:hAnsi="Times New Roman" w:cs="Times New Roman"/>
          <w:color w:val="000000"/>
          <w:sz w:val="24"/>
          <w:szCs w:val="24"/>
        </w:rPr>
        <w:t>š</w:t>
      </w:r>
      <w:r>
        <w:rPr>
          <w:rFonts w:ascii="Times New Roman" w:hAnsi="Times New Roman" w:cs="Times New Roman"/>
          <w:sz w:val="24"/>
          <w:szCs w:val="24"/>
        </w:rPr>
        <w:t>ie nastaviť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hodnotenia vedeckej činnosti. Dogmatick</w:t>
      </w:r>
      <w:r>
        <w:rPr>
          <w:rFonts w:ascii="Times New Roman" w:hAnsi="Times New Roman" w:cs="Times New Roman"/>
          <w:color w:val="000000"/>
          <w:sz w:val="24"/>
          <w:szCs w:val="24"/>
        </w:rPr>
        <w:t>é</w:t>
      </w:r>
      <w:r>
        <w:rPr>
          <w:rFonts w:ascii="Times New Roman" w:hAnsi="Times New Roman" w:cs="Times New Roman"/>
          <w:sz w:val="24"/>
          <w:szCs w:val="24"/>
        </w:rPr>
        <w:t xml:space="preserve"> preferovanie scientometrie založenej na exkluzivite vybran</w:t>
      </w:r>
      <w:r>
        <w:rPr>
          <w:rFonts w:ascii="Times New Roman" w:hAnsi="Times New Roman" w:cs="Times New Roman"/>
          <w:color w:val="000000"/>
          <w:sz w:val="24"/>
          <w:szCs w:val="24"/>
        </w:rPr>
        <w:t>ý</w:t>
      </w:r>
      <w:r>
        <w:rPr>
          <w:rFonts w:ascii="Times New Roman" w:hAnsi="Times New Roman" w:cs="Times New Roman"/>
          <w:sz w:val="24"/>
          <w:szCs w:val="24"/>
        </w:rPr>
        <w:t>ch datab</w:t>
      </w:r>
      <w:r>
        <w:rPr>
          <w:rFonts w:ascii="Times New Roman" w:hAnsi="Times New Roman" w:cs="Times New Roman"/>
          <w:color w:val="000000"/>
          <w:sz w:val="24"/>
          <w:szCs w:val="24"/>
        </w:rPr>
        <w:t>á</w:t>
      </w:r>
      <w:r>
        <w:rPr>
          <w:rFonts w:ascii="Times New Roman" w:hAnsi="Times New Roman" w:cs="Times New Roman"/>
          <w:sz w:val="24"/>
          <w:szCs w:val="24"/>
        </w:rPr>
        <w:t>z nere</w:t>
      </w:r>
      <w:r>
        <w:rPr>
          <w:rFonts w:ascii="Times New Roman" w:hAnsi="Times New Roman" w:cs="Times New Roman"/>
          <w:color w:val="000000"/>
          <w:sz w:val="24"/>
          <w:szCs w:val="24"/>
        </w:rPr>
        <w:t>š</w:t>
      </w:r>
      <w:r>
        <w:rPr>
          <w:rFonts w:ascii="Times New Roman" w:hAnsi="Times New Roman" w:cs="Times New Roman"/>
          <w:sz w:val="24"/>
          <w:szCs w:val="24"/>
        </w:rPr>
        <w:t xml:space="preserve">pektuje </w:t>
      </w:r>
      <w:r>
        <w:rPr>
          <w:rFonts w:ascii="Times New Roman" w:hAnsi="Times New Roman" w:cs="Times New Roman"/>
          <w:color w:val="000000"/>
          <w:sz w:val="24"/>
          <w:szCs w:val="24"/>
        </w:rPr>
        <w:t>š</w:t>
      </w:r>
      <w:r>
        <w:rPr>
          <w:rFonts w:ascii="Times New Roman" w:hAnsi="Times New Roman" w:cs="Times New Roman"/>
          <w:sz w:val="24"/>
          <w:szCs w:val="24"/>
        </w:rPr>
        <w:t>pecifik</w:t>
      </w:r>
      <w:r>
        <w:rPr>
          <w:rFonts w:ascii="Times New Roman" w:hAnsi="Times New Roman" w:cs="Times New Roman"/>
          <w:color w:val="000000"/>
          <w:sz w:val="24"/>
          <w:szCs w:val="24"/>
        </w:rPr>
        <w:t>á</w:t>
      </w:r>
      <w:r>
        <w:rPr>
          <w:rFonts w:ascii="Times New Roman" w:hAnsi="Times New Roman" w:cs="Times New Roman"/>
          <w:sz w:val="24"/>
          <w:szCs w:val="24"/>
        </w:rPr>
        <w:t xml:space="preserve"> jednotliv</w:t>
      </w:r>
      <w:r>
        <w:rPr>
          <w:rFonts w:ascii="Times New Roman" w:hAnsi="Times New Roman" w:cs="Times New Roman"/>
          <w:color w:val="000000"/>
          <w:sz w:val="24"/>
          <w:szCs w:val="24"/>
        </w:rPr>
        <w:t>ý</w:t>
      </w:r>
      <w:r>
        <w:rPr>
          <w:rFonts w:ascii="Times New Roman" w:hAnsi="Times New Roman" w:cs="Times New Roman"/>
          <w:sz w:val="24"/>
          <w:szCs w:val="24"/>
        </w:rPr>
        <w:t>ch humanitn</w:t>
      </w:r>
      <w:r>
        <w:rPr>
          <w:rFonts w:ascii="Times New Roman" w:hAnsi="Times New Roman" w:cs="Times New Roman"/>
          <w:color w:val="000000"/>
          <w:sz w:val="24"/>
          <w:szCs w:val="24"/>
        </w:rPr>
        <w:t>ý</w:t>
      </w:r>
      <w:r>
        <w:rPr>
          <w:rFonts w:ascii="Times New Roman" w:hAnsi="Times New Roman" w:cs="Times New Roman"/>
          <w:sz w:val="24"/>
          <w:szCs w:val="24"/>
        </w:rPr>
        <w:t>ch a spoločenskovedn</w:t>
      </w:r>
      <w:r>
        <w:rPr>
          <w:rFonts w:ascii="Times New Roman" w:hAnsi="Times New Roman" w:cs="Times New Roman"/>
          <w:color w:val="000000"/>
          <w:sz w:val="24"/>
          <w:szCs w:val="24"/>
        </w:rPr>
        <w:t>ý</w:t>
      </w:r>
      <w:r>
        <w:rPr>
          <w:rFonts w:ascii="Times New Roman" w:hAnsi="Times New Roman" w:cs="Times New Roman"/>
          <w:sz w:val="24"/>
          <w:szCs w:val="24"/>
        </w:rPr>
        <w:t>ch discipl</w:t>
      </w:r>
      <w:r>
        <w:rPr>
          <w:rFonts w:ascii="Times New Roman" w:hAnsi="Times New Roman" w:cs="Times New Roman"/>
          <w:color w:val="000000"/>
          <w:sz w:val="24"/>
          <w:szCs w:val="24"/>
        </w:rPr>
        <w:t>í</w:t>
      </w:r>
      <w:r>
        <w:rPr>
          <w:rFonts w:ascii="Times New Roman" w:hAnsi="Times New Roman" w:cs="Times New Roman"/>
          <w:sz w:val="24"/>
          <w:szCs w:val="24"/>
        </w:rPr>
        <w:t>n z hľadiska ich publikačn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Najv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ší</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 vid</w:t>
      </w:r>
      <w:r>
        <w:rPr>
          <w:rFonts w:ascii="Times New Roman" w:hAnsi="Times New Roman" w:cs="Times New Roman"/>
          <w:color w:val="000000"/>
          <w:sz w:val="24"/>
          <w:szCs w:val="24"/>
        </w:rPr>
        <w:t>í</w:t>
      </w:r>
      <w:r>
        <w:rPr>
          <w:rFonts w:ascii="Times New Roman" w:hAnsi="Times New Roman" w:cs="Times New Roman"/>
          <w:sz w:val="24"/>
          <w:szCs w:val="24"/>
        </w:rPr>
        <w:t>me v nedostatočnom ohodnoten</w:t>
      </w:r>
      <w:r>
        <w:rPr>
          <w:rFonts w:ascii="Times New Roman" w:hAnsi="Times New Roman" w:cs="Times New Roman"/>
          <w:color w:val="000000"/>
          <w:sz w:val="24"/>
          <w:szCs w:val="24"/>
        </w:rPr>
        <w:t>í</w:t>
      </w:r>
      <w:r>
        <w:rPr>
          <w:rFonts w:ascii="Times New Roman" w:hAnsi="Times New Roman" w:cs="Times New Roman"/>
          <w:sz w:val="24"/>
          <w:szCs w:val="24"/>
        </w:rPr>
        <w:t xml:space="preserve"> monografi</w:t>
      </w:r>
      <w:r>
        <w:rPr>
          <w:rFonts w:ascii="Times New Roman" w:hAnsi="Times New Roman" w:cs="Times New Roman"/>
          <w:color w:val="000000"/>
          <w:sz w:val="24"/>
          <w:szCs w:val="24"/>
        </w:rPr>
        <w:t>í</w:t>
      </w:r>
      <w:r>
        <w:rPr>
          <w:rFonts w:ascii="Times New Roman" w:hAnsi="Times New Roman" w:cs="Times New Roman"/>
          <w:sz w:val="24"/>
          <w:szCs w:val="24"/>
        </w:rPr>
        <w:t xml:space="preserve"> a kolekt</w:t>
      </w:r>
      <w:r>
        <w:rPr>
          <w:rFonts w:ascii="Times New Roman" w:hAnsi="Times New Roman" w:cs="Times New Roman"/>
          <w:color w:val="000000"/>
          <w:sz w:val="24"/>
          <w:szCs w:val="24"/>
        </w:rPr>
        <w:t>í</w:t>
      </w:r>
      <w:r>
        <w:rPr>
          <w:rFonts w:ascii="Times New Roman" w:hAnsi="Times New Roman" w:cs="Times New Roman"/>
          <w:sz w:val="24"/>
          <w:szCs w:val="24"/>
        </w:rPr>
        <w:t>vnych monografi</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pre historiografiu predstavuj</w:t>
      </w:r>
      <w:r>
        <w:rPr>
          <w:rFonts w:ascii="Times New Roman" w:hAnsi="Times New Roman" w:cs="Times New Roman"/>
          <w:color w:val="000000"/>
          <w:sz w:val="24"/>
          <w:szCs w:val="24"/>
        </w:rPr>
        <w:t>ú</w:t>
      </w:r>
      <w:r>
        <w:rPr>
          <w:rFonts w:ascii="Times New Roman" w:hAnsi="Times New Roman" w:cs="Times New Roman"/>
          <w:sz w:val="24"/>
          <w:szCs w:val="24"/>
        </w:rPr>
        <w:t xml:space="preserve"> nepostr</w:t>
      </w:r>
      <w:r>
        <w:rPr>
          <w:rFonts w:ascii="Times New Roman" w:hAnsi="Times New Roman" w:cs="Times New Roman"/>
          <w:color w:val="000000"/>
          <w:sz w:val="24"/>
          <w:szCs w:val="24"/>
        </w:rPr>
        <w:t>á</w:t>
      </w:r>
      <w:r>
        <w:rPr>
          <w:rFonts w:ascii="Times New Roman" w:hAnsi="Times New Roman" w:cs="Times New Roman"/>
          <w:sz w:val="24"/>
          <w:szCs w:val="24"/>
        </w:rPr>
        <w:t>dateľn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 xml:space="preserve"> vedeckej diskusie. Navy</w:t>
      </w:r>
      <w:r>
        <w:rPr>
          <w:rFonts w:ascii="Times New Roman" w:hAnsi="Times New Roman" w:cs="Times New Roman"/>
          <w:color w:val="000000"/>
          <w:sz w:val="24"/>
          <w:szCs w:val="24"/>
        </w:rPr>
        <w:t>š</w:t>
      </w:r>
      <w:r>
        <w:rPr>
          <w:rFonts w:ascii="Times New Roman" w:hAnsi="Times New Roman" w:cs="Times New Roman"/>
          <w:sz w:val="24"/>
          <w:szCs w:val="24"/>
        </w:rPr>
        <w:t>e vo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ine akademick</w:t>
      </w:r>
      <w:r>
        <w:rPr>
          <w:rFonts w:ascii="Times New Roman" w:hAnsi="Times New Roman" w:cs="Times New Roman"/>
          <w:color w:val="000000"/>
          <w:sz w:val="24"/>
          <w:szCs w:val="24"/>
        </w:rPr>
        <w:t>ý</w:t>
      </w:r>
      <w:r>
        <w:rPr>
          <w:rFonts w:ascii="Times New Roman" w:hAnsi="Times New Roman" w:cs="Times New Roman"/>
          <w:sz w:val="24"/>
          <w:szCs w:val="24"/>
        </w:rPr>
        <w:t>ch prostred</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monografie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krit</w:t>
      </w:r>
      <w:r>
        <w:rPr>
          <w:rFonts w:ascii="Times New Roman" w:hAnsi="Times New Roman" w:cs="Times New Roman"/>
          <w:color w:val="000000"/>
          <w:sz w:val="24"/>
          <w:szCs w:val="24"/>
        </w:rPr>
        <w:t>é</w:t>
      </w:r>
      <w:r>
        <w:rPr>
          <w:rFonts w:ascii="Times New Roman" w:hAnsi="Times New Roman" w:cs="Times New Roman"/>
          <w:sz w:val="24"/>
          <w:szCs w:val="24"/>
        </w:rPr>
        <w:t>riom akademick</w:t>
      </w:r>
      <w:r>
        <w:rPr>
          <w:rFonts w:ascii="Times New Roman" w:hAnsi="Times New Roman" w:cs="Times New Roman"/>
          <w:color w:val="000000"/>
          <w:sz w:val="24"/>
          <w:szCs w:val="24"/>
        </w:rPr>
        <w:t>é</w:t>
      </w:r>
      <w:r>
        <w:rPr>
          <w:rFonts w:ascii="Times New Roman" w:hAnsi="Times New Roman" w:cs="Times New Roman"/>
          <w:sz w:val="24"/>
          <w:szCs w:val="24"/>
        </w:rPr>
        <w:t>ho rastu.</w:t>
      </w:r>
    </w:p>
    <w:p w:rsidR="00E17C18" w:rsidRDefault="008223D3" w:rsidP="0041409A">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Na z</w:t>
      </w:r>
      <w:r>
        <w:rPr>
          <w:rFonts w:ascii="Times New Roman" w:hAnsi="Times New Roman" w:cs="Times New Roman"/>
          <w:color w:val="000000"/>
          <w:sz w:val="24"/>
          <w:szCs w:val="24"/>
        </w:rPr>
        <w:t>á</w:t>
      </w:r>
      <w:r>
        <w:rPr>
          <w:rFonts w:ascii="Times New Roman" w:hAnsi="Times New Roman" w:cs="Times New Roman"/>
          <w:sz w:val="24"/>
          <w:szCs w:val="24"/>
        </w:rPr>
        <w:t>klade tohtoročn</w:t>
      </w:r>
      <w:r>
        <w:rPr>
          <w:rFonts w:ascii="Times New Roman" w:hAnsi="Times New Roman" w:cs="Times New Roman"/>
          <w:color w:val="000000"/>
          <w:sz w:val="24"/>
          <w:szCs w:val="24"/>
        </w:rPr>
        <w:t>ý</w:t>
      </w:r>
      <w:r>
        <w:rPr>
          <w:rFonts w:ascii="Times New Roman" w:hAnsi="Times New Roman" w:cs="Times New Roman"/>
          <w:sz w:val="24"/>
          <w:szCs w:val="24"/>
        </w:rPr>
        <w:t>ch sk</w:t>
      </w:r>
      <w:r>
        <w:rPr>
          <w:rFonts w:ascii="Times New Roman" w:hAnsi="Times New Roman" w:cs="Times New Roman"/>
          <w:color w:val="000000"/>
          <w:sz w:val="24"/>
          <w:szCs w:val="24"/>
        </w:rPr>
        <w:t>ú</w:t>
      </w:r>
      <w:r>
        <w:rPr>
          <w:rFonts w:ascii="Times New Roman" w:hAnsi="Times New Roman" w:cs="Times New Roman"/>
          <w:sz w:val="24"/>
          <w:szCs w:val="24"/>
        </w:rPr>
        <w:t>senost</w:t>
      </w:r>
      <w:r>
        <w:rPr>
          <w:rFonts w:ascii="Times New Roman" w:hAnsi="Times New Roman" w:cs="Times New Roman"/>
          <w:color w:val="000000"/>
          <w:sz w:val="24"/>
          <w:szCs w:val="24"/>
        </w:rPr>
        <w:t>í</w:t>
      </w:r>
      <w:r>
        <w:rPr>
          <w:rFonts w:ascii="Times New Roman" w:hAnsi="Times New Roman" w:cs="Times New Roman"/>
          <w:sz w:val="24"/>
          <w:szCs w:val="24"/>
        </w:rPr>
        <w:t xml:space="preserve"> s prij</w:t>
      </w:r>
      <w:r>
        <w:rPr>
          <w:rFonts w:ascii="Times New Roman" w:hAnsi="Times New Roman" w:cs="Times New Roman"/>
          <w:color w:val="000000"/>
          <w:sz w:val="24"/>
          <w:szCs w:val="24"/>
        </w:rPr>
        <w:t>í</w:t>
      </w:r>
      <w:r>
        <w:rPr>
          <w:rFonts w:ascii="Times New Roman" w:hAnsi="Times New Roman" w:cs="Times New Roman"/>
          <w:sz w:val="24"/>
          <w:szCs w:val="24"/>
        </w:rPr>
        <w:t>man</w:t>
      </w:r>
      <w:r>
        <w:rPr>
          <w:rFonts w:ascii="Times New Roman" w:hAnsi="Times New Roman" w:cs="Times New Roman"/>
          <w:color w:val="000000"/>
          <w:sz w:val="24"/>
          <w:szCs w:val="24"/>
        </w:rPr>
        <w:t>í</w:t>
      </w:r>
      <w:r>
        <w:rPr>
          <w:rFonts w:ascii="Times New Roman" w:hAnsi="Times New Roman" w:cs="Times New Roman"/>
          <w:sz w:val="24"/>
          <w:szCs w:val="24"/>
        </w:rPr>
        <w:t>m zahraničn</w:t>
      </w:r>
      <w:r>
        <w:rPr>
          <w:rFonts w:ascii="Times New Roman" w:hAnsi="Times New Roman" w:cs="Times New Roman"/>
          <w:color w:val="000000"/>
          <w:sz w:val="24"/>
          <w:szCs w:val="24"/>
        </w:rPr>
        <w:t>é</w:t>
      </w:r>
      <w:r>
        <w:rPr>
          <w:rFonts w:ascii="Times New Roman" w:hAnsi="Times New Roman" w:cs="Times New Roman"/>
          <w:sz w:val="24"/>
          <w:szCs w:val="24"/>
        </w:rPr>
        <w:t>ho pracovn</w:t>
      </w:r>
      <w:r>
        <w:rPr>
          <w:rFonts w:ascii="Times New Roman" w:hAnsi="Times New Roman" w:cs="Times New Roman"/>
          <w:color w:val="000000"/>
          <w:sz w:val="24"/>
          <w:szCs w:val="24"/>
        </w:rPr>
        <w:t>í</w:t>
      </w:r>
      <w:r>
        <w:rPr>
          <w:rFonts w:ascii="Times New Roman" w:hAnsi="Times New Roman" w:cs="Times New Roman"/>
          <w:sz w:val="24"/>
          <w:szCs w:val="24"/>
        </w:rPr>
        <w:t>ka do pracovn</w:t>
      </w:r>
      <w:r>
        <w:rPr>
          <w:rFonts w:ascii="Times New Roman" w:hAnsi="Times New Roman" w:cs="Times New Roman"/>
          <w:color w:val="000000"/>
          <w:sz w:val="24"/>
          <w:szCs w:val="24"/>
        </w:rPr>
        <w:t>é</w:t>
      </w:r>
      <w:r>
        <w:rPr>
          <w:rFonts w:ascii="Times New Roman" w:hAnsi="Times New Roman" w:cs="Times New Roman"/>
          <w:sz w:val="24"/>
          <w:szCs w:val="24"/>
        </w:rPr>
        <w:t>ho pomeru a množstva s t</w:t>
      </w:r>
      <w:r>
        <w:rPr>
          <w:rFonts w:ascii="Times New Roman" w:hAnsi="Times New Roman" w:cs="Times New Roman"/>
          <w:color w:val="000000"/>
          <w:sz w:val="24"/>
          <w:szCs w:val="24"/>
        </w:rPr>
        <w:t>ý</w:t>
      </w:r>
      <w:r>
        <w:rPr>
          <w:rFonts w:ascii="Times New Roman" w:hAnsi="Times New Roman" w:cs="Times New Roman"/>
          <w:sz w:val="24"/>
          <w:szCs w:val="24"/>
        </w:rPr>
        <w:t>m s</w:t>
      </w:r>
      <w:r>
        <w:rPr>
          <w:rFonts w:ascii="Times New Roman" w:hAnsi="Times New Roman" w:cs="Times New Roman"/>
          <w:color w:val="000000"/>
          <w:sz w:val="24"/>
          <w:szCs w:val="24"/>
        </w:rPr>
        <w:t>ú</w:t>
      </w:r>
      <w:r>
        <w:rPr>
          <w:rFonts w:ascii="Times New Roman" w:hAnsi="Times New Roman" w:cs="Times New Roman"/>
          <w:sz w:val="24"/>
          <w:szCs w:val="24"/>
        </w:rPr>
        <w:t>visiacich administrat</w:t>
      </w:r>
      <w:r>
        <w:rPr>
          <w:rFonts w:ascii="Times New Roman" w:hAnsi="Times New Roman" w:cs="Times New Roman"/>
          <w:color w:val="000000"/>
          <w:sz w:val="24"/>
          <w:szCs w:val="24"/>
        </w:rPr>
        <w:t>í</w:t>
      </w:r>
      <w:r>
        <w:rPr>
          <w:rFonts w:ascii="Times New Roman" w:hAnsi="Times New Roman" w:cs="Times New Roman"/>
          <w:sz w:val="24"/>
          <w:szCs w:val="24"/>
        </w:rPr>
        <w:t xml:space="preserve">vnych </w:t>
      </w:r>
      <w:r>
        <w:rPr>
          <w:rFonts w:ascii="Times New Roman" w:hAnsi="Times New Roman" w:cs="Times New Roman"/>
          <w:color w:val="000000"/>
          <w:sz w:val="24"/>
          <w:szCs w:val="24"/>
        </w:rPr>
        <w:t>ú</w:t>
      </w:r>
      <w:r>
        <w:rPr>
          <w:rFonts w:ascii="Times New Roman" w:hAnsi="Times New Roman" w:cs="Times New Roman"/>
          <w:sz w:val="24"/>
          <w:szCs w:val="24"/>
        </w:rPr>
        <w:t xml:space="preserve">konov, by </w:t>
      </w:r>
      <w:r>
        <w:rPr>
          <w:rFonts w:ascii="Times New Roman" w:hAnsi="Times New Roman" w:cs="Times New Roman"/>
          <w:color w:val="000000"/>
          <w:sz w:val="24"/>
          <w:szCs w:val="24"/>
        </w:rPr>
        <w:t>ú</w:t>
      </w:r>
      <w:r>
        <w:rPr>
          <w:rFonts w:ascii="Times New Roman" w:hAnsi="Times New Roman" w:cs="Times New Roman"/>
          <w:sz w:val="24"/>
          <w:szCs w:val="24"/>
        </w:rPr>
        <w:t>stav priv</w:t>
      </w:r>
      <w:r>
        <w:rPr>
          <w:rFonts w:ascii="Times New Roman" w:hAnsi="Times New Roman" w:cs="Times New Roman"/>
          <w:color w:val="000000"/>
          <w:sz w:val="24"/>
          <w:szCs w:val="24"/>
        </w:rPr>
        <w:t>í</w:t>
      </w:r>
      <w:r>
        <w:rPr>
          <w:rFonts w:ascii="Times New Roman" w:hAnsi="Times New Roman" w:cs="Times New Roman"/>
          <w:sz w:val="24"/>
          <w:szCs w:val="24"/>
        </w:rPr>
        <w:t xml:space="preserve">tal vypracovanie </w:t>
      </w:r>
      <w:r>
        <w:rPr>
          <w:rFonts w:ascii="Times New Roman" w:hAnsi="Times New Roman" w:cs="Times New Roman"/>
          <w:color w:val="000000"/>
          <w:sz w:val="24"/>
          <w:szCs w:val="24"/>
        </w:rPr>
        <w:t>„</w:t>
      </w:r>
      <w:r>
        <w:rPr>
          <w:rFonts w:ascii="Times New Roman" w:hAnsi="Times New Roman" w:cs="Times New Roman"/>
          <w:sz w:val="24"/>
          <w:szCs w:val="24"/>
        </w:rPr>
        <w:t>manu</w:t>
      </w:r>
      <w:r>
        <w:rPr>
          <w:rFonts w:ascii="Times New Roman" w:hAnsi="Times New Roman" w:cs="Times New Roman"/>
          <w:color w:val="000000"/>
          <w:sz w:val="24"/>
          <w:szCs w:val="24"/>
        </w:rPr>
        <w:t>á</w:t>
      </w:r>
      <w:r>
        <w:rPr>
          <w:rFonts w:ascii="Times New Roman" w:hAnsi="Times New Roman" w:cs="Times New Roman"/>
          <w:sz w:val="24"/>
          <w:szCs w:val="24"/>
        </w:rPr>
        <w:t>lu</w:t>
      </w:r>
      <w:r>
        <w:rPr>
          <w:rFonts w:ascii="Times New Roman" w:hAnsi="Times New Roman" w:cs="Times New Roman"/>
          <w:color w:val="000000"/>
          <w:sz w:val="24"/>
          <w:szCs w:val="24"/>
        </w:rPr>
        <w:t>“</w:t>
      </w:r>
      <w:r>
        <w:rPr>
          <w:rFonts w:ascii="Times New Roman" w:hAnsi="Times New Roman" w:cs="Times New Roman"/>
          <w:sz w:val="24"/>
          <w:szCs w:val="24"/>
        </w:rPr>
        <w:t>, ktor</w:t>
      </w:r>
      <w:r>
        <w:rPr>
          <w:rFonts w:ascii="Times New Roman" w:hAnsi="Times New Roman" w:cs="Times New Roman"/>
          <w:color w:val="000000"/>
          <w:sz w:val="24"/>
          <w:szCs w:val="24"/>
        </w:rPr>
        <w:t>ý</w:t>
      </w:r>
      <w:r>
        <w:rPr>
          <w:rFonts w:ascii="Times New Roman" w:hAnsi="Times New Roman" w:cs="Times New Roman"/>
          <w:sz w:val="24"/>
          <w:szCs w:val="24"/>
        </w:rPr>
        <w:t xml:space="preserve"> by tento proces sprehľadnil a zjednodu</w:t>
      </w:r>
      <w:r>
        <w:rPr>
          <w:rFonts w:ascii="Times New Roman" w:hAnsi="Times New Roman" w:cs="Times New Roman"/>
          <w:color w:val="000000"/>
          <w:sz w:val="24"/>
          <w:szCs w:val="24"/>
        </w:rPr>
        <w:t>š</w:t>
      </w:r>
      <w:r>
        <w:rPr>
          <w:rFonts w:ascii="Times New Roman" w:hAnsi="Times New Roman" w:cs="Times New Roman"/>
          <w:sz w:val="24"/>
          <w:szCs w:val="24"/>
        </w:rPr>
        <w:t>il. Aj v pr</w:t>
      </w:r>
      <w:r>
        <w:rPr>
          <w:rFonts w:ascii="Times New Roman" w:hAnsi="Times New Roman" w:cs="Times New Roman"/>
          <w:color w:val="000000"/>
          <w:sz w:val="24"/>
          <w:szCs w:val="24"/>
        </w:rPr>
        <w:t>í</w:t>
      </w:r>
      <w:r>
        <w:rPr>
          <w:rFonts w:ascii="Times New Roman" w:hAnsi="Times New Roman" w:cs="Times New Roman"/>
          <w:sz w:val="24"/>
          <w:szCs w:val="24"/>
        </w:rPr>
        <w:t>pade občana E</w:t>
      </w:r>
      <w:r>
        <w:rPr>
          <w:rFonts w:ascii="Times New Roman" w:hAnsi="Times New Roman" w:cs="Times New Roman"/>
          <w:color w:val="000000"/>
          <w:sz w:val="24"/>
          <w:szCs w:val="24"/>
        </w:rPr>
        <w:t>Ú</w:t>
      </w:r>
      <w:r>
        <w:rPr>
          <w:rFonts w:ascii="Times New Roman" w:hAnsi="Times New Roman" w:cs="Times New Roman"/>
          <w:sz w:val="24"/>
          <w:szCs w:val="24"/>
        </w:rPr>
        <w:t xml:space="preserve"> bol proces prij</w:t>
      </w:r>
      <w:r>
        <w:rPr>
          <w:rFonts w:ascii="Times New Roman" w:hAnsi="Times New Roman" w:cs="Times New Roman"/>
          <w:color w:val="000000"/>
          <w:sz w:val="24"/>
          <w:szCs w:val="24"/>
        </w:rPr>
        <w:t>í</w:t>
      </w:r>
      <w:r>
        <w:rPr>
          <w:rFonts w:ascii="Times New Roman" w:hAnsi="Times New Roman" w:cs="Times New Roman"/>
          <w:sz w:val="24"/>
          <w:szCs w:val="24"/>
        </w:rPr>
        <w:t>mania veľmi zdĺhav</w:t>
      </w:r>
      <w:r>
        <w:rPr>
          <w:rFonts w:ascii="Times New Roman" w:hAnsi="Times New Roman" w:cs="Times New Roman"/>
          <w:color w:val="000000"/>
          <w:sz w:val="24"/>
          <w:szCs w:val="24"/>
        </w:rPr>
        <w:t>ý</w:t>
      </w:r>
      <w:r>
        <w:rPr>
          <w:rFonts w:ascii="Times New Roman" w:hAnsi="Times New Roman" w:cs="Times New Roman"/>
          <w:sz w:val="24"/>
          <w:szCs w:val="24"/>
        </w:rPr>
        <w:t xml:space="preserve"> a komplikoval ho nedostatok inform</w:t>
      </w:r>
      <w:r>
        <w:rPr>
          <w:rFonts w:ascii="Times New Roman" w:hAnsi="Times New Roman" w:cs="Times New Roman"/>
          <w:color w:val="000000"/>
          <w:sz w:val="24"/>
          <w:szCs w:val="24"/>
        </w:rPr>
        <w:t>á</w:t>
      </w:r>
      <w:r>
        <w:rPr>
          <w:rFonts w:ascii="Times New Roman" w:hAnsi="Times New Roman" w:cs="Times New Roman"/>
          <w:sz w:val="24"/>
          <w:szCs w:val="24"/>
        </w:rPr>
        <w:t>cii o pracovno-pr</w:t>
      </w:r>
      <w:r>
        <w:rPr>
          <w:rFonts w:ascii="Times New Roman" w:hAnsi="Times New Roman" w:cs="Times New Roman"/>
          <w:color w:val="000000"/>
          <w:sz w:val="24"/>
          <w:szCs w:val="24"/>
        </w:rPr>
        <w:t>á</w:t>
      </w:r>
      <w:r>
        <w:rPr>
          <w:rFonts w:ascii="Times New Roman" w:hAnsi="Times New Roman" w:cs="Times New Roman"/>
          <w:sz w:val="24"/>
          <w:szCs w:val="24"/>
        </w:rPr>
        <w:t>vnych podmienkach. V akredit</w:t>
      </w:r>
      <w:r>
        <w:rPr>
          <w:rFonts w:ascii="Times New Roman" w:hAnsi="Times New Roman" w:cs="Times New Roman"/>
          <w:color w:val="000000"/>
          <w:sz w:val="24"/>
          <w:szCs w:val="24"/>
        </w:rPr>
        <w:t>á</w:t>
      </w:r>
      <w:r>
        <w:rPr>
          <w:rFonts w:ascii="Times New Roman" w:hAnsi="Times New Roman" w:cs="Times New Roman"/>
          <w:sz w:val="24"/>
          <w:szCs w:val="24"/>
        </w:rPr>
        <w:t>cii bol kritike podroben</w:t>
      </w:r>
      <w:r>
        <w:rPr>
          <w:rFonts w:ascii="Times New Roman" w:hAnsi="Times New Roman" w:cs="Times New Roman"/>
          <w:color w:val="000000"/>
          <w:sz w:val="24"/>
          <w:szCs w:val="24"/>
        </w:rPr>
        <w:t>ý</w:t>
      </w:r>
      <w:r>
        <w:rPr>
          <w:rFonts w:ascii="Times New Roman" w:hAnsi="Times New Roman" w:cs="Times New Roman"/>
          <w:sz w:val="24"/>
          <w:szCs w:val="24"/>
        </w:rPr>
        <w:t xml:space="preserve"> fakt, že v </w:t>
      </w:r>
      <w:r>
        <w:rPr>
          <w:rFonts w:ascii="Times New Roman" w:hAnsi="Times New Roman" w:cs="Times New Roman"/>
          <w:color w:val="000000"/>
          <w:sz w:val="24"/>
          <w:szCs w:val="24"/>
        </w:rPr>
        <w:t>ú</w:t>
      </w:r>
      <w:r>
        <w:rPr>
          <w:rFonts w:ascii="Times New Roman" w:hAnsi="Times New Roman" w:cs="Times New Roman"/>
          <w:sz w:val="24"/>
          <w:szCs w:val="24"/>
        </w:rPr>
        <w:t>stave nie s</w:t>
      </w:r>
      <w:r>
        <w:rPr>
          <w:rFonts w:ascii="Times New Roman" w:hAnsi="Times New Roman" w:cs="Times New Roman"/>
          <w:color w:val="000000"/>
          <w:sz w:val="24"/>
          <w:szCs w:val="24"/>
        </w:rPr>
        <w:t>ú</w:t>
      </w:r>
      <w:r>
        <w:rPr>
          <w:rFonts w:ascii="Times New Roman" w:hAnsi="Times New Roman" w:cs="Times New Roman"/>
          <w:sz w:val="24"/>
          <w:szCs w:val="24"/>
        </w:rPr>
        <w:t xml:space="preserve"> zast</w:t>
      </w:r>
      <w:r>
        <w:rPr>
          <w:rFonts w:ascii="Times New Roman" w:hAnsi="Times New Roman" w:cs="Times New Roman"/>
          <w:color w:val="000000"/>
          <w:sz w:val="24"/>
          <w:szCs w:val="24"/>
        </w:rPr>
        <w:t>ú</w:t>
      </w:r>
      <w:r>
        <w:rPr>
          <w:rFonts w:ascii="Times New Roman" w:hAnsi="Times New Roman" w:cs="Times New Roman"/>
          <w:sz w:val="24"/>
          <w:szCs w:val="24"/>
        </w:rPr>
        <w:t>pen</w:t>
      </w:r>
      <w:r>
        <w:rPr>
          <w:rFonts w:ascii="Times New Roman" w:hAnsi="Times New Roman" w:cs="Times New Roman"/>
          <w:color w:val="000000"/>
          <w:sz w:val="24"/>
          <w:szCs w:val="24"/>
        </w:rPr>
        <w:t>í</w:t>
      </w:r>
      <w:r>
        <w:rPr>
          <w:rFonts w:ascii="Times New Roman" w:hAnsi="Times New Roman" w:cs="Times New Roman"/>
          <w:sz w:val="24"/>
          <w:szCs w:val="24"/>
        </w:rPr>
        <w:t xml:space="preserve"> zahraničn</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ktor</w:t>
      </w:r>
      <w:r>
        <w:rPr>
          <w:rFonts w:ascii="Times New Roman" w:hAnsi="Times New Roman" w:cs="Times New Roman"/>
          <w:color w:val="000000"/>
          <w:sz w:val="24"/>
          <w:szCs w:val="24"/>
        </w:rPr>
        <w:t>í</w:t>
      </w:r>
      <w:r>
        <w:rPr>
          <w:rFonts w:ascii="Times New Roman" w:hAnsi="Times New Roman" w:cs="Times New Roman"/>
          <w:sz w:val="24"/>
          <w:szCs w:val="24"/>
        </w:rPr>
        <w:t xml:space="preserve"> by prispeli k jeho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mu zviditeľneniu. Zmeniť t</w:t>
      </w:r>
      <w:r>
        <w:rPr>
          <w:rFonts w:ascii="Times New Roman" w:hAnsi="Times New Roman" w:cs="Times New Roman"/>
          <w:color w:val="000000"/>
          <w:sz w:val="24"/>
          <w:szCs w:val="24"/>
        </w:rPr>
        <w:t>ú</w:t>
      </w:r>
      <w:r>
        <w:rPr>
          <w:rFonts w:ascii="Times New Roman" w:hAnsi="Times New Roman" w:cs="Times New Roman"/>
          <w:sz w:val="24"/>
          <w:szCs w:val="24"/>
        </w:rPr>
        <w:t>to situ</w:t>
      </w:r>
      <w:r>
        <w:rPr>
          <w:rFonts w:ascii="Times New Roman" w:hAnsi="Times New Roman" w:cs="Times New Roman"/>
          <w:color w:val="000000"/>
          <w:sz w:val="24"/>
          <w:szCs w:val="24"/>
        </w:rPr>
        <w:t>á</w:t>
      </w:r>
      <w:r>
        <w:rPr>
          <w:rFonts w:ascii="Times New Roman" w:hAnsi="Times New Roman" w:cs="Times New Roman"/>
          <w:sz w:val="24"/>
          <w:szCs w:val="24"/>
        </w:rPr>
        <w:t>ciu by v</w:t>
      </w:r>
      <w:r>
        <w:rPr>
          <w:rFonts w:ascii="Times New Roman" w:hAnsi="Times New Roman" w:cs="Times New Roman"/>
          <w:color w:val="000000"/>
          <w:sz w:val="24"/>
          <w:szCs w:val="24"/>
        </w:rPr>
        <w:t>ý</w:t>
      </w:r>
      <w:r>
        <w:rPr>
          <w:rFonts w:ascii="Times New Roman" w:hAnsi="Times New Roman" w:cs="Times New Roman"/>
          <w:sz w:val="24"/>
          <w:szCs w:val="24"/>
        </w:rPr>
        <w:t>razne pomohla s</w:t>
      </w:r>
      <w:r>
        <w:rPr>
          <w:rFonts w:ascii="Times New Roman" w:hAnsi="Times New Roman" w:cs="Times New Roman"/>
          <w:color w:val="000000"/>
          <w:sz w:val="24"/>
          <w:szCs w:val="24"/>
        </w:rPr>
        <w:t>ú</w:t>
      </w:r>
      <w:r>
        <w:rPr>
          <w:rFonts w:ascii="Times New Roman" w:hAnsi="Times New Roman" w:cs="Times New Roman"/>
          <w:sz w:val="24"/>
          <w:szCs w:val="24"/>
        </w:rPr>
        <w:t>činnosť zo strany Predsedn</w:t>
      </w:r>
      <w:r>
        <w:rPr>
          <w:rFonts w:ascii="Times New Roman" w:hAnsi="Times New Roman" w:cs="Times New Roman"/>
          <w:color w:val="000000"/>
          <w:sz w:val="24"/>
          <w:szCs w:val="24"/>
        </w:rPr>
        <w:t>í</w:t>
      </w:r>
      <w:r>
        <w:rPr>
          <w:rFonts w:ascii="Times New Roman" w:hAnsi="Times New Roman" w:cs="Times New Roman"/>
          <w:sz w:val="24"/>
          <w:szCs w:val="24"/>
        </w:rPr>
        <w:t>ctva a ďal</w:t>
      </w:r>
      <w:r>
        <w:rPr>
          <w:rFonts w:ascii="Times New Roman" w:hAnsi="Times New Roman" w:cs="Times New Roman"/>
          <w:color w:val="000000"/>
          <w:sz w:val="24"/>
          <w:szCs w:val="24"/>
        </w:rPr>
        <w:t>ší</w:t>
      </w:r>
      <w:r>
        <w:rPr>
          <w:rFonts w:ascii="Times New Roman" w:hAnsi="Times New Roman" w:cs="Times New Roman"/>
          <w:sz w:val="24"/>
          <w:szCs w:val="24"/>
        </w:rPr>
        <w:t>ch kompetentn</w:t>
      </w:r>
      <w:r>
        <w:rPr>
          <w:rFonts w:ascii="Times New Roman" w:hAnsi="Times New Roman" w:cs="Times New Roman"/>
          <w:color w:val="000000"/>
          <w:sz w:val="24"/>
          <w:szCs w:val="24"/>
        </w:rPr>
        <w:t>ý</w:t>
      </w:r>
      <w:r>
        <w:rPr>
          <w:rFonts w:ascii="Times New Roman" w:hAnsi="Times New Roman" w:cs="Times New Roman"/>
          <w:sz w:val="24"/>
          <w:szCs w:val="24"/>
        </w:rPr>
        <w:t>ch org</w:t>
      </w:r>
      <w:r>
        <w:rPr>
          <w:rFonts w:ascii="Times New Roman" w:hAnsi="Times New Roman" w:cs="Times New Roman"/>
          <w:color w:val="000000"/>
          <w:sz w:val="24"/>
          <w:szCs w:val="24"/>
        </w:rPr>
        <w:t>á</w:t>
      </w:r>
      <w:r>
        <w:rPr>
          <w:rFonts w:ascii="Times New Roman" w:hAnsi="Times New Roman" w:cs="Times New Roman"/>
          <w:sz w:val="24"/>
          <w:szCs w:val="24"/>
        </w:rPr>
        <w:t>nov SAV.</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Správu o činnosti organizácie SAV spracoval(i):</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Maroš Hertel, PhD., 02/ 5292 5753 kl. 113</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 PhD., 02/ 5292 5753 kl. 103</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Alžbeta Sedliaková, 02/ 5292 5753 kl. 116</w:t>
      </w:r>
    </w:p>
    <w:p w:rsidR="0041409A"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 Peter Šoltés, PhD., 02/ 5292 5753 kl. 224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41409A" w:rsidRDefault="0041409A">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237"/>
        <w:gridCol w:w="200"/>
        <w:gridCol w:w="4166"/>
      </w:tblGrid>
      <w:tr w:rsidR="00E17C18">
        <w:trPr>
          <w:trHeight w:val="100"/>
        </w:trPr>
        <w:tc>
          <w:tcPr>
            <w:tcW w:w="5237" w:type="dxa"/>
            <w:tcBorders>
              <w:top w:val="nil"/>
              <w:left w:val="nil"/>
              <w:bottom w:val="nil"/>
              <w:right w:val="nil"/>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Riaditeľ organizácie SAV</w:t>
            </w:r>
          </w:p>
        </w:tc>
        <w:tc>
          <w:tcPr>
            <w:tcW w:w="200" w:type="dxa"/>
            <w:tcBorders>
              <w:top w:val="nil"/>
              <w:left w:val="nil"/>
              <w:bottom w:val="nil"/>
              <w:right w:val="nil"/>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Predseda vedeckej rady</w:t>
            </w:r>
          </w:p>
        </w:tc>
      </w:tr>
      <w:tr w:rsidR="00E17C18">
        <w:trPr>
          <w:trHeight w:val="100"/>
        </w:trPr>
        <w:tc>
          <w:tcPr>
            <w:tcW w:w="9603" w:type="dxa"/>
            <w:gridSpan w:val="3"/>
            <w:tcBorders>
              <w:top w:val="nil"/>
              <w:left w:val="nil"/>
              <w:bottom w:val="nil"/>
              <w:right w:val="nil"/>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9603" w:type="dxa"/>
            <w:gridSpan w:val="3"/>
            <w:tcBorders>
              <w:top w:val="nil"/>
              <w:left w:val="nil"/>
              <w:bottom w:val="nil"/>
              <w:right w:val="nil"/>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9603" w:type="dxa"/>
            <w:gridSpan w:val="3"/>
            <w:tcBorders>
              <w:top w:val="nil"/>
              <w:left w:val="nil"/>
              <w:bottom w:val="nil"/>
              <w:right w:val="nil"/>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9603" w:type="dxa"/>
            <w:gridSpan w:val="3"/>
            <w:tcBorders>
              <w:top w:val="nil"/>
              <w:left w:val="nil"/>
              <w:bottom w:val="nil"/>
              <w:right w:val="nil"/>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9603" w:type="dxa"/>
            <w:gridSpan w:val="3"/>
            <w:tcBorders>
              <w:top w:val="nil"/>
              <w:left w:val="nil"/>
              <w:bottom w:val="nil"/>
              <w:right w:val="nil"/>
            </w:tcBorders>
            <w:vAlign w:val="center"/>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5237" w:type="dxa"/>
            <w:tcBorders>
              <w:top w:val="nil"/>
              <w:left w:val="nil"/>
              <w:bottom w:val="nil"/>
              <w:right w:val="nil"/>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0" w:type="dxa"/>
            <w:tcBorders>
              <w:top w:val="nil"/>
              <w:left w:val="nil"/>
              <w:bottom w:val="nil"/>
              <w:right w:val="nil"/>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7C18">
        <w:trPr>
          <w:trHeight w:val="100"/>
        </w:trPr>
        <w:tc>
          <w:tcPr>
            <w:tcW w:w="5237" w:type="dxa"/>
            <w:tcBorders>
              <w:top w:val="nil"/>
              <w:left w:val="nil"/>
              <w:bottom w:val="nil"/>
              <w:right w:val="nil"/>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Slavomír Michálek, DrSc.</w:t>
            </w:r>
          </w:p>
        </w:tc>
        <w:tc>
          <w:tcPr>
            <w:tcW w:w="200" w:type="dxa"/>
            <w:tcBorders>
              <w:top w:val="nil"/>
              <w:left w:val="nil"/>
              <w:bottom w:val="nil"/>
              <w:right w:val="nil"/>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Miroslav Londák, DrSc.</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8"/>
          <w:szCs w:val="28"/>
        </w:rPr>
        <w:lastRenderedPageBreak/>
        <w:t>Prílohy</w:t>
      </w:r>
      <w:r>
        <w:rPr>
          <w:rFonts w:ascii="Times New Roman" w:hAnsi="Times New Roman" w:cs="Times New Roman"/>
          <w:sz w:val="24"/>
          <w:szCs w:val="24"/>
        </w:rPr>
        <w:t xml:space="preserve"> </w:t>
      </w:r>
      <w:r>
        <w:rPr>
          <w:rFonts w:ascii="Times New Roman" w:hAnsi="Times New Roman" w:cs="Times New Roman"/>
          <w:sz w:val="24"/>
          <w:szCs w:val="24"/>
        </w:rPr>
        <w:br/>
      </w:r>
      <w:bookmarkStart w:id="18" w:name="annexe1"/>
      <w:bookmarkEnd w:id="18"/>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i/>
          <w:iCs/>
          <w:sz w:val="24"/>
          <w:szCs w:val="24"/>
        </w:rPr>
        <w:t>Príloha A</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31.12.2017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r>
        <w:rPr>
          <w:rFonts w:ascii="Times New Roman" w:hAnsi="Times New Roman" w:cs="Times New Roman"/>
          <w:sz w:val="24"/>
          <w:szCs w:val="24"/>
        </w:rPr>
        <w:t xml:space="preserve"> (nadväzne na údaje v Tabuľke 1a)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E17C1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26" w:history="1">
              <w:r w:rsidR="008223D3">
                <w:rPr>
                  <w:rFonts w:ascii="Times New Roman" w:hAnsi="Times New Roman" w:cs="Times New Roman"/>
                  <w:sz w:val="24"/>
                  <w:szCs w:val="24"/>
                </w:rPr>
                <w:t xml:space="preserve"> PhDr. Daniela Dvořáková,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27" w:history="1">
              <w:r w:rsidR="008223D3">
                <w:rPr>
                  <w:rFonts w:ascii="Times New Roman" w:hAnsi="Times New Roman" w:cs="Times New Roman"/>
                  <w:sz w:val="24"/>
                  <w:szCs w:val="24"/>
                </w:rPr>
                <w:t xml:space="preserve"> PhDr. Bohumila Ferenčuhová,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28" w:history="1">
              <w:r w:rsidR="008223D3">
                <w:rPr>
                  <w:rFonts w:ascii="Times New Roman" w:hAnsi="Times New Roman" w:cs="Times New Roman"/>
                  <w:sz w:val="24"/>
                  <w:szCs w:val="24"/>
                </w:rPr>
                <w:t xml:space="preserve"> PhDr. Ľudovít Hallon,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29" w:history="1">
              <w:r w:rsidR="008223D3">
                <w:rPr>
                  <w:rFonts w:ascii="Times New Roman" w:hAnsi="Times New Roman" w:cs="Times New Roman"/>
                  <w:sz w:val="24"/>
                  <w:szCs w:val="24"/>
                </w:rPr>
                <w:t xml:space="preserve"> PhDr. Dušan Kováč,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0" w:history="1">
              <w:r w:rsidR="008223D3">
                <w:rPr>
                  <w:rFonts w:ascii="Times New Roman" w:hAnsi="Times New Roman" w:cs="Times New Roman"/>
                  <w:sz w:val="24"/>
                  <w:szCs w:val="24"/>
                </w:rPr>
                <w:t xml:space="preserve"> PhDr. Eva Kowalská,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1" w:history="1">
              <w:r w:rsidR="008223D3">
                <w:rPr>
                  <w:rFonts w:ascii="Times New Roman" w:hAnsi="Times New Roman" w:cs="Times New Roman"/>
                  <w:sz w:val="24"/>
                  <w:szCs w:val="24"/>
                </w:rPr>
                <w:t xml:space="preserve"> PhDr. Miroslav Londák,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2" w:history="1">
              <w:r w:rsidR="008223D3">
                <w:rPr>
                  <w:rFonts w:ascii="Times New Roman" w:hAnsi="Times New Roman" w:cs="Times New Roman"/>
                  <w:sz w:val="24"/>
                  <w:szCs w:val="24"/>
                </w:rPr>
                <w:t xml:space="preserve"> PhDr. Slavomír Michálek,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3" w:history="1">
              <w:r w:rsidR="008223D3">
                <w:rPr>
                  <w:rFonts w:ascii="Times New Roman" w:hAnsi="Times New Roman" w:cs="Times New Roman"/>
                  <w:sz w:val="24"/>
                  <w:szCs w:val="24"/>
                </w:rPr>
                <w:t xml:space="preserve"> Doc., PhDr. Jan Pešek,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4" w:history="1">
              <w:r w:rsidR="008223D3">
                <w:rPr>
                  <w:rFonts w:ascii="Times New Roman" w:hAnsi="Times New Roman" w:cs="Times New Roman"/>
                  <w:sz w:val="24"/>
                  <w:szCs w:val="24"/>
                </w:rPr>
                <w:t xml:space="preserve"> PhDr. Viliam Čičaj,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5" w:history="1">
              <w:r w:rsidR="008223D3">
                <w:rPr>
                  <w:rFonts w:ascii="Times New Roman" w:hAnsi="Times New Roman" w:cs="Times New Roman"/>
                  <w:sz w:val="24"/>
                  <w:szCs w:val="24"/>
                </w:rPr>
                <w:t xml:space="preserve"> PhDr. Ivan Kamenec,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6" w:history="1">
              <w:r w:rsidR="008223D3">
                <w:rPr>
                  <w:rFonts w:ascii="Times New Roman" w:hAnsi="Times New Roman" w:cs="Times New Roman"/>
                  <w:sz w:val="24"/>
                  <w:szCs w:val="24"/>
                </w:rPr>
                <w:t xml:space="preserve"> PhDr. Michal Bada,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7" w:history="1">
              <w:r w:rsidR="008223D3">
                <w:rPr>
                  <w:rFonts w:ascii="Times New Roman" w:hAnsi="Times New Roman" w:cs="Times New Roman"/>
                  <w:sz w:val="24"/>
                  <w:szCs w:val="24"/>
                </w:rPr>
                <w:t xml:space="preserve"> Juraj Benko,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8" w:history="1">
              <w:r w:rsidR="008223D3">
                <w:rPr>
                  <w:rFonts w:ascii="Times New Roman" w:hAnsi="Times New Roman" w:cs="Times New Roman"/>
                  <w:sz w:val="24"/>
                  <w:szCs w:val="24"/>
                </w:rPr>
                <w:t xml:space="preserve"> Peter Bystrický,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39" w:history="1">
              <w:r w:rsidR="008223D3">
                <w:rPr>
                  <w:rFonts w:ascii="Times New Roman" w:hAnsi="Times New Roman" w:cs="Times New Roman"/>
                  <w:sz w:val="24"/>
                  <w:szCs w:val="24"/>
                </w:rPr>
                <w:t xml:space="preserve"> Gabriela Dudeková,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0" w:history="1">
              <w:r w:rsidR="008223D3">
                <w:rPr>
                  <w:rFonts w:ascii="Times New Roman" w:hAnsi="Times New Roman" w:cs="Times New Roman"/>
                  <w:sz w:val="24"/>
                  <w:szCs w:val="24"/>
                </w:rPr>
                <w:t xml:space="preserve"> Diana Duchoňová,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1" w:history="1">
              <w:r w:rsidR="008223D3">
                <w:rPr>
                  <w:rFonts w:ascii="Times New Roman" w:hAnsi="Times New Roman" w:cs="Times New Roman"/>
                  <w:sz w:val="24"/>
                  <w:szCs w:val="24"/>
                </w:rPr>
                <w:t xml:space="preserve"> Ing. Miroslav Fabricius,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2" w:history="1">
              <w:r w:rsidR="008223D3">
                <w:rPr>
                  <w:rFonts w:ascii="Times New Roman" w:hAnsi="Times New Roman" w:cs="Times New Roman"/>
                  <w:sz w:val="24"/>
                  <w:szCs w:val="24"/>
                </w:rPr>
                <w:t xml:space="preserve"> PhDr. Anna Falisová,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3" w:history="1">
              <w:r w:rsidR="008223D3">
                <w:rPr>
                  <w:rFonts w:ascii="Times New Roman" w:hAnsi="Times New Roman" w:cs="Times New Roman"/>
                  <w:sz w:val="24"/>
                  <w:szCs w:val="24"/>
                </w:rPr>
                <w:t xml:space="preserve"> PhDr. Eva Frimmová,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4" w:history="1">
              <w:r w:rsidR="008223D3">
                <w:rPr>
                  <w:rFonts w:ascii="Times New Roman" w:hAnsi="Times New Roman" w:cs="Times New Roman"/>
                  <w:sz w:val="24"/>
                  <w:szCs w:val="24"/>
                </w:rPr>
                <w:t xml:space="preserve"> Anna Fundárková,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5" w:history="1">
              <w:r w:rsidR="008223D3">
                <w:rPr>
                  <w:rFonts w:ascii="Times New Roman" w:hAnsi="Times New Roman" w:cs="Times New Roman"/>
                  <w:sz w:val="24"/>
                  <w:szCs w:val="24"/>
                </w:rPr>
                <w:t xml:space="preserve"> Štefan Gaučík,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6" w:history="1">
              <w:r w:rsidR="008223D3">
                <w:rPr>
                  <w:rFonts w:ascii="Times New Roman" w:hAnsi="Times New Roman" w:cs="Times New Roman"/>
                  <w:sz w:val="24"/>
                  <w:szCs w:val="24"/>
                </w:rPr>
                <w:t xml:space="preserve"> Matej Hanula,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7" w:history="1">
              <w:r w:rsidR="008223D3">
                <w:rPr>
                  <w:rFonts w:ascii="Times New Roman" w:hAnsi="Times New Roman" w:cs="Times New Roman"/>
                  <w:sz w:val="24"/>
                  <w:szCs w:val="24"/>
                </w:rPr>
                <w:t xml:space="preserve"> Miriam Hlavačková,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8" w:history="1">
              <w:r w:rsidR="008223D3">
                <w:rPr>
                  <w:rFonts w:ascii="Times New Roman" w:hAnsi="Times New Roman" w:cs="Times New Roman"/>
                  <w:sz w:val="24"/>
                  <w:szCs w:val="24"/>
                </w:rPr>
                <w:t xml:space="preserve"> Prof., PhDr. Roman Holec,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49" w:history="1">
              <w:r w:rsidR="008223D3">
                <w:rPr>
                  <w:rFonts w:ascii="Times New Roman" w:hAnsi="Times New Roman" w:cs="Times New Roman"/>
                  <w:sz w:val="24"/>
                  <w:szCs w:val="24"/>
                </w:rPr>
                <w:t xml:space="preserve"> Karol Hollý,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0" w:history="1">
              <w:r w:rsidR="008223D3">
                <w:rPr>
                  <w:rFonts w:ascii="Times New Roman" w:hAnsi="Times New Roman" w:cs="Times New Roman"/>
                  <w:sz w:val="24"/>
                  <w:szCs w:val="24"/>
                </w:rPr>
                <w:t xml:space="preserve"> Pavol Hudáček,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1" w:history="1">
              <w:r w:rsidR="008223D3">
                <w:rPr>
                  <w:rFonts w:ascii="Times New Roman" w:hAnsi="Times New Roman" w:cs="Times New Roman"/>
                  <w:sz w:val="24"/>
                  <w:szCs w:val="24"/>
                </w:rPr>
                <w:t xml:space="preserve"> Adam Hudek,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2" w:history="1">
              <w:r w:rsidR="008223D3">
                <w:rPr>
                  <w:rFonts w:ascii="Times New Roman" w:hAnsi="Times New Roman" w:cs="Times New Roman"/>
                  <w:sz w:val="24"/>
                  <w:szCs w:val="24"/>
                </w:rPr>
                <w:t xml:space="preserve"> PhDr. Edita Ivaničková,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3" w:history="1">
              <w:r w:rsidR="008223D3">
                <w:rPr>
                  <w:rFonts w:ascii="Times New Roman" w:hAnsi="Times New Roman" w:cs="Times New Roman"/>
                  <w:sz w:val="24"/>
                  <w:szCs w:val="24"/>
                </w:rPr>
                <w:t xml:space="preserve"> PhDr. Tatiana Ivantyšynová,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4" w:history="1">
              <w:r w:rsidR="008223D3">
                <w:rPr>
                  <w:rFonts w:ascii="Times New Roman" w:hAnsi="Times New Roman" w:cs="Times New Roman"/>
                  <w:sz w:val="24"/>
                  <w:szCs w:val="24"/>
                </w:rPr>
                <w:t xml:space="preserve"> PhDr. Vlasta Jaksicsová,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5" w:history="1">
              <w:r w:rsidR="008223D3">
                <w:rPr>
                  <w:rFonts w:ascii="Times New Roman" w:hAnsi="Times New Roman" w:cs="Times New Roman"/>
                  <w:sz w:val="24"/>
                  <w:szCs w:val="24"/>
                </w:rPr>
                <w:t xml:space="preserve"> Tomáš Janura,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6" w:history="1">
              <w:r w:rsidR="008223D3">
                <w:rPr>
                  <w:rFonts w:ascii="Times New Roman" w:hAnsi="Times New Roman" w:cs="Times New Roman"/>
                  <w:sz w:val="24"/>
                  <w:szCs w:val="24"/>
                </w:rPr>
                <w:t xml:space="preserve"> PhDr. Ľubica Kázmerová,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7" w:history="1">
              <w:r w:rsidR="008223D3">
                <w:rPr>
                  <w:rFonts w:ascii="Times New Roman" w:hAnsi="Times New Roman" w:cs="Times New Roman"/>
                  <w:sz w:val="24"/>
                  <w:szCs w:val="24"/>
                </w:rPr>
                <w:t xml:space="preserve"> Prof., PhDr. Mária Kohútová,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8" w:history="1">
              <w:r w:rsidR="008223D3">
                <w:rPr>
                  <w:rFonts w:ascii="Times New Roman" w:hAnsi="Times New Roman" w:cs="Times New Roman"/>
                  <w:sz w:val="24"/>
                  <w:szCs w:val="24"/>
                </w:rPr>
                <w:t xml:space="preserve"> Doc. Ivona Kollárová,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59" w:history="1">
              <w:r w:rsidR="008223D3">
                <w:rPr>
                  <w:rFonts w:ascii="Times New Roman" w:hAnsi="Times New Roman" w:cs="Times New Roman"/>
                  <w:sz w:val="24"/>
                  <w:szCs w:val="24"/>
                </w:rPr>
                <w:t xml:space="preserve"> Michal Kšiňan,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0" w:history="1">
              <w:r w:rsidR="008223D3">
                <w:rPr>
                  <w:rFonts w:ascii="Times New Roman" w:hAnsi="Times New Roman" w:cs="Times New Roman"/>
                  <w:sz w:val="24"/>
                  <w:szCs w:val="24"/>
                </w:rPr>
                <w:t xml:space="preserve"> Ingrid Kušniráková,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1" w:history="1">
              <w:r w:rsidR="008223D3">
                <w:rPr>
                  <w:rFonts w:ascii="Times New Roman" w:hAnsi="Times New Roman" w:cs="Times New Roman"/>
                  <w:sz w:val="24"/>
                  <w:szCs w:val="24"/>
                </w:rPr>
                <w:t xml:space="preserve"> PhDr. Tünde Lengyelová,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2" w:history="1">
              <w:r w:rsidR="008223D3">
                <w:rPr>
                  <w:rFonts w:ascii="Times New Roman" w:hAnsi="Times New Roman" w:cs="Times New Roman"/>
                  <w:sz w:val="24"/>
                  <w:szCs w:val="24"/>
                </w:rPr>
                <w:t xml:space="preserve"> PhDr. Elena Londáková,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3" w:history="1">
              <w:r w:rsidR="008223D3">
                <w:rPr>
                  <w:rFonts w:ascii="Times New Roman" w:hAnsi="Times New Roman" w:cs="Times New Roman"/>
                  <w:sz w:val="24"/>
                  <w:szCs w:val="24"/>
                </w:rPr>
                <w:t xml:space="preserve"> Prof., PhDr. Ján Lukačka,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4" w:history="1">
              <w:r w:rsidR="008223D3">
                <w:rPr>
                  <w:rFonts w:ascii="Times New Roman" w:hAnsi="Times New Roman" w:cs="Times New Roman"/>
                  <w:sz w:val="24"/>
                  <w:szCs w:val="24"/>
                </w:rPr>
                <w:t xml:space="preserve"> Peter Macho,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5" w:history="1">
              <w:r w:rsidR="008223D3">
                <w:rPr>
                  <w:rFonts w:ascii="Times New Roman" w:hAnsi="Times New Roman" w:cs="Times New Roman"/>
                  <w:sz w:val="24"/>
                  <w:szCs w:val="24"/>
                </w:rPr>
                <w:t xml:space="preserve"> PhDr. Elena Mannová,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6" w:history="1">
              <w:r w:rsidR="008223D3">
                <w:rPr>
                  <w:rFonts w:ascii="Times New Roman" w:hAnsi="Times New Roman" w:cs="Times New Roman"/>
                  <w:sz w:val="24"/>
                  <w:szCs w:val="24"/>
                </w:rPr>
                <w:t xml:space="preserve"> PhDr. Katarína Mešková Hradská,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7" w:history="1">
              <w:r w:rsidR="008223D3">
                <w:rPr>
                  <w:rFonts w:ascii="Times New Roman" w:hAnsi="Times New Roman" w:cs="Times New Roman"/>
                  <w:sz w:val="24"/>
                  <w:szCs w:val="24"/>
                </w:rPr>
                <w:t xml:space="preserve"> Miroslav Michela,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8" w:history="1">
              <w:r w:rsidR="008223D3">
                <w:rPr>
                  <w:rFonts w:ascii="Times New Roman" w:hAnsi="Times New Roman" w:cs="Times New Roman"/>
                  <w:sz w:val="24"/>
                  <w:szCs w:val="24"/>
                </w:rPr>
                <w:t xml:space="preserve"> RNDr. Miroslav Tibor Morovics,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69" w:history="1">
              <w:r w:rsidR="008223D3">
                <w:rPr>
                  <w:rFonts w:ascii="Times New Roman" w:hAnsi="Times New Roman" w:cs="Times New Roman"/>
                  <w:sz w:val="24"/>
                  <w:szCs w:val="24"/>
                </w:rPr>
                <w:t xml:space="preserve"> Linda Osyková,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0" w:history="1">
              <w:r w:rsidR="008223D3">
                <w:rPr>
                  <w:rFonts w:ascii="Times New Roman" w:hAnsi="Times New Roman" w:cs="Times New Roman"/>
                  <w:sz w:val="24"/>
                  <w:szCs w:val="24"/>
                </w:rPr>
                <w:t xml:space="preserve"> PhDr. Zuzana Poláčková,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1" w:history="1">
              <w:r w:rsidR="008223D3">
                <w:rPr>
                  <w:rFonts w:ascii="Times New Roman" w:hAnsi="Times New Roman" w:cs="Times New Roman"/>
                  <w:sz w:val="24"/>
                  <w:szCs w:val="24"/>
                </w:rPr>
                <w:t xml:space="preserve"> PhDr. Jaroslava Roguľová,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2" w:history="1">
              <w:r w:rsidR="008223D3">
                <w:rPr>
                  <w:rFonts w:ascii="Times New Roman" w:hAnsi="Times New Roman" w:cs="Times New Roman"/>
                  <w:sz w:val="24"/>
                  <w:szCs w:val="24"/>
                </w:rPr>
                <w:t xml:space="preserve"> PhDr. Miroslav Sabol,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3" w:history="1">
              <w:r w:rsidR="008223D3">
                <w:rPr>
                  <w:rFonts w:ascii="Times New Roman" w:hAnsi="Times New Roman" w:cs="Times New Roman"/>
                  <w:sz w:val="24"/>
                  <w:szCs w:val="24"/>
                </w:rPr>
                <w:t xml:space="preserve"> Dušan Segeš,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4" w:history="1">
              <w:r w:rsidR="008223D3">
                <w:rPr>
                  <w:rFonts w:ascii="Times New Roman" w:hAnsi="Times New Roman" w:cs="Times New Roman"/>
                  <w:sz w:val="24"/>
                  <w:szCs w:val="24"/>
                </w:rPr>
                <w:t xml:space="preserve"> PhDr. Michal Schvarc,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5" w:history="1">
              <w:r w:rsidR="008223D3">
                <w:rPr>
                  <w:rFonts w:ascii="Times New Roman" w:hAnsi="Times New Roman" w:cs="Times New Roman"/>
                  <w:sz w:val="24"/>
                  <w:szCs w:val="24"/>
                </w:rPr>
                <w:t xml:space="preserve"> PhDr. Stanislav Sikora,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6" w:history="1">
              <w:r w:rsidR="008223D3">
                <w:rPr>
                  <w:rFonts w:ascii="Times New Roman" w:hAnsi="Times New Roman" w:cs="Times New Roman"/>
                  <w:sz w:val="24"/>
                  <w:szCs w:val="24"/>
                </w:rPr>
                <w:t xml:space="preserve"> Ján Steinhübel,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7" w:history="1">
              <w:r w:rsidR="008223D3">
                <w:rPr>
                  <w:rFonts w:ascii="Times New Roman" w:hAnsi="Times New Roman" w:cs="Times New Roman"/>
                  <w:sz w:val="24"/>
                  <w:szCs w:val="24"/>
                </w:rPr>
                <w:t xml:space="preserve"> Blanka Szeghyová,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8" w:history="1">
              <w:r w:rsidR="008223D3">
                <w:rPr>
                  <w:rFonts w:ascii="Times New Roman" w:hAnsi="Times New Roman" w:cs="Times New Roman"/>
                  <w:sz w:val="24"/>
                  <w:szCs w:val="24"/>
                </w:rPr>
                <w:t xml:space="preserve"> Doc. Peter Šoltés,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79" w:history="1">
              <w:r w:rsidR="008223D3">
                <w:rPr>
                  <w:rFonts w:ascii="Times New Roman" w:hAnsi="Times New Roman" w:cs="Times New Roman"/>
                  <w:sz w:val="24"/>
                  <w:szCs w:val="24"/>
                </w:rPr>
                <w:t xml:space="preserve"> PhDr. Martin Štefánik,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0" w:history="1">
              <w:r w:rsidR="008223D3">
                <w:rPr>
                  <w:rFonts w:ascii="Times New Roman" w:hAnsi="Times New Roman" w:cs="Times New Roman"/>
                  <w:sz w:val="24"/>
                  <w:szCs w:val="24"/>
                </w:rPr>
                <w:t xml:space="preserve"> Ladislav Vörös,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1" w:history="1">
              <w:r w:rsidR="008223D3">
                <w:rPr>
                  <w:rFonts w:ascii="Times New Roman" w:hAnsi="Times New Roman" w:cs="Times New Roman"/>
                  <w:sz w:val="24"/>
                  <w:szCs w:val="24"/>
                </w:rPr>
                <w:t xml:space="preserve"> Marína Zavacká,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2" w:history="1">
              <w:r w:rsidR="008223D3">
                <w:rPr>
                  <w:rFonts w:ascii="Times New Roman" w:hAnsi="Times New Roman" w:cs="Times New Roman"/>
                  <w:sz w:val="24"/>
                  <w:szCs w:val="24"/>
                </w:rPr>
                <w:t xml:space="preserve"> PhDr. Róbert Arpáš,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3" w:history="1">
              <w:r w:rsidR="008223D3">
                <w:rPr>
                  <w:rFonts w:ascii="Times New Roman" w:hAnsi="Times New Roman" w:cs="Times New Roman"/>
                  <w:sz w:val="24"/>
                  <w:szCs w:val="24"/>
                </w:rPr>
                <w:t xml:space="preserve"> PhDr. Marcela Bednárová,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4" w:history="1">
              <w:r w:rsidR="008223D3">
                <w:rPr>
                  <w:rFonts w:ascii="Times New Roman" w:hAnsi="Times New Roman" w:cs="Times New Roman"/>
                  <w:sz w:val="24"/>
                  <w:szCs w:val="24"/>
                </w:rPr>
                <w:t xml:space="preserve"> PhDr. Vojtech Dangl,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5" w:history="1">
              <w:r w:rsidR="008223D3">
                <w:rPr>
                  <w:rFonts w:ascii="Times New Roman" w:hAnsi="Times New Roman" w:cs="Times New Roman"/>
                  <w:sz w:val="24"/>
                  <w:szCs w:val="24"/>
                </w:rPr>
                <w:t xml:space="preserve"> József Demmel,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6" w:history="1">
              <w:r w:rsidR="008223D3">
                <w:rPr>
                  <w:rFonts w:ascii="Times New Roman" w:hAnsi="Times New Roman" w:cs="Times New Roman"/>
                  <w:sz w:val="24"/>
                  <w:szCs w:val="24"/>
                </w:rPr>
                <w:t xml:space="preserve"> Jakub Drábik,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7" w:history="1">
              <w:r w:rsidR="008223D3">
                <w:rPr>
                  <w:rFonts w:ascii="Times New Roman" w:hAnsi="Times New Roman" w:cs="Times New Roman"/>
                  <w:sz w:val="24"/>
                  <w:szCs w:val="24"/>
                </w:rPr>
                <w:t xml:space="preserve"> PhDr. Martina Fiamová,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8" w:history="1">
              <w:r w:rsidR="008223D3">
                <w:rPr>
                  <w:rFonts w:ascii="Times New Roman" w:hAnsi="Times New Roman" w:cs="Times New Roman"/>
                  <w:sz w:val="24"/>
                  <w:szCs w:val="24"/>
                </w:rPr>
                <w:t xml:space="preserve"> Maroš Hertel,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89" w:history="1">
              <w:r w:rsidR="008223D3">
                <w:rPr>
                  <w:rFonts w:ascii="Times New Roman" w:hAnsi="Times New Roman" w:cs="Times New Roman"/>
                  <w:sz w:val="24"/>
                  <w:szCs w:val="24"/>
                </w:rPr>
                <w:t xml:space="preserve"> Angelika Herucová,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0" w:history="1">
              <w:r w:rsidR="008223D3">
                <w:rPr>
                  <w:rFonts w:ascii="Times New Roman" w:hAnsi="Times New Roman" w:cs="Times New Roman"/>
                  <w:sz w:val="24"/>
                  <w:szCs w:val="24"/>
                </w:rPr>
                <w:t xml:space="preserve"> Ján Hlavinka,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1" w:history="1">
              <w:r w:rsidR="008223D3">
                <w:rPr>
                  <w:rFonts w:ascii="Times New Roman" w:hAnsi="Times New Roman" w:cs="Times New Roman"/>
                  <w:sz w:val="24"/>
                  <w:szCs w:val="24"/>
                </w:rPr>
                <w:t xml:space="preserve"> Tomáš Homoľa,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2" w:history="1">
              <w:r w:rsidR="008223D3">
                <w:rPr>
                  <w:rFonts w:ascii="Times New Roman" w:hAnsi="Times New Roman" w:cs="Times New Roman"/>
                  <w:sz w:val="24"/>
                  <w:szCs w:val="24"/>
                </w:rPr>
                <w:t xml:space="preserve"> PhDr. Daniela Kodajová,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3" w:history="1">
              <w:r w:rsidR="008223D3">
                <w:rPr>
                  <w:rFonts w:ascii="Times New Roman" w:hAnsi="Times New Roman" w:cs="Times New Roman"/>
                  <w:sz w:val="24"/>
                  <w:szCs w:val="24"/>
                </w:rPr>
                <w:t xml:space="preserve"> Žofia Lysá,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4" w:history="1">
              <w:r w:rsidR="008223D3">
                <w:rPr>
                  <w:rFonts w:ascii="Times New Roman" w:hAnsi="Times New Roman" w:cs="Times New Roman"/>
                  <w:sz w:val="24"/>
                  <w:szCs w:val="24"/>
                </w:rPr>
                <w:t xml:space="preserve"> Miloslav Szabó,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5" w:history="1">
              <w:r w:rsidR="008223D3">
                <w:rPr>
                  <w:rFonts w:ascii="Times New Roman" w:hAnsi="Times New Roman" w:cs="Times New Roman"/>
                  <w:sz w:val="24"/>
                  <w:szCs w:val="24"/>
                </w:rPr>
                <w:t xml:space="preserve"> Agáta Šústová Drelová,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6" w:history="1">
              <w:r w:rsidR="008223D3">
                <w:rPr>
                  <w:rFonts w:ascii="Times New Roman" w:hAnsi="Times New Roman" w:cs="Times New Roman"/>
                  <w:sz w:val="24"/>
                  <w:szCs w:val="24"/>
                </w:rPr>
                <w:t xml:space="preserve"> Dušan Zupka,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7" w:history="1">
              <w:r w:rsidR="008223D3">
                <w:rPr>
                  <w:rFonts w:ascii="Times New Roman" w:hAnsi="Times New Roman" w:cs="Times New Roman"/>
                  <w:sz w:val="24"/>
                  <w:szCs w:val="24"/>
                </w:rPr>
                <w:t xml:space="preserve"> PhDr. Mária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8" w:history="1">
              <w:r w:rsidR="008223D3">
                <w:rPr>
                  <w:rFonts w:ascii="Times New Roman" w:hAnsi="Times New Roman" w:cs="Times New Roman"/>
                  <w:sz w:val="24"/>
                  <w:szCs w:val="24"/>
                </w:rPr>
                <w:t xml:space="preserve"> Mgr. Alžbeta Sedliaková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(ostatní zamestnanci)</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99" w:history="1">
              <w:r w:rsidR="008223D3">
                <w:rPr>
                  <w:rFonts w:ascii="Times New Roman" w:hAnsi="Times New Roman" w:cs="Times New Roman"/>
                  <w:sz w:val="24"/>
                  <w:szCs w:val="24"/>
                </w:rPr>
                <w:t xml:space="preserve"> Mgr. Miroslava Fabriciusová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0" w:history="1">
              <w:r w:rsidR="008223D3">
                <w:rPr>
                  <w:rFonts w:ascii="Times New Roman" w:hAnsi="Times New Roman" w:cs="Times New Roman"/>
                  <w:sz w:val="24"/>
                  <w:szCs w:val="24"/>
                </w:rPr>
                <w:t xml:space="preserve"> Mgr. Peter Krákorník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1" w:history="1">
              <w:r w:rsidR="008223D3">
                <w:rPr>
                  <w:rFonts w:ascii="Times New Roman" w:hAnsi="Times New Roman" w:cs="Times New Roman"/>
                  <w:sz w:val="24"/>
                  <w:szCs w:val="24"/>
                </w:rPr>
                <w:t xml:space="preserve"> Kamila Bzdušková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2" w:history="1">
              <w:r w:rsidR="008223D3">
                <w:rPr>
                  <w:rFonts w:ascii="Times New Roman" w:hAnsi="Times New Roman" w:cs="Times New Roman"/>
                  <w:sz w:val="24"/>
                  <w:szCs w:val="24"/>
                </w:rPr>
                <w:t xml:space="preserve"> Simona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3" w:history="1">
              <w:r w:rsidR="008223D3">
                <w:rPr>
                  <w:rFonts w:ascii="Times New Roman" w:hAnsi="Times New Roman" w:cs="Times New Roman"/>
                  <w:sz w:val="24"/>
                  <w:szCs w:val="24"/>
                </w:rPr>
                <w:t xml:space="preserve"> Anna Heizerová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4" w:history="1">
              <w:r w:rsidR="008223D3">
                <w:rPr>
                  <w:rFonts w:ascii="Times New Roman" w:hAnsi="Times New Roman" w:cs="Times New Roman"/>
                  <w:sz w:val="24"/>
                  <w:szCs w:val="24"/>
                </w:rPr>
                <w:t xml:space="preserve"> Anneliese Andriszová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5" w:history="1">
              <w:r w:rsidR="008223D3">
                <w:rPr>
                  <w:rFonts w:ascii="Times New Roman" w:hAnsi="Times New Roman" w:cs="Times New Roman"/>
                  <w:sz w:val="24"/>
                  <w:szCs w:val="24"/>
                </w:rPr>
                <w:t xml:space="preserve"> Mária Hardenová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6" w:history="1">
              <w:r w:rsidR="008223D3">
                <w:rPr>
                  <w:rFonts w:ascii="Times New Roman" w:hAnsi="Times New Roman" w:cs="Times New Roman"/>
                  <w:sz w:val="24"/>
                  <w:szCs w:val="24"/>
                </w:rPr>
                <w:t xml:space="preserve"> Janette Horváthová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E17C1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7" w:history="1">
              <w:r w:rsidR="008223D3">
                <w:rPr>
                  <w:rFonts w:ascii="Times New Roman" w:hAnsi="Times New Roman" w:cs="Times New Roman"/>
                  <w:sz w:val="24"/>
                  <w:szCs w:val="24"/>
                </w:rPr>
                <w:t xml:space="preserve"> PhDr. Valerián Bystrický,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5.4.2017</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8" w:history="1">
              <w:r w:rsidR="008223D3">
                <w:rPr>
                  <w:rFonts w:ascii="Times New Roman" w:hAnsi="Times New Roman" w:cs="Times New Roman"/>
                  <w:sz w:val="24"/>
                  <w:szCs w:val="24"/>
                </w:rPr>
                <w:t xml:space="preserve"> PhDr. Jozef Žatkuliak,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7.7.2017</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E17C1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405B67">
            <w:pPr>
              <w:widowControl w:val="0"/>
              <w:autoSpaceDE w:val="0"/>
              <w:autoSpaceDN w:val="0"/>
              <w:adjustRightInd w:val="0"/>
              <w:spacing w:after="0" w:line="240" w:lineRule="auto"/>
              <w:rPr>
                <w:rFonts w:ascii="Times New Roman" w:hAnsi="Times New Roman" w:cs="Times New Roman"/>
                <w:sz w:val="24"/>
                <w:szCs w:val="24"/>
              </w:rPr>
            </w:pPr>
            <w:hyperlink r:id="rId109" w:history="1">
              <w:r w:rsidR="008223D3">
                <w:rPr>
                  <w:rFonts w:ascii="Times New Roman" w:hAnsi="Times New Roman" w:cs="Times New Roman"/>
                  <w:sz w:val="24"/>
                  <w:szCs w:val="24"/>
                </w:rPr>
                <w:t xml:space="preserve"> Lenka Abaffyová,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30.11.2017</w:t>
            </w:r>
          </w:p>
        </w:tc>
        <w:tc>
          <w:tcPr>
            <w:tcW w:w="272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bl>
    <w:p w:rsidR="00DF6658" w:rsidRDefault="00DF6658">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E17C1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E17C1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Martina Benčuríková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Buzássyová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Marek Druga</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Michal Ďurčo</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Milan Georgievski</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Ivan Guba</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Matej Harvát</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Juraj Hrica</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Jakobyová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Juraj Kalina</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Peter Konečný</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Miroslav Nemec</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Marek Oravec</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Radka Palenčárová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Filip Pavčík</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16.</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 Posch</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Alžbeta Szomolaiová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Silvester Trnovec</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19.</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Denisa Uhliariková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Oliver Zajac</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E17C1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interných doktorandov hradených z iných zdrojov</w:t>
            </w:r>
          </w:p>
        </w:tc>
      </w:tr>
      <w:tr w:rsidR="00E17C1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Júlia Bankó</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Jana Gubášová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Oxana Kovalová Báreková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Ján Ondriaš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Martina Orosová</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Rastislav  Stanček</w:t>
            </w:r>
          </w:p>
        </w:tc>
        <w:tc>
          <w:tcPr>
            <w:tcW w:w="238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bl>
    <w:p w:rsidR="00DF6658" w:rsidRDefault="00DF6658">
      <w:pPr>
        <w:widowControl w:val="0"/>
        <w:autoSpaceDE w:val="0"/>
        <w:autoSpaceDN w:val="0"/>
        <w:adjustRightInd w:val="0"/>
        <w:spacing w:after="0" w:line="240" w:lineRule="auto"/>
        <w:rPr>
          <w:rFonts w:ascii="Times New Roman" w:hAnsi="Times New Roman" w:cs="Times New Roman"/>
          <w:sz w:val="24"/>
          <w:szCs w:val="24"/>
        </w:rPr>
      </w:pPr>
    </w:p>
    <w:p w:rsidR="00DF6658" w:rsidRDefault="00DF6658">
      <w:pPr>
        <w:widowControl w:val="0"/>
        <w:autoSpaceDE w:val="0"/>
        <w:autoSpaceDN w:val="0"/>
        <w:adjustRightInd w:val="0"/>
        <w:spacing w:after="0" w:line="240" w:lineRule="auto"/>
        <w:rPr>
          <w:rFonts w:ascii="Times New Roman" w:hAnsi="Times New Roman" w:cs="Times New Roman"/>
          <w:sz w:val="24"/>
          <w:szCs w:val="24"/>
        </w:rPr>
      </w:pPr>
    </w:p>
    <w:p w:rsidR="00DF6658" w:rsidRDefault="00DF6658">
      <w:pPr>
        <w:widowControl w:val="0"/>
        <w:autoSpaceDE w:val="0"/>
        <w:autoSpaceDN w:val="0"/>
        <w:adjustRightInd w:val="0"/>
        <w:spacing w:after="0" w:line="240" w:lineRule="auto"/>
        <w:rPr>
          <w:rFonts w:ascii="Times New Roman" w:hAnsi="Times New Roman" w:cs="Times New Roman"/>
          <w:sz w:val="24"/>
          <w:szCs w:val="24"/>
        </w:rPr>
      </w:pPr>
    </w:p>
    <w:p w:rsidR="00DF6658" w:rsidRDefault="00DF6658">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Zoznam zamestnancov prijatých do jedného roka od získania PhD.</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1701"/>
        <w:gridCol w:w="1021"/>
      </w:tblGrid>
      <w:tr w:rsidR="00E17C1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r>
      <w:tr w:rsidR="00E17C1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Angelika Herucová,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6.7.2017</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7.7.2017</w:t>
            </w:r>
          </w:p>
        </w:tc>
        <w:tc>
          <w:tcPr>
            <w:tcW w:w="102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DF6658" w:rsidRDefault="008223D3">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emeritných vedeckých zamestnancov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tblGrid>
      <w:tr w:rsidR="00E17C1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9" w:name="annexe2"/>
      <w:bookmarkEnd w:id="19"/>
      <w:r>
        <w:rPr>
          <w:rFonts w:ascii="Times New Roman" w:hAnsi="Times New Roman" w:cs="Times New Roman"/>
          <w:b/>
          <w:bCs/>
          <w:i/>
          <w:iCs/>
          <w:sz w:val="24"/>
          <w:szCs w:val="24"/>
        </w:rPr>
        <w:lastRenderedPageBreak/>
        <w:t>Príloha B</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Projekty riešené v organizácii</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Medziakademická dohoda (MAD)</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Utváranie francúzskych znalostí o strednej Európe</w:t>
      </w:r>
      <w:r>
        <w:rPr>
          <w:rFonts w:ascii="Times New Roman" w:hAnsi="Times New Roman" w:cs="Times New Roman"/>
          <w:sz w:val="24"/>
          <w:szCs w:val="24"/>
        </w:rPr>
        <w:t xml:space="preserve"> </w:t>
      </w:r>
      <w:r>
        <w:rPr>
          <w:rFonts w:ascii="Times New Roman" w:hAnsi="Times New Roman" w:cs="Times New Roman"/>
          <w:i/>
          <w:iCs/>
          <w:sz w:val="24"/>
          <w:szCs w:val="24"/>
        </w:rPr>
        <w:t>(Construction of the French knowledge about Central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Bohumila Ferenčuhová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1.1.2013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Labex EHNE, du GDR Connaissance de l'Europe médiane et du Centre d'histoire de l'Europe centrale contempotaine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2.) Meniace sa hranice – prežívanie premien</w:t>
      </w:r>
      <w:r>
        <w:rPr>
          <w:rFonts w:ascii="Times New Roman" w:hAnsi="Times New Roman" w:cs="Times New Roman"/>
          <w:sz w:val="24"/>
          <w:szCs w:val="24"/>
        </w:rPr>
        <w:t xml:space="preserve"> </w:t>
      </w:r>
      <w:r>
        <w:rPr>
          <w:rFonts w:ascii="Times New Roman" w:hAnsi="Times New Roman" w:cs="Times New Roman"/>
          <w:i/>
          <w:iCs/>
          <w:sz w:val="24"/>
          <w:szCs w:val="24"/>
        </w:rPr>
        <w:t>(Shifting Borders – Living through the Changes)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Tünde Lengyelová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FVC Maďarskej akadémie vied</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DF6658" w:rsidRDefault="008223D3" w:rsidP="00DF665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Medzinárodná vedecká konferencia Meniace sa hranice – prežívanie premien. Organizátori: Slovensko-maďarská zmiešaná komisia historikov, Historický ústav SAV v Bratislave, Inštitút histórie Filozofickej fakulty Prešovskej univerzity v Prešove a Slovenská historická spoločnosť pri SAV. Prešov, 26. – 27.04. 2017.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COST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3.) </w:t>
      </w:r>
      <w:r>
        <w:rPr>
          <w:rFonts w:ascii="Times New Roman" w:hAnsi="Times New Roman" w:cs="Times New Roman"/>
          <w:i/>
          <w:iCs/>
          <w:sz w:val="24"/>
          <w:szCs w:val="24"/>
        </w:rPr>
        <w:t>(New Exploratory Phase in Research on East European Cultures of Dissent)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16.10.2017 / 15.10.2021</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CA16213</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Institute of Literary Research of the Polish Academy of Sciences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 Rekonštrukcia republiky vzdelancov, 1500-1800</w:t>
      </w:r>
      <w:r>
        <w:rPr>
          <w:rFonts w:ascii="Times New Roman" w:hAnsi="Times New Roman" w:cs="Times New Roman"/>
          <w:sz w:val="24"/>
          <w:szCs w:val="24"/>
        </w:rPr>
        <w:t xml:space="preserve"> </w:t>
      </w:r>
      <w:r>
        <w:rPr>
          <w:rFonts w:ascii="Times New Roman" w:hAnsi="Times New Roman" w:cs="Times New Roman"/>
          <w:i/>
          <w:iCs/>
          <w:sz w:val="24"/>
          <w:szCs w:val="24"/>
        </w:rPr>
        <w:t>(Reassembling the Republic of Letters, 1500-1800. A digital framework for multi-lateral collaboration on Europe´s intellectual history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Kowalská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28.4.2014 / 21.4.2018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ISCH COST Action IS1310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COST Association, Action IS1310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DF6658" w:rsidRDefault="008223D3" w:rsidP="00DF665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Spracovanie (identifikovanie, prepis) dokumentov – korešpondencie uhorského učenca slovenského pôvodu Daniela Hajnóczyho s vedením učenej spoločnosti Societas Latina v Jene. Identifikovanie zdrojov učeneckého diskurzu v zbierkach Slovenského národného archívu (vo fonde Zay z Uhrovca – zbierka zostavená Danielom Laučekom). </w:t>
      </w:r>
      <w:r>
        <w:rPr>
          <w:rFonts w:ascii="Times New Roman" w:hAnsi="Times New Roman" w:cs="Times New Roman"/>
          <w:sz w:val="24"/>
          <w:szCs w:val="24"/>
        </w:rPr>
        <w:br/>
      </w:r>
    </w:p>
    <w:p w:rsidR="00E17C18" w:rsidRDefault="008223D3" w:rsidP="00DF665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Multilaterálne - iné</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 Medzinárodná mediavalistická bibliografia pre štúdium dejín stredoveku 450-1500</w:t>
      </w:r>
      <w:r>
        <w:rPr>
          <w:rFonts w:ascii="Times New Roman" w:hAnsi="Times New Roman" w:cs="Times New Roman"/>
          <w:sz w:val="24"/>
          <w:szCs w:val="24"/>
        </w:rPr>
        <w:t xml:space="preserve"> </w:t>
      </w:r>
      <w:r>
        <w:rPr>
          <w:rFonts w:ascii="Times New Roman" w:hAnsi="Times New Roman" w:cs="Times New Roman"/>
          <w:i/>
          <w:iCs/>
          <w:sz w:val="24"/>
          <w:szCs w:val="24"/>
        </w:rPr>
        <w:t>(International Medieval Bibliography for the Study of the Middle Ages 450-1500)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Ďurková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1.4.1991 /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 číslo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School of History of the University of Leeds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  - Austrália: 0, Bulharsko: 1, Brazília: 1, Kanada: 1, Česko: 1, Nemecko: 1, Dánsko: 1, Španielsko: 1, Estónsko: 1, Fínsko: 1, Francúzsko: 3, Veľká Británia: 2, Chorvátsko: 1, Maďarsko: 2, Švajčiarsko: 1, Írsko: 1, Izrael: 1, Japonsko: 2, Nórsko: 1, Poľsko: 1, Srbsko: 2, Slovensko: 0, USA: 1</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6.) Bibliografia k dejinám  krajín stredovýchodnej Európy</w:t>
      </w:r>
      <w:r>
        <w:rPr>
          <w:rFonts w:ascii="Times New Roman" w:hAnsi="Times New Roman" w:cs="Times New Roman"/>
          <w:sz w:val="24"/>
          <w:szCs w:val="24"/>
        </w:rPr>
        <w:t xml:space="preserve"> </w:t>
      </w:r>
      <w:r>
        <w:rPr>
          <w:rFonts w:ascii="Times New Roman" w:hAnsi="Times New Roman" w:cs="Times New Roman"/>
          <w:i/>
          <w:iCs/>
          <w:sz w:val="24"/>
          <w:szCs w:val="24"/>
        </w:rPr>
        <w:t>(Bibliographie zur Landesgeschichte Ostmitteleuropas)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Alžbeta Sedliaková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1.4.1997 /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Herder Institut Marburg</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Česko: 1, Nemecko: 1</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DF6658" w:rsidRDefault="008223D3" w:rsidP="00DF665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Bibliographie zur Landesgeschichte Ostmitteleuropas. Bibliographie zur Geschichte der Böhmischen Länder und der Slowakei : databáza obsahuje literatúru od roku 1995- [elektronický zdroj]. Alžbeta Sedliaková. Názov prebraný z http://www.herder-institut.de/index.php?lang=de&amp;level2-31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7.) Medzinárodná bibliografia historických vied</w:t>
      </w:r>
      <w:r>
        <w:rPr>
          <w:rFonts w:ascii="Times New Roman" w:hAnsi="Times New Roman" w:cs="Times New Roman"/>
          <w:sz w:val="24"/>
          <w:szCs w:val="24"/>
        </w:rPr>
        <w:t xml:space="preserve"> </w:t>
      </w:r>
      <w:r>
        <w:rPr>
          <w:rFonts w:ascii="Times New Roman" w:hAnsi="Times New Roman" w:cs="Times New Roman"/>
          <w:i/>
          <w:iCs/>
          <w:sz w:val="24"/>
          <w:szCs w:val="24"/>
        </w:rPr>
        <w:t>(International Bibliography of Historical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Alžbeta Sedliaková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1.1.1998 /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 číslo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Comité international des sciences historique, Lausanne - Paris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  - Argentína: 1, Belgicko: 1, Česko: 1, Fínsko: 1, Francúzsko: 2, Maďarsko: 1, Švajčiarsko: 1, Taliansko: 3, Japonsko: 1, Nórsko: 1, Poľsko: 1, Portugalsko: 1, Rumunsko: 1, Rusko: 1, Tunisko: 1, Turecko: 1, USA: 1</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DF6658" w:rsidRDefault="008223D3" w:rsidP="00DF665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International bibliography of historical sciences : [ medzinárodná bibliografia - slovenská časť]. Vol. 81. 2012. Edited by Massimo Mastrogregori ; contributing editors Alžbeta Sedliaková [et al.]. Munchen : K.G. Saur, 2017. 382 s. ISBN 978-3-11-046254-8. ISSN 0074-2015. </w:t>
      </w:r>
      <w:r>
        <w:rPr>
          <w:rFonts w:ascii="Times New Roman" w:hAnsi="Times New Roman" w:cs="Times New Roman"/>
          <w:sz w:val="24"/>
          <w:szCs w:val="24"/>
        </w:rPr>
        <w:br/>
      </w:r>
    </w:p>
    <w:p w:rsidR="00E17C18" w:rsidRDefault="008223D3" w:rsidP="00DF665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Bilaterálne - iné</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 Modernizačné projekty v strednej a juhovýchodnej Európe: teórie, sociálna realita a medzinárodný kontext</w:t>
      </w:r>
      <w:r>
        <w:rPr>
          <w:rFonts w:ascii="Times New Roman" w:hAnsi="Times New Roman" w:cs="Times New Roman"/>
          <w:sz w:val="24"/>
          <w:szCs w:val="24"/>
        </w:rPr>
        <w:t xml:space="preserve"> </w:t>
      </w:r>
      <w:r>
        <w:rPr>
          <w:rFonts w:ascii="Times New Roman" w:hAnsi="Times New Roman" w:cs="Times New Roman"/>
          <w:i/>
          <w:iCs/>
          <w:sz w:val="24"/>
          <w:szCs w:val="24"/>
        </w:rPr>
        <w:t>(The Modernisation Projects in Central and South Eastern Europe: Theories, Social Realities, International Context)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Roman Holec</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Institute for Historical Research at BAS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DF6658" w:rsidRDefault="008223D3" w:rsidP="00DF665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Do tlače pripravené a posúdené texty komparujúce modernizačný proces so zreteľom na Slovensko a Bulharsko.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lastRenderedPageBreak/>
        <w:t>Programy: Iné</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9.) </w:t>
      </w:r>
      <w:r>
        <w:rPr>
          <w:rFonts w:ascii="Times New Roman" w:hAnsi="Times New Roman" w:cs="Times New Roman"/>
          <w:i/>
          <w:iCs/>
          <w:sz w:val="24"/>
          <w:szCs w:val="24"/>
        </w:rPr>
        <w:t>(Rooms for Maneuver in State Socialism: Between Adaptation and Experiment)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Segeš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Narodowe Centrum Nauki (NCN), Program Beethoven (Poľsko) a Deutsche Forschungsgemeinschaft (DFG)</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10.) Evakuácia Nemcov zo Slovenska 1944/45. Etnická skupina medzi Slovenským národným povstaním a agóniou nacionálnosocialistickej národnostnej a presídľovacej politiky</w:t>
      </w:r>
      <w:r>
        <w:rPr>
          <w:rFonts w:ascii="Times New Roman" w:hAnsi="Times New Roman" w:cs="Times New Roman"/>
          <w:sz w:val="24"/>
          <w:szCs w:val="24"/>
        </w:rPr>
        <w:t xml:space="preserve"> </w:t>
      </w:r>
      <w:r>
        <w:rPr>
          <w:rFonts w:ascii="Times New Roman" w:hAnsi="Times New Roman" w:cs="Times New Roman"/>
          <w:i/>
          <w:iCs/>
          <w:sz w:val="24"/>
          <w:szCs w:val="24"/>
        </w:rPr>
        <w:t>(Die Evakuierung der Deutschen aus der Slowakei 1944/45. Eine Bevölkerungsgruppe zwischen dem Slowakischen Nationalaufstand und der Agonie der nationalsozialistischen Volkstums- und Umsiedlungspolitik)</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Schvarc</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Collegium Carolinum, München</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4023FB"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2017 riešiteľský kolektív  uskutočnil doplňujúci archívny výskum v Nemecku a na Slovensku a primárne sa venoval písaniu textov do pripravovanej monografii k uvedenej téme. 28. apríla 2017 sa v Mníchove uskutočnil wokrshop pod názvom „Die Evakuierung der Deutschen aus der Slowakei 1944/45. Verlauf und Deutungen, Kontexte und Vergleich“, v rámci ktorého riešitelia projektu v diskusii s komentátormi jednotlivých príspevkov zhrnuli doterajšie výsledky svojho výskumu. Okrem toho M. Zückert s M. Schvarcom prezentovali projekt počas Bohemisten-Treffen 3. marca 2017 v Mníchove a na seminári organizovaným Hilfsbund der karpatendeutschen Katholiken v Bernriede 10.04. 2017.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11.) Národné hnutia a sprostredkujúce štruktúry v Európe (NISE)</w:t>
      </w:r>
      <w:r>
        <w:rPr>
          <w:rFonts w:ascii="Times New Roman" w:hAnsi="Times New Roman" w:cs="Times New Roman"/>
          <w:sz w:val="24"/>
          <w:szCs w:val="24"/>
        </w:rPr>
        <w:t xml:space="preserve"> </w:t>
      </w:r>
      <w:r>
        <w:rPr>
          <w:rFonts w:ascii="Times New Roman" w:hAnsi="Times New Roman" w:cs="Times New Roman"/>
          <w:i/>
          <w:iCs/>
          <w:sz w:val="24"/>
          <w:szCs w:val="24"/>
        </w:rPr>
        <w:t>(National Movements &amp; Intermediary Structures in Europe (NISE)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15.2.2013 /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Non-Profit Association NISE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Slovensko: 1</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4023F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Projekty národných agentúr</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VEGA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Politická integrácia spoločensky marginalizovaných vrstiev v období vzostupu masovej politiky a demokratizácie spoločnosti na Slovensku od konca 19. storočia do roku 1939</w:t>
      </w:r>
      <w:r>
        <w:rPr>
          <w:rFonts w:ascii="Times New Roman" w:hAnsi="Times New Roman" w:cs="Times New Roman"/>
          <w:sz w:val="24"/>
          <w:szCs w:val="24"/>
        </w:rPr>
        <w:t xml:space="preserve"> </w:t>
      </w:r>
      <w:r>
        <w:rPr>
          <w:rFonts w:ascii="Times New Roman" w:hAnsi="Times New Roman" w:cs="Times New Roman"/>
          <w:i/>
          <w:iCs/>
          <w:sz w:val="24"/>
          <w:szCs w:val="24"/>
        </w:rPr>
        <w:t>(Political integration of socially marginalized classes during the period of the rise of mass politics and democratization of society in Slovakia from the end of the 19th century till 1939)</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Benko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2/0111/17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4536 €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ROGUĽOVÁ, Jaroslava a kol. Dva režimy jednej krajiny. Bratislava : VEDA, 2017, ISBN:  978-80-224-1625-2.  </w:t>
      </w:r>
      <w:r>
        <w:rPr>
          <w:rFonts w:ascii="Times New Roman" w:hAnsi="Times New Roman" w:cs="Times New Roman"/>
          <w:sz w:val="24"/>
          <w:szCs w:val="24"/>
        </w:rPr>
        <w:br/>
        <w:t xml:space="preserve">DUDEKOVÁ, Gabriela. S Bohom za kráľa a vlasť? Problém lojality a bojovej morálky radového vojaka vo Veľkej vojne. In DUDEKOVÁ, Gabriela – MANNOVÁ, Elena (eds.). Vojak medzi civilmi, civil medzi vojakmi. Vzťah armády a spoločnosti v období modernizácie. Pocta Vojtechovi Danglovi. Bratislava : PRO HISTORIA vo vydavateľstve Veda, 2017, s. 163-196. </w:t>
      </w:r>
      <w:r>
        <w:rPr>
          <w:rFonts w:ascii="Times New Roman" w:hAnsi="Times New Roman" w:cs="Times New Roman"/>
          <w:sz w:val="24"/>
          <w:szCs w:val="24"/>
        </w:rPr>
        <w:br/>
        <w:t xml:space="preserve">KOVÁČ, Dušan. Slovenskí vojaci v počiatočnej fáze prvej svetovej vojny : na základe hlásení, korešpondencie, spomienok a beletrie. In Vojak medzi civilmi, civil medzi vojakmi : vzťah armády a spoločnosti v období modernizácie. - Bratislava : Spoločnosť PRO HISTORIA vo Vede, vyd. SAV, 2017, s. 149-162. ISBN 978-80-89910-01-4.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 Symboly, gestá a ceremónie v stredoveku</w:t>
      </w:r>
      <w:r>
        <w:rPr>
          <w:rFonts w:ascii="Times New Roman" w:hAnsi="Times New Roman" w:cs="Times New Roman"/>
          <w:sz w:val="24"/>
          <w:szCs w:val="24"/>
        </w:rPr>
        <w:t xml:space="preserve"> </w:t>
      </w:r>
      <w:r>
        <w:rPr>
          <w:rFonts w:ascii="Times New Roman" w:hAnsi="Times New Roman" w:cs="Times New Roman"/>
          <w:i/>
          <w:iCs/>
          <w:sz w:val="24"/>
          <w:szCs w:val="24"/>
        </w:rPr>
        <w:t>(Symols, gestures and ceremonies in the Middle Ages)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Bystrický</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10541 €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BYSTRICKÝ, Peter. Kráľovské poklady v 5. a 6. storočí [Royal Treasures in the 5th and 6th Century]. In INGENII LAUS. Zborník štúdií venovaný jubilujúcemu  prof. PhDr. Jánovi Lukačkovi, </w:t>
      </w:r>
      <w:r>
        <w:rPr>
          <w:rFonts w:ascii="Times New Roman" w:hAnsi="Times New Roman" w:cs="Times New Roman"/>
          <w:sz w:val="24"/>
          <w:szCs w:val="24"/>
        </w:rPr>
        <w:lastRenderedPageBreak/>
        <w:t xml:space="preserve">CSc. Bratislava : Univerzita Komenského v Bratislave, 2017, s. 27-46. ISBN 978-80-223- 4401-4 </w:t>
      </w:r>
      <w:r>
        <w:rPr>
          <w:rFonts w:ascii="Times New Roman" w:hAnsi="Times New Roman" w:cs="Times New Roman"/>
          <w:sz w:val="24"/>
          <w:szCs w:val="24"/>
        </w:rPr>
        <w:br/>
        <w:t xml:space="preserve">BYSTRICKÝ, Peter. Longobardsko-gepidské nepriateľstvo v čase Justiniánovej vojny proti Gótom [Lombard-Gepid conflict during the Justinian's Gothic War]. In Byzanto-Slovaca VI. Bratislava 2017, s. 31-45. </w:t>
      </w:r>
      <w:r>
        <w:rPr>
          <w:rFonts w:ascii="Times New Roman" w:hAnsi="Times New Roman" w:cs="Times New Roman"/>
          <w:sz w:val="24"/>
          <w:szCs w:val="24"/>
        </w:rPr>
        <w:br/>
        <w:t xml:space="preserve">BYSTRICKÝ, Peter. Pes a psia hviezda v antickej literatúre [The dog and the Dog Star in ancient literature]. In Zwierzeta : w historii, literaturze i sztuce Europy. - Kielce : Wydawnictwo Uniwersytetu Jana ochanowskiego, 2017, s. 59-80. ISBN 978-83-7133-695-9. </w:t>
      </w:r>
      <w:r>
        <w:rPr>
          <w:rFonts w:ascii="Times New Roman" w:hAnsi="Times New Roman" w:cs="Times New Roman"/>
          <w:sz w:val="24"/>
          <w:szCs w:val="24"/>
        </w:rPr>
        <w:br/>
        <w:t xml:space="preserve">DVOŘÁKOVÁ, Daniela. Registra Matrimonialium et Diversorum v archíve Apoštolskej penitenciárie ako prameň k výskumu neskorostredovekých dejín Slovenska. In Ingenii Laus : zborník štúdií venovaný jubilujúcemu prof. PhDr. Jánovi Lukačkovi, CSc. - Bratislava : Univerzita Komenského v Bratislave vo vydavateľstve UK, 2017, s. 341-354. ISBN 978-80-223-4410-4. </w:t>
      </w:r>
      <w:r>
        <w:rPr>
          <w:rFonts w:ascii="Times New Roman" w:hAnsi="Times New Roman" w:cs="Times New Roman"/>
          <w:sz w:val="24"/>
          <w:szCs w:val="24"/>
        </w:rPr>
        <w:br/>
        <w:t xml:space="preserve">HERUCOVÁ, Angelika. Vojna o babenberské dedičstvo a Štefan V. [The War over the Babenberg Heritage and Stephen V.]. In Historický časopis : Historického ústavu SAV (do r.2012), 2017, roč. 65, č. 1, s. 3-24.). ISSN 0018-2575.  </w:t>
      </w:r>
      <w:r>
        <w:rPr>
          <w:rFonts w:ascii="Times New Roman" w:hAnsi="Times New Roman" w:cs="Times New Roman"/>
          <w:sz w:val="24"/>
          <w:szCs w:val="24"/>
        </w:rPr>
        <w:br/>
        <w:t xml:space="preserve">HLAVAČKOVÁ, Miriam. Ryby v pôstnej tradícií stredovekého Uhorska [Fish in the fasting tradition in medieval Kingdom of Hungary]. In Zwierzeta : w historii, literaturze i sztuce Europy. - Kielce : Wydawnictwo Uniwersytetu Jana ochanowskiego, 2017, s. 123-136. ISBN 978-83-7133-695-9. </w:t>
      </w:r>
      <w:r>
        <w:rPr>
          <w:rFonts w:ascii="Times New Roman" w:hAnsi="Times New Roman" w:cs="Times New Roman"/>
          <w:sz w:val="24"/>
          <w:szCs w:val="24"/>
        </w:rPr>
        <w:br/>
        <w:t xml:space="preserve">HLAVAČKOVÁ, Miriam. Slovensko okolo roku 1500 - duchovné a kultúrne pomery. In Majster Pavol z Levoče. Ruky a zlato v službe ducha : katalóg výstavy 5/12/2017 - 18/3/2018 Bratislavský hrad. - Bratislava : SNM - Historické múzeum, 2017, s. 27-37. ISBN 978-80-8060-425-8.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 Ars apodemica – alebo umenie cestovať</w:t>
      </w:r>
      <w:r>
        <w:rPr>
          <w:rFonts w:ascii="Times New Roman" w:hAnsi="Times New Roman" w:cs="Times New Roman"/>
          <w:sz w:val="24"/>
          <w:szCs w:val="24"/>
        </w:rPr>
        <w:t xml:space="preserve"> </w:t>
      </w:r>
      <w:r>
        <w:rPr>
          <w:rFonts w:ascii="Times New Roman" w:hAnsi="Times New Roman" w:cs="Times New Roman"/>
          <w:i/>
          <w:iCs/>
          <w:sz w:val="24"/>
          <w:szCs w:val="24"/>
        </w:rPr>
        <w:t>(Ars apodemica or the art of traveling)</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Viliam Čičaj</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2/0074/15</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5560 €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ČIČAJ, Viliam. Kulinárske umenie a prax. Kuchárska kniha v meštianskej domácnosti. In JEDLIČKOVÁ, Blanka – LENDEROVÁ, Milena – KOUBA, Miroslav – Říha, Ivo (eds.). Krajiny prostrěných i prázdnych stolů II. Evropská gastronomie v interdisciplinárním přístupu. Universita Pardubice : Pardubice, 2017,  s. 84-103. </w:t>
      </w:r>
      <w:r>
        <w:rPr>
          <w:rFonts w:ascii="Times New Roman" w:hAnsi="Times New Roman" w:cs="Times New Roman"/>
          <w:sz w:val="24"/>
          <w:szCs w:val="24"/>
        </w:rPr>
        <w:br/>
        <w:t xml:space="preserve">JANURA, Tomáš. Kaštieľ Kornela Görgeyho v Toporci. Posúdil Miroslav Števík. In Spiš : vlastivedný zborník. 8. Múzeum Spiša v Spišskej Novej Vsi, 2016, s. 158-167. ISBN 978-80-85173-27-7.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 Spoločnosť raného novoveku - identity, konflikty, interakcie</w:t>
      </w:r>
      <w:r>
        <w:rPr>
          <w:rFonts w:ascii="Times New Roman" w:hAnsi="Times New Roman" w:cs="Times New Roman"/>
          <w:sz w:val="24"/>
          <w:szCs w:val="24"/>
        </w:rPr>
        <w:t xml:space="preserve"> </w:t>
      </w:r>
      <w:r>
        <w:rPr>
          <w:rFonts w:ascii="Times New Roman" w:hAnsi="Times New Roman" w:cs="Times New Roman"/>
          <w:i/>
          <w:iCs/>
          <w:sz w:val="24"/>
          <w:szCs w:val="24"/>
        </w:rPr>
        <w:t>(Society of Early Modern Period - Identities, Conflicts and Interactions)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Duchoňová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2/0101/17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Organizácia je </w:t>
            </w:r>
            <w:r>
              <w:rPr>
                <w:rFonts w:ascii="Times New Roman" w:hAnsi="Times New Roman" w:cs="Times New Roman"/>
                <w:b/>
                <w:bCs/>
                <w:sz w:val="24"/>
                <w:szCs w:val="24"/>
              </w:rPr>
              <w:lastRenderedPageBreak/>
              <w:t>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4683 €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DUCHOŇOVÁ, Diana. Palatín Mikuláš Esterházy. Dvorská spoločnosť a aristokratická každodennosť. Bratislava : Historický ústav SAV vo vydavateľstve VEDA, 2017. 560 s. ISBN 978-80-224-1606-1. </w:t>
      </w:r>
      <w:r>
        <w:rPr>
          <w:rFonts w:ascii="Times New Roman" w:hAnsi="Times New Roman" w:cs="Times New Roman"/>
          <w:sz w:val="24"/>
          <w:szCs w:val="24"/>
        </w:rPr>
        <w:br/>
        <w:t xml:space="preserve">SZEGHYOVÁ, Blanka. Topografia súdnictva: Lokality, objekty, artefakty a symboly mestskej spravodlivosti v ranonovovekom Uhorsku. In Muzeológia a kultúrne dedičstvo : vedecký recenzovaný časopis, 2017, vol. 5, č. 1, s.9-27. ISSN 1339-2204.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 Zdravotníctvo na Slovensku v rokoch 1948- 1966</w:t>
      </w:r>
      <w:r>
        <w:rPr>
          <w:rFonts w:ascii="Times New Roman" w:hAnsi="Times New Roman" w:cs="Times New Roman"/>
          <w:sz w:val="24"/>
          <w:szCs w:val="24"/>
        </w:rPr>
        <w:t xml:space="preserve"> </w:t>
      </w:r>
      <w:r>
        <w:rPr>
          <w:rFonts w:ascii="Times New Roman" w:hAnsi="Times New Roman" w:cs="Times New Roman"/>
          <w:i/>
          <w:iCs/>
          <w:sz w:val="24"/>
          <w:szCs w:val="24"/>
        </w:rPr>
        <w:t>(Health in Slovakia in 1948 – 1966)</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Falisová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2/0100/16</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1521 €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Štúdie v zahraničných zborníkoch: </w:t>
      </w:r>
      <w:r>
        <w:rPr>
          <w:rFonts w:ascii="Times New Roman" w:hAnsi="Times New Roman" w:cs="Times New Roman"/>
          <w:sz w:val="24"/>
          <w:szCs w:val="24"/>
        </w:rPr>
        <w:br/>
        <w:t xml:space="preserve">FALISOVÁ, Anna. J. Ambro, J. Brdlík, A. J. Chura a ich prínos v oblasti starostlivosti o matku a dieťa na Slovensku. In. Medicína, farmacie a veterinární lékařství : Kapitoly k dějinám a vybraným tématům. Brno : Technické muzeum v Brně, 2017, s. 105-114.  </w:t>
      </w:r>
      <w:r>
        <w:rPr>
          <w:rFonts w:ascii="Times New Roman" w:hAnsi="Times New Roman" w:cs="Times New Roman"/>
          <w:sz w:val="24"/>
          <w:szCs w:val="24"/>
        </w:rPr>
        <w:br/>
        <w:t xml:space="preserve">MOROVICSOVÁ, Eva. Zdravotnícke školstvo na Slovensku od roku 1948 do druhej polovice šesťdesiatych rokov 20. storočia. In Medicína, farmacie a veterinární lékařství. Kapitoly k dějinám a vybraným tématům. Brno: Technické muzeum v Brně, 2017, s. 58-70.  </w:t>
      </w:r>
      <w:r>
        <w:rPr>
          <w:rFonts w:ascii="Times New Roman" w:hAnsi="Times New Roman" w:cs="Times New Roman"/>
          <w:sz w:val="24"/>
          <w:szCs w:val="24"/>
        </w:rPr>
        <w:br/>
        <w:t xml:space="preserve">Štúdie v domácich zborníkoch: </w:t>
      </w:r>
      <w:r>
        <w:rPr>
          <w:rFonts w:ascii="Times New Roman" w:hAnsi="Times New Roman" w:cs="Times New Roman"/>
          <w:sz w:val="24"/>
          <w:szCs w:val="24"/>
        </w:rPr>
        <w:br/>
        <w:t xml:space="preserve">FALISOVÁ, Anna – CAPÍKOVÁ, Silvia. Liečebné zariadenia na Slovensku v minulosti. In Aktuálne problémy verejného zdravotníctva vo výskume a praxi III. Martin : Jesseniova lekárska fakulta v Martine : Univerzita Komenského v Bratislave, 2017, s. 77-82.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6.) Víťazstvo a pád Tretej republiky. Malá dohoda medzi Francúzskom a Talianskom 1914 – 1940. </w:t>
      </w:r>
      <w:r>
        <w:rPr>
          <w:rFonts w:ascii="Times New Roman" w:hAnsi="Times New Roman" w:cs="Times New Roman"/>
          <w:i/>
          <w:iCs/>
          <w:sz w:val="24"/>
          <w:szCs w:val="24"/>
        </w:rPr>
        <w:t>(Victory and Fall of the Third Republic. Little Entente between France and Italy 1914-1940)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Bohumila Ferenčuhová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2/0135/15</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3396 €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FERENČUHOVÁ, Bohumila. Saisir le terrain: les fronti?res de la Slovaquie apr?s 1918. In Saisir le terrain ou l'invention des sciences empiriques en Allemagne et en France. - Villeneuve d´Ascq : Presses Universitaires du Septentrion, 2017, s. 217-230. ISBN 978-2-7574-1492-7. ISSN 1951-3526. </w:t>
      </w:r>
      <w:r>
        <w:rPr>
          <w:rFonts w:ascii="Times New Roman" w:hAnsi="Times New Roman" w:cs="Times New Roman"/>
          <w:sz w:val="24"/>
          <w:szCs w:val="24"/>
        </w:rPr>
        <w:br/>
        <w:t xml:space="preserve">KŠIŇAN, Michal. Tchécoslovaquie : concept et propagande pendant la Grande Guerre. In. GEORGET, Jean-Louis - HALLAIR, Gaelle - TSCHOFEN, Bernhard (dir.) Saisir le terrain ou l´invention des sciences empiriques en Allemagne et en France. Villeneuve d´Ascq : Presses Universitaires du Septentrion, 2017, s. 187-204. </w:t>
      </w:r>
      <w:r>
        <w:rPr>
          <w:rFonts w:ascii="Times New Roman" w:hAnsi="Times New Roman" w:cs="Times New Roman"/>
          <w:sz w:val="24"/>
          <w:szCs w:val="24"/>
        </w:rPr>
        <w:br/>
        <w:t xml:space="preserve">FERENČUHOVÁ, Bohumila. List Bohumily Ferenčuhovej Rút Lichnerovej 23. 4. 2017 [O M. R. Štefánikovi a sebe]. In LICHNEROVÁ, Rút. Hlbiny bezpečia. Bratislava : Literárne informačné centrum, 2017, s. 139-146. ISBN 978808119. </w:t>
      </w:r>
      <w:r>
        <w:rPr>
          <w:rFonts w:ascii="Times New Roman" w:hAnsi="Times New Roman" w:cs="Times New Roman"/>
          <w:sz w:val="24"/>
          <w:szCs w:val="24"/>
        </w:rPr>
        <w:br/>
        <w:t xml:space="preserve">KAMENEC Ivan.  Menej známy prúd  slovenskej exilovej historiografie. In: Česko-slovenská historická ročenka 2014-2015. Bratislava 2016, s. 131-141. </w:t>
      </w:r>
      <w:r>
        <w:rPr>
          <w:rFonts w:ascii="Times New Roman" w:hAnsi="Times New Roman" w:cs="Times New Roman"/>
          <w:sz w:val="24"/>
          <w:szCs w:val="24"/>
        </w:rPr>
        <w:br/>
        <w:t xml:space="preserve">KAMENEC Ivan. Niekoľko poznámok k fenoménu hraníc vo vojnovej Slovenskej republike. In POLÁK Miroslav (ed.) Ploty, múry, hranice. Levoča 2017, s. 134-141 </w:t>
      </w:r>
      <w:r>
        <w:rPr>
          <w:rFonts w:ascii="Times New Roman" w:hAnsi="Times New Roman" w:cs="Times New Roman"/>
          <w:sz w:val="24"/>
          <w:szCs w:val="24"/>
        </w:rPr>
        <w:br/>
        <w:t xml:space="preserve">KŠIŇAN, Michal - Juraj BABJÁK, Juraj. Prvá svetová vojna v československej, českej a slovenskej pamäti (pred rokom 1989 a po ňom). In DUDEKOVÁ, Gabriela - MANNOVÁ, Elena a kol. Vojak medzi civilmi. Civil medzi vojakmi. Vzťah armády a spoločnosti v období modernizácie. Bratislava: Spoločnosť PRO HISTORIA, 2017, s. 397-415. </w:t>
      </w:r>
      <w:r>
        <w:rPr>
          <w:rFonts w:ascii="Times New Roman" w:hAnsi="Times New Roman" w:cs="Times New Roman"/>
          <w:sz w:val="24"/>
          <w:szCs w:val="24"/>
        </w:rPr>
        <w:br/>
        <w:t xml:space="preserve">KŠIŇAN, Michal. „V jednote je sila!“ Štefánik a boj o jednotu československého odboja v Rusku v rokoch 1916/1917. In. HANULA, Matej - KŠIŇAN, Michal (eds.) Slovensko a Európa medzi demokraciou a totalitou. Kapitoly z dejín 20. storočia k jubileu Bohumily Ferenčuhovej. Bratislava : VEDA, 2017, s. 17-27. </w:t>
      </w:r>
      <w:r>
        <w:rPr>
          <w:rFonts w:ascii="Times New Roman" w:hAnsi="Times New Roman" w:cs="Times New Roman"/>
          <w:sz w:val="24"/>
          <w:szCs w:val="24"/>
        </w:rPr>
        <w:br/>
        <w:t xml:space="preserve">OSYKOVÁ, Linda. Otázky zahraničnej politiky v predvolebných programoch politických strán na Slovensku v období 1. ČSR [Foreign Policy Topics in the Programs of Political Parties in Slovakia during the 1th Czechoslovak Republic Period]. In Slovensko a Európa medzi demokraciou a totalitou : kapitoly z dejín 20. storočia k jubileu Bohumily Ferenčuhovej. - Bratislava : vydal Historický ústav SAV vo Veda, vydavateľstve SAV, 2017, s. 73-85. ISBN 978-80-224-1564-4.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7.) Ponímanie a koncepcie novovekej historiografie </w:t>
      </w:r>
      <w:r>
        <w:rPr>
          <w:rFonts w:ascii="Times New Roman" w:hAnsi="Times New Roman" w:cs="Times New Roman"/>
          <w:sz w:val="24"/>
          <w:szCs w:val="24"/>
        </w:rPr>
        <w:t xml:space="preserve"> </w:t>
      </w:r>
      <w:r>
        <w:rPr>
          <w:rFonts w:ascii="Times New Roman" w:hAnsi="Times New Roman" w:cs="Times New Roman"/>
          <w:i/>
          <w:iCs/>
          <w:sz w:val="24"/>
          <w:szCs w:val="24"/>
        </w:rPr>
        <w:t>(Conceptions of Early Modern Historiography)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Frimmová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2/20062/15</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4449 €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FRIMMOVÁ, Eva. Prelomové obdobie dejín : (politika, spoločnosť, kultúra v roku 1515) [Breaking period (politics, society and culture in 1515)]. Eva Frimmová (ed.) ; recenzenti: Július Bartl, Jozef Baďurík. Bratislava : Historický ústav SAV vo vydavateľstve Igor Iliť - RádioPrint, 2017. 405 s. ISBN 978-80-89867-02-8. </w:t>
      </w:r>
      <w:r>
        <w:rPr>
          <w:rFonts w:ascii="Times New Roman" w:hAnsi="Times New Roman" w:cs="Times New Roman"/>
          <w:sz w:val="24"/>
          <w:szCs w:val="24"/>
        </w:rPr>
        <w:br/>
        <w:t xml:space="preserve">BADA, Michal. Dôsledky zániku bratislavskej kráľovskej kúrie pre vývoj mesta v ranom novoveku [Die Folgen des Unterganges der Pressburger Kurie für die Stadtentwicklung in Früher Neuzeit]. In </w:t>
      </w:r>
      <w:r>
        <w:rPr>
          <w:rFonts w:ascii="Times New Roman" w:hAnsi="Times New Roman" w:cs="Times New Roman"/>
          <w:sz w:val="24"/>
          <w:szCs w:val="24"/>
        </w:rPr>
        <w:lastRenderedPageBreak/>
        <w:t xml:space="preserve">Prelomové obdobie dejín : (politika, spoločnosť, kultúra v roku 1515). - Bratislava : Historický ústav SAV vo vydavateľstve Igor Iliť - RádioPrint, 2017, s. 101-113. ISBN 978-80-89867-02-8. </w:t>
      </w:r>
      <w:r>
        <w:rPr>
          <w:rFonts w:ascii="Times New Roman" w:hAnsi="Times New Roman" w:cs="Times New Roman"/>
          <w:sz w:val="24"/>
          <w:szCs w:val="24"/>
        </w:rPr>
        <w:br/>
        <w:t xml:space="preserve">BADA, Michal. Historický kontext a obsahové súvislosti niektorých detailov veduty Bratislavy vo florentskom Palazzo Vecchio. In ARS : časopis Ústavu dejín umenia SAV, 2016, roč. 49, č. 1, s. 42-49.  </w:t>
      </w:r>
      <w:r>
        <w:rPr>
          <w:rFonts w:ascii="Times New Roman" w:hAnsi="Times New Roman" w:cs="Times New Roman"/>
          <w:sz w:val="24"/>
          <w:szCs w:val="24"/>
        </w:rPr>
        <w:br/>
        <w:t xml:space="preserve">ČIČAJ, Viliam. Prvý viedenský kongres v novovekom politickom diskurze. In FRIMMOVÁ, Eva (Ed.) Prelomové obdobie dejín (Politika, spoločnosť, kultúra v roku 1515). Igor Iliť – Rádioprint : Bratislava 2017, s. 17-24. </w:t>
      </w:r>
      <w:r>
        <w:rPr>
          <w:rFonts w:ascii="Times New Roman" w:hAnsi="Times New Roman" w:cs="Times New Roman"/>
          <w:sz w:val="24"/>
          <w:szCs w:val="24"/>
        </w:rPr>
        <w:br/>
        <w:t xml:space="preserve">KOHÚTOVÁ, Mária. Koniec panstva Jagelovcov v Uhorsku [Das Ende der Herrschaft von Jagiellonen in Ungarn]. In Prelomové obdobie dejín : (politika, spoločnosť, kultúra v roku 1515). - Bratislava : Historický ústav SAV vo vydavateľstve Igor Iliť - RádioPrint, 2017, s. 61-71. ISBN 978-80-89867-02-8.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8.) Politické skupiny ako determinanti stavovskej politiky v období raného novoveku</w:t>
      </w:r>
      <w:r>
        <w:rPr>
          <w:rFonts w:ascii="Times New Roman" w:hAnsi="Times New Roman" w:cs="Times New Roman"/>
          <w:sz w:val="24"/>
          <w:szCs w:val="24"/>
        </w:rPr>
        <w:t xml:space="preserve"> </w:t>
      </w:r>
      <w:r>
        <w:rPr>
          <w:rFonts w:ascii="Times New Roman" w:hAnsi="Times New Roman" w:cs="Times New Roman"/>
          <w:i/>
          <w:iCs/>
          <w:sz w:val="24"/>
          <w:szCs w:val="24"/>
        </w:rPr>
        <w:t>(Political groups of Hungary´s estates in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Fundárková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2/0134/16</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2048 €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FUNDÁRKOVÁ, Anna. Der katholische Nikolaus Pálffy und der evangelische Stefan Illésházy. Ein Beispiel für politische Zusammenarbeit trotz religiösen Gegensatzes am Ende des 16. Jahrhunderts. In Ecclesia semper reformanda. Die Protestantische Kirche im Pannonischen Raum seit  der Reformation : Tagungsband der 36. Schlaininger Gespräche 19. bis 23. September 2016. Teil 1. - Eisenstadt : Landesmuseum Burgenland, 2017, s. 225-236. ISBN 978-3-854058-221-0. </w:t>
      </w:r>
      <w:r>
        <w:rPr>
          <w:rFonts w:ascii="Times New Roman" w:hAnsi="Times New Roman" w:cs="Times New Roman"/>
          <w:sz w:val="24"/>
          <w:szCs w:val="24"/>
        </w:rPr>
        <w:br/>
        <w:t xml:space="preserve">LENGYELOVÁ, Tünde. Főúri temetések és reprezentáció a kora újkori Magyarországon. In Nemesi és polgári szerepek reprezentáció és interpretáció. - Eger : Líceum Kiadó, 2016, 83-97. ISBN 978-615-5621-33-8.  </w:t>
      </w:r>
      <w:r>
        <w:rPr>
          <w:rFonts w:ascii="Times New Roman" w:hAnsi="Times New Roman" w:cs="Times New Roman"/>
          <w:sz w:val="24"/>
          <w:szCs w:val="24"/>
        </w:rPr>
        <w:br/>
        <w:t xml:space="preserve">SZEGHYOVÁ, Blanka. Faces of the Community: Agency and Meaning in Urban visual communication, Central Europe 1400-1700. In Historický časopis, 2017, roč. 65, č. 1, s. 173-174.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 Vzostup a pád hospodárskeho vývoja Slovenska 1942 - 1945</w:t>
      </w:r>
      <w:r>
        <w:rPr>
          <w:rFonts w:ascii="Times New Roman" w:hAnsi="Times New Roman" w:cs="Times New Roman"/>
          <w:sz w:val="24"/>
          <w:szCs w:val="24"/>
        </w:rPr>
        <w:t xml:space="preserve"> </w:t>
      </w:r>
      <w:r>
        <w:rPr>
          <w:rFonts w:ascii="Times New Roman" w:hAnsi="Times New Roman" w:cs="Times New Roman"/>
          <w:i/>
          <w:iCs/>
          <w:sz w:val="24"/>
          <w:szCs w:val="24"/>
        </w:rPr>
        <w:t>(The Rise and Fall of the Economic Development of Slovakia 1942 - 1945)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Hallon</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2/0043/16</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5297 €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Kapitoly v domácich kolektívnych monografiách: </w:t>
      </w:r>
      <w:r>
        <w:rPr>
          <w:rFonts w:ascii="Times New Roman" w:hAnsi="Times New Roman" w:cs="Times New Roman"/>
          <w:sz w:val="24"/>
          <w:szCs w:val="24"/>
        </w:rPr>
        <w:br/>
        <w:t xml:space="preserve">KAMENEC, Ivan: Medzi rečou. Udalosti a osobnosti  v zrkadle recesistickej  rubriky časopisu Elán . In: HANULA, Matej - KŠIŇAN, Michal (eds.) Slovensko a Európa  medzi demokraciou a totalitou. Kapitoly z dejín 20. storočia. K jubileu Bohumily Ferenčuhovej. Bratislava 2017, s. 187-195. </w:t>
      </w:r>
      <w:r>
        <w:rPr>
          <w:rFonts w:ascii="Times New Roman" w:hAnsi="Times New Roman" w:cs="Times New Roman"/>
          <w:sz w:val="24"/>
          <w:szCs w:val="24"/>
        </w:rPr>
        <w:br/>
        <w:t xml:space="preserve">Štúdie v domácich zborníkoch:  </w:t>
      </w:r>
      <w:r>
        <w:rPr>
          <w:rFonts w:ascii="Times New Roman" w:hAnsi="Times New Roman" w:cs="Times New Roman"/>
          <w:sz w:val="24"/>
          <w:szCs w:val="24"/>
        </w:rPr>
        <w:br/>
        <w:t xml:space="preserve">HALLON, Ľudovít. Slovensko-nemecký program výstavby cestnej siete na Považí z roka 1939. In Dejiny cestnej dopravy na Slovensku II : Zborník z konferencie Žilina-Budatín, 9. február 2017. Peter Šimko (zostavovateľ). Žilina: Považské múzeum, 2017, s. 181-200.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10.) Formovanie zahraničnopolitického myslenia slovenských politických elít a spoločnosti v rokoch 1918 – 1938</w:t>
      </w:r>
      <w:r>
        <w:rPr>
          <w:rFonts w:ascii="Times New Roman" w:hAnsi="Times New Roman" w:cs="Times New Roman"/>
          <w:sz w:val="24"/>
          <w:szCs w:val="24"/>
        </w:rPr>
        <w:t xml:space="preserve"> </w:t>
      </w:r>
      <w:r>
        <w:rPr>
          <w:rFonts w:ascii="Times New Roman" w:hAnsi="Times New Roman" w:cs="Times New Roman"/>
          <w:i/>
          <w:iCs/>
          <w:sz w:val="24"/>
          <w:szCs w:val="24"/>
        </w:rPr>
        <w:t>(Forming of foreign policy cogitation among Slovak political elites and society in 1918-1938)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Matej Hanula</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2/0119/14</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3746 €          </w:t>
            </w:r>
          </w:p>
        </w:tc>
      </w:tr>
    </w:tbl>
    <w:p w:rsidR="00E17C18" w:rsidRDefault="008223D3" w:rsidP="004023F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11.) Zmeny, premeny a výmeny slovenských politických, kultúrnych a intelektuálnych elít v rokoch 1938 - 1958</w:t>
      </w:r>
      <w:r>
        <w:rPr>
          <w:rFonts w:ascii="Times New Roman" w:hAnsi="Times New Roman" w:cs="Times New Roman"/>
          <w:sz w:val="24"/>
          <w:szCs w:val="24"/>
        </w:rPr>
        <w:t xml:space="preserve"> </w:t>
      </w:r>
      <w:r>
        <w:rPr>
          <w:rFonts w:ascii="Times New Roman" w:hAnsi="Times New Roman" w:cs="Times New Roman"/>
          <w:i/>
          <w:iCs/>
          <w:sz w:val="24"/>
          <w:szCs w:val="24"/>
        </w:rPr>
        <w:t>(Changes, transformations and replacements of Slovak political, cultural and intellectual elites in the years 1938 - 1958)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2/0142/16</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6439 €          </w:t>
            </w:r>
          </w:p>
        </w:tc>
      </w:tr>
    </w:tbl>
    <w:p w:rsidR="00E17C18" w:rsidRDefault="008223D3" w:rsidP="004023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Kapitoly v domácich kolektívnych monografiách: </w:t>
      </w:r>
      <w:r>
        <w:rPr>
          <w:rFonts w:ascii="Times New Roman" w:hAnsi="Times New Roman" w:cs="Times New Roman"/>
          <w:sz w:val="24"/>
          <w:szCs w:val="24"/>
        </w:rPr>
        <w:br/>
        <w:t xml:space="preserve">HUDEK, Adam. Sovietizácia pracovísk historickej vedy na Univerzite Komenského v 50. rokoch. In 95 rokov Filozofickej fakulty UK : pohľad do dejín inštitúcie a jej akademickej obce. Bratislava : Univerzita Komenského, Filozofická fakulta, 2017, s. 338-354.  </w:t>
      </w:r>
      <w:r>
        <w:rPr>
          <w:rFonts w:ascii="Times New Roman" w:hAnsi="Times New Roman" w:cs="Times New Roman"/>
          <w:sz w:val="24"/>
          <w:szCs w:val="24"/>
        </w:rPr>
        <w:br/>
        <w:t xml:space="preserve">HALLON, Ľudovít - SABOL, Miroslav. Jozef Lettrich a vývoj slovensko-českého hospodárskeho vzťahu v rokoch 1945-1948. In Jozef Lettrich a jeho doba. Martin : Nadácia Jozefa Lettricha v Martine : Fakulta medzinárodných vzťahov a politických vied UMB v Banskej Bystrici : Múzeum SNP v Banskej Bystrici : Historický ústav SAV : Štátny archív v Bratislave : Ústav politických vied </w:t>
      </w:r>
      <w:r>
        <w:rPr>
          <w:rFonts w:ascii="Times New Roman" w:hAnsi="Times New Roman" w:cs="Times New Roman"/>
          <w:sz w:val="24"/>
          <w:szCs w:val="24"/>
        </w:rPr>
        <w:lastRenderedPageBreak/>
        <w:t xml:space="preserve">SAV, 2016, s. 79-93.  </w:t>
      </w:r>
      <w:r>
        <w:rPr>
          <w:rFonts w:ascii="Times New Roman" w:hAnsi="Times New Roman" w:cs="Times New Roman"/>
          <w:sz w:val="24"/>
          <w:szCs w:val="24"/>
        </w:rPr>
        <w:br/>
        <w:t xml:space="preserve">HALLON, Ľudovít. Hospodársky rozmer slovensko-českých vzťahov v roku 1946. In Rok po vojne. Slovensko a Európa v roku 1946. Banská Bystrica : Múzeum Slovenského národného povstania v Banskej Bystrici : Fakulta politických vied a medzinárodných vzťahov UMB v Banskej Bystrici : Historický ústav SAV : Vojenský historický ústav v Bratislave, 2017, s. 230-245.  </w:t>
      </w:r>
      <w:r>
        <w:rPr>
          <w:rFonts w:ascii="Times New Roman" w:hAnsi="Times New Roman" w:cs="Times New Roman"/>
          <w:sz w:val="24"/>
          <w:szCs w:val="24"/>
        </w:rPr>
        <w:br/>
        <w:t xml:space="preserve">Štúdie v zborníkoch: </w:t>
      </w:r>
      <w:r>
        <w:rPr>
          <w:rFonts w:ascii="Times New Roman" w:hAnsi="Times New Roman" w:cs="Times New Roman"/>
          <w:sz w:val="24"/>
          <w:szCs w:val="24"/>
        </w:rPr>
        <w:br/>
        <w:t xml:space="preserve">SABOL, Miroslav. Budovanie železničnej a cestnej infraštruktúry na Slovensku v medzivojnovom období. In Slovensko a Európa medzi demokraciou a totalitou : kapitoly z dejín 20. storočia k jubileu Bohumily Ferenčuhovej. Bratislava : vydal Historický ústav SAV vo Veda, vydavateľstve SAV, 2017, s. 149-162.  </w:t>
      </w:r>
      <w:r>
        <w:rPr>
          <w:rFonts w:ascii="Times New Roman" w:hAnsi="Times New Roman" w:cs="Times New Roman"/>
          <w:sz w:val="24"/>
          <w:szCs w:val="24"/>
        </w:rPr>
        <w:br/>
        <w:t xml:space="preserve">SABOL, Miroslav. Služby motoristom - budovanie čerpacích staníc na Slovensku v začiatkoch motorizácie. In Dejiny cestnej dopravy na Slovensku II : Zborník z konferencie Žilina-Budatín, 9. február 2017. Peter Šimko (zostavovateľ) Žilina : Považské múzeum, 2017, s. 141-152.  </w:t>
      </w:r>
      <w:r>
        <w:rPr>
          <w:rFonts w:ascii="Times New Roman" w:hAnsi="Times New Roman" w:cs="Times New Roman"/>
          <w:sz w:val="24"/>
          <w:szCs w:val="24"/>
        </w:rPr>
        <w:br/>
        <w:t xml:space="preserve">SABOL, Miroslav. Teofil Bošniak - významná osobnosť slovenského elektrárenstva. In História, súčasnosť a budúcnosť elektrotechniky na Slovensku : zborník prednášok z vedeckej konferencie s medzinárodnou účasťou. Banská Štiavnica 27.-28. 9. 2017. Redaktori zborníka Milan Perný, Ján Vajda. Bratislava : Slovenská technická univerzita v Bratislave : Technická univerzita v Bratislave : Slovenský výbor svetovej energetickej rady, 2017, s. 11-22. </w:t>
      </w:r>
      <w:r>
        <w:rPr>
          <w:rFonts w:ascii="Times New Roman" w:hAnsi="Times New Roman" w:cs="Times New Roman"/>
          <w:sz w:val="24"/>
          <w:szCs w:val="24"/>
        </w:rPr>
        <w:br/>
        <w:t xml:space="preserve">Konferencia zorganizovaná v rámci projektu: </w:t>
      </w:r>
      <w:r>
        <w:rPr>
          <w:rFonts w:ascii="Times New Roman" w:hAnsi="Times New Roman" w:cs="Times New Roman"/>
          <w:sz w:val="24"/>
          <w:szCs w:val="24"/>
        </w:rPr>
        <w:br/>
        <w:t xml:space="preserve">Elity v dejinách regiónov II. Organizátori Kysucké múzeum v Čadci a Oddelenie dejín vied a techniky Historického ústavu SAV Bratislava (za HÚ SAV: Ľudovít Hallon). Krásno nad Kysucou 9. 11. 2017.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12.) Studená vojna a stredovýchodná Európa: niektoré aspekty jej vývoja v čase a priestore</w:t>
      </w:r>
      <w:r>
        <w:rPr>
          <w:rFonts w:ascii="Times New Roman" w:hAnsi="Times New Roman" w:cs="Times New Roman"/>
          <w:sz w:val="24"/>
          <w:szCs w:val="24"/>
        </w:rPr>
        <w:t xml:space="preserve"> </w:t>
      </w:r>
      <w:r>
        <w:rPr>
          <w:rFonts w:ascii="Times New Roman" w:hAnsi="Times New Roman" w:cs="Times New Roman"/>
          <w:i/>
          <w:iCs/>
          <w:sz w:val="24"/>
          <w:szCs w:val="24"/>
        </w:rPr>
        <w:t>(Cold War and Central East Europe: some development issues in time and space)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Edita Ivaničková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2/0154/14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7173 €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MICHÁLEK, Slavomír. Rivali a partneri studenej éry [Rivals and Partners of the Cold Era]. Recenzenti: Marián Manák, Jan Kalous. Bratislava : VEDA, vydavateľstvo Slovenskej akadémie vied : Historický ústav SAV, 2017. 560 s. ISBN 978-80-224-1602-3. </w:t>
      </w:r>
      <w:r>
        <w:rPr>
          <w:rFonts w:ascii="Times New Roman" w:hAnsi="Times New Roman" w:cs="Times New Roman"/>
          <w:sz w:val="24"/>
          <w:szCs w:val="24"/>
        </w:rPr>
        <w:br/>
        <w:t xml:space="preserve">SEDLIAKOVÁ, Alžbeta. Výberová bibliografia PhDr. Bohumily Ferenčuhovej, DrSc. [The Selected Bibliography of PhDr. Bohumila Ferenčuhová, DrSc.]. In Slovensko a Európa medzi demokraciou a totalitou : kapitoly z dejín 20. storočia k jubileu Bohumily Ferenčuhovej. - Bratislava : vydal Historický ústav SAV vo Veda, vydavateľstve SAV, 2017, s. 277-287. ISBN 978-80-224-1564-4. </w:t>
      </w:r>
      <w:r>
        <w:rPr>
          <w:rFonts w:ascii="Times New Roman" w:hAnsi="Times New Roman" w:cs="Times New Roman"/>
          <w:sz w:val="24"/>
          <w:szCs w:val="24"/>
        </w:rPr>
        <w:br/>
        <w:t xml:space="preserve">MICHÁLEK, Slavomír. Limity bipolárneho sveta v polovici 50. rokov 20. storočia [Limits of the Bipolar Worldin the Mid- 1950s]. In Revolúcia v susedstve : maďarská revolúcia v roku 1956 a Slovensko. - Šamorín ; Bratislava ; Budapest : Fórum inštitút pre výskum menšín : Historický ústav SAV : Nemzeti Emlékezet Bizottsága, 2017, s. 17-33. ISBN 978-80-89249-97-8. </w:t>
      </w:r>
      <w:r>
        <w:rPr>
          <w:rFonts w:ascii="Times New Roman" w:hAnsi="Times New Roman" w:cs="Times New Roman"/>
          <w:sz w:val="24"/>
          <w:szCs w:val="24"/>
        </w:rPr>
        <w:br/>
        <w:t xml:space="preserve">ZAVACKÁ, Marína. Finding the Way around: Regional-Level Party Activists and Collaboration. In Secret Agents and the memory of Everyday Collaboration in Communist Eastern Europe. - New York ; London : ANTHEM PRESS, 2017, s. 249-267. ISBN 978-1-78308-723-5. </w:t>
      </w:r>
      <w:r>
        <w:rPr>
          <w:rFonts w:ascii="Times New Roman" w:hAnsi="Times New Roman" w:cs="Times New Roman"/>
          <w:sz w:val="24"/>
          <w:szCs w:val="24"/>
        </w:rPr>
        <w:br/>
      </w:r>
      <w:r>
        <w:rPr>
          <w:rFonts w:ascii="Times New Roman" w:hAnsi="Times New Roman" w:cs="Times New Roman"/>
          <w:sz w:val="24"/>
          <w:szCs w:val="24"/>
        </w:rPr>
        <w:lastRenderedPageBreak/>
        <w:t xml:space="preserve">ZAVACKÁ, Marína. "How could we?" Explaining Faulty Steps, Mishits and other "Regrettable Deeds" in the Slovak Countryside. In Countryside and Communism in Eastern Europe : Perceptions, Attitudes, Propaganda. - Wien : LIT Verlag, 2016, s. 369-394. ISBN 978-3-643-90715-8.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Kultúrna infraštruktúra školskej politiky československého štátu a jej realizácia na Slovensku v r. 1918-1939. (Prepojenie vzdelávacej činnosti školského systému s osvetovo-výchovným pôsobením na obyvateľstvo, osobnosti)</w:t>
      </w:r>
      <w:r>
        <w:rPr>
          <w:rFonts w:ascii="Times New Roman" w:hAnsi="Times New Roman" w:cs="Times New Roman"/>
          <w:sz w:val="24"/>
          <w:szCs w:val="24"/>
        </w:rPr>
        <w:t xml:space="preserve"> </w:t>
      </w:r>
      <w:r>
        <w:rPr>
          <w:rFonts w:ascii="Times New Roman" w:hAnsi="Times New Roman" w:cs="Times New Roman"/>
          <w:i/>
          <w:iCs/>
          <w:sz w:val="24"/>
          <w:szCs w:val="24"/>
        </w:rPr>
        <w:t>(Curtural Infrastructure of the Czechoslovak State School Policy and its Realization in Slovakia. (The Link between Educational Activities of School System with The Educational and Schooling Influence on Population))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Ľubica Kázmerová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2/0054/17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2497 €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KÁZMEROVÁ, Ľubica. Sociálne postavenie učiteľov na Slovensku počas prvej Československej republiky v rokoch 1918-1926. In Slovensko a Európa medzi demokraciou a totalitou : kapitoly z dejín 20. storočia k jubileu Bohumily Ferenčuhovej. Bratislava : vydal Historický ústav SAV vo Veda, vydavateľstve SAV, 2017, s. 115-120. ISBN 978-80-224-1564-4.  </w:t>
      </w:r>
      <w:r>
        <w:rPr>
          <w:rFonts w:ascii="Times New Roman" w:hAnsi="Times New Roman" w:cs="Times New Roman"/>
          <w:sz w:val="24"/>
          <w:szCs w:val="24"/>
        </w:rPr>
        <w:br/>
        <w:t xml:space="preserve">KÁZMEROVÁ, Ľubica. Slovenské školstvo  minister Jozef Sivák. Vzdelávacie a výchovné východiská slovenského školstva v r. 1945. In Pedagogické myslenie a školstvo na Slovensku od konca 2. svetovej vojny po obdobie normalizácie. Ed. Blanka Kudláčová. Trnava: 2017.  ISBN 978-80-568-0062-1, s. 87-93.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14.) Formy starostlivosti o osirelé a sociálne odkázané deti v období modernizácie (od polovice 18. do polovice 20. storočia)</w:t>
      </w:r>
      <w:r>
        <w:rPr>
          <w:rFonts w:ascii="Times New Roman" w:hAnsi="Times New Roman" w:cs="Times New Roman"/>
          <w:sz w:val="24"/>
          <w:szCs w:val="24"/>
        </w:rPr>
        <w:t xml:space="preserve"> </w:t>
      </w:r>
      <w:r>
        <w:rPr>
          <w:rFonts w:ascii="Times New Roman" w:hAnsi="Times New Roman" w:cs="Times New Roman"/>
          <w:i/>
          <w:iCs/>
          <w:sz w:val="24"/>
          <w:szCs w:val="24"/>
        </w:rPr>
        <w:t>(Forms of care of orphaned and socially deprived children in the time of modernization (mid 18th century – mid 20th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Ingrid Kušniráková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2/0105/17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10832 €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Gabriela. Hráme sa na vojnu!“ Vplyv Veľkej vojny na mentalitu detí v Uhorsku. In Vorel, Petr - Jiránek, Tomáš - Rýdl, Karel (eds.). Gender History - to přece není nic pro feministky. Pardubice : Vydavatelství Univerzity Pardubice, 2017. ISBN 978-80-7560-088-2, s. 297-319. </w:t>
      </w:r>
      <w:r>
        <w:rPr>
          <w:rFonts w:ascii="Times New Roman" w:hAnsi="Times New Roman" w:cs="Times New Roman"/>
          <w:sz w:val="24"/>
          <w:szCs w:val="24"/>
        </w:rPr>
        <w:br/>
        <w:t xml:space="preserve">KUŠNIRÁKOVÁ, Ingrid. Inštitucionalizácia sociálneho zabezpečenia vyslúžilých vojakov v Habsburskej monarchii v 18. storočí [Welfare Institutionalization of Retired Soldiers in Habsburg </w:t>
      </w:r>
      <w:r>
        <w:rPr>
          <w:rFonts w:ascii="Times New Roman" w:hAnsi="Times New Roman" w:cs="Times New Roman"/>
          <w:sz w:val="24"/>
          <w:szCs w:val="24"/>
        </w:rPr>
        <w:lastRenderedPageBreak/>
        <w:t xml:space="preserve">Monarchy during the 18th Century]. In Vojak medzi civilmi, civil medzi vojakmi : vzťah armády a spoločnosti v období modernizácie. - Bratislava : Spoločnosť PRO HISTORIA vo Vede, vyd. SAV, 2017, s. 35-56. ISBN 978-80-89910-01-4.  </w:t>
      </w:r>
      <w:r>
        <w:rPr>
          <w:rFonts w:ascii="Times New Roman" w:hAnsi="Times New Roman" w:cs="Times New Roman"/>
          <w:sz w:val="24"/>
          <w:szCs w:val="24"/>
        </w:rPr>
        <w:br/>
        <w:t xml:space="preserve">KUŠNIRÁKOVÁ, Ingrid. Reformy Márie Terézie - prvý pokus o modernizáciu Uhorska. In VOJTECH, Miloslav. Studia Academica Slovaca. 46 (2017) ; recenzenti: Jozef Mlacek, Slavomír Ondrejovič. - Bratislava : Univerzita Komenského, 2017, s. 278 - 292. ISBN 978-80-223-4361-9.  </w:t>
      </w:r>
      <w:r>
        <w:rPr>
          <w:rFonts w:ascii="Times New Roman" w:hAnsi="Times New Roman" w:cs="Times New Roman"/>
          <w:sz w:val="24"/>
          <w:szCs w:val="24"/>
        </w:rPr>
        <w:br/>
        <w:t xml:space="preserve">DUDEKOVÁ, Gabriela. The Changing Importance of Ethnic Belonging in the Social Care System of the Kingdom of Hungary during the long 19th Century. Referát na medzinárodnom workshope Re-thinking the Transboundary Symbiosis over the Danube in Japan. Based on a Five Year Joint Project. Organizátor: Osaka University. Osaka, 07.09. 2017. </w:t>
      </w:r>
      <w:r>
        <w:rPr>
          <w:rFonts w:ascii="Times New Roman" w:hAnsi="Times New Roman" w:cs="Times New Roman"/>
          <w:sz w:val="24"/>
          <w:szCs w:val="24"/>
        </w:rPr>
        <w:br/>
        <w:t xml:space="preserve">DUDEKOVÁ, Gabriela. Returning from politics to social work? Women's movement during the WWI in the Kingdom of Hungary (Slovak national activists versus Hungarian radical feminists). International conference Women and World War I. Organizátori: The Department of History at the Faculty of Arts - University of Ljubljana - Museo della Grande Guerra/Museo della Moda e delle Arti Applicate in Gorizia (Italy). Miesto a termín konania:  Ljubljana and Gorizia, 16. – 17.11. 2017. </w:t>
      </w:r>
      <w:r>
        <w:rPr>
          <w:rFonts w:ascii="Times New Roman" w:hAnsi="Times New Roman" w:cs="Times New Roman"/>
          <w:sz w:val="24"/>
          <w:szCs w:val="24"/>
        </w:rPr>
        <w:br/>
        <w:t xml:space="preserve">KUŠNIRÁKOVÁ, Ingrid:  Záujem osvietenského štátu o blaho jednotlivca v mene obecného dobra. Prednáška na podujatí Tereziánsky deň v Župnom dome. Organizátori: Štátna vedecká knižnica v Bratislave - Katedra histórie FF UMB v Banskej Bystrici. Banská Bystrica, 17.05. 2017. </w:t>
      </w:r>
      <w:r>
        <w:rPr>
          <w:rFonts w:ascii="Times New Roman" w:hAnsi="Times New Roman" w:cs="Times New Roman"/>
          <w:sz w:val="24"/>
          <w:szCs w:val="24"/>
        </w:rPr>
        <w:br/>
        <w:t xml:space="preserve">KUŠNIRÁKOVÁ, Ingrid. Premeny sociálnej starostlivosti v Uhorsku v 18. storočí. Vystúpenie na konferencii Sociálna a zdravotná starostlivosť v premenách čias. Organizátor: MV SR, Štátny archív v Nitre, pracovisko Archív Komárno. Komárno, 27. – 28.09. 2017. </w:t>
      </w:r>
      <w:r>
        <w:rPr>
          <w:rFonts w:ascii="Times New Roman" w:hAnsi="Times New Roman" w:cs="Times New Roman"/>
          <w:sz w:val="24"/>
          <w:szCs w:val="24"/>
        </w:rPr>
        <w:br/>
        <w:t xml:space="preserve">KODAJOVÁ, Daniela. Kresťanský princíp „Miluj blížneho svojho“ v podmienkach modernizácie. Vystúpenie na konferencii Sociálna a zdravotná starostlivosť v premenách čias. Organizátor: MV SR, Štátny archív v Nitre, pracovisko Archív Komárno. Komárno, 27. – 28.09. 2017. </w:t>
      </w:r>
      <w:r>
        <w:rPr>
          <w:rFonts w:ascii="Times New Roman" w:hAnsi="Times New Roman" w:cs="Times New Roman"/>
          <w:sz w:val="24"/>
          <w:szCs w:val="24"/>
        </w:rPr>
        <w:br/>
        <w:t xml:space="preserve">MACHO, Peter. Martin Bujna – otec slovenských sirôt. Vystúpenie na konferencii Sociálna a zdravotná starostlivosť v premenách čias. Organizátor: MV SR, Štátny archív v Nitre, pracovisko Archív Komárno. Komárno, 27. – 28.09. 2017.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15.) Povojnové Slovensko – od ľudovej demokracie cez komunizmus k demokratickej SR.</w:t>
      </w:r>
      <w:r>
        <w:rPr>
          <w:rFonts w:ascii="Times New Roman" w:hAnsi="Times New Roman" w:cs="Times New Roman"/>
          <w:sz w:val="24"/>
          <w:szCs w:val="24"/>
        </w:rPr>
        <w:t xml:space="preserve"> </w:t>
      </w:r>
      <w:r>
        <w:rPr>
          <w:rFonts w:ascii="Times New Roman" w:hAnsi="Times New Roman" w:cs="Times New Roman"/>
          <w:i/>
          <w:iCs/>
          <w:sz w:val="24"/>
          <w:szCs w:val="24"/>
        </w:rPr>
        <w:t>(Post-war Slovakia – From popular democracy through communism to democratic Slovak Republic.)</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Londák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2/0025/17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13908 €          </w:t>
            </w:r>
          </w:p>
        </w:tc>
      </w:tr>
    </w:tbl>
    <w:p w:rsidR="00654EC4"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LONDÁK, Miroslav. Šikova ekonomická reforma a Slovensko. In Acta Historica Universitatis Silesianae Opaviensis, 2017, 10, s. 325-341. ISSN 1803-411X.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16.) Politické, ekonomické a kultúrne osobnosti - elity židovskej komunity na Slovensku v rokoch 1918-1945</w:t>
      </w:r>
      <w:r>
        <w:rPr>
          <w:rFonts w:ascii="Times New Roman" w:hAnsi="Times New Roman" w:cs="Times New Roman"/>
          <w:sz w:val="24"/>
          <w:szCs w:val="24"/>
        </w:rPr>
        <w:t xml:space="preserve"> </w:t>
      </w:r>
      <w:r>
        <w:rPr>
          <w:rFonts w:ascii="Times New Roman" w:hAnsi="Times New Roman" w:cs="Times New Roman"/>
          <w:i/>
          <w:iCs/>
          <w:sz w:val="24"/>
          <w:szCs w:val="24"/>
        </w:rPr>
        <w:t>(Political, Economic and Socio-cultural Elites of the Jewish Community in Slovakia from 1918 till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Mešková Hradská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2/0066/16</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3600 €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MEŠKOVÁ HRADSKÁ, Katarína. Formovanie židovskej národnej myšlienky po vzniku 1. ČSR (Náčrt problematiky). Slovensko a Európa medzi demokraciou a totalitou : kapitoly z dejín 20. storočia k jubileu Bohumily Ferenčuhovej. Bratislava : vydal Historický ústav SAV vo Veda, vydavateľstve SAV, 2017, s. 107-114. ISBN 978-80-224-1564-4. </w:t>
      </w:r>
      <w:r>
        <w:rPr>
          <w:rFonts w:ascii="Times New Roman" w:hAnsi="Times New Roman" w:cs="Times New Roman"/>
          <w:sz w:val="24"/>
          <w:szCs w:val="24"/>
        </w:rPr>
        <w:br/>
        <w:t xml:space="preserve">MEŠKOVÁ HRADSKÁ, Katarína: Majú extrémisti miesto v spoločnosti ? (Zamyslenie sa nad niektorými súvislosťami). In Európa v pohybe (sociálno-ekonomické a politické aspekty v európskom priestore). Brno : Tribun EU, 2016, s. 75-86. ISBN 978-80-263-1122-5.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17.) Slovensko za medzivojnovej ČSR a za vojnovej Slovenskej republiky – otázky diskontinuity a kontinuity v politike, hospodárstve, spoločnosti a kultúre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Jaroslava Roguľová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2/0071/15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2682 €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Usporiadanie workshopu Dva režimy jednej krajiny, 12. 1. 2017, Historický ústav SAV. </w:t>
      </w:r>
      <w:r>
        <w:rPr>
          <w:rFonts w:ascii="Times New Roman" w:hAnsi="Times New Roman" w:cs="Times New Roman"/>
          <w:sz w:val="24"/>
          <w:szCs w:val="24"/>
        </w:rPr>
        <w:br/>
        <w:t xml:space="preserve">FALISOVÁ, Anna - CAPÍKOVÁ, Silvia. Liečebné zariadenia na Slovensku v minulosti. In Aktuálne problémy verejného zdravotníctva vo výskume a praxi III. - Martin : Jesseniova lekárska fakulta v Martine : Univerzita Komenského v Bratislave, 2017, s. 77-82. ISBN 978-80-89797-21-9.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18.) Dejiny celulózy a papiera na Slovensku vo výrobe, výskume a odbornom školstve</w:t>
      </w:r>
      <w:r>
        <w:rPr>
          <w:rFonts w:ascii="Times New Roman" w:hAnsi="Times New Roman" w:cs="Times New Roman"/>
          <w:sz w:val="24"/>
          <w:szCs w:val="24"/>
        </w:rPr>
        <w:t xml:space="preserve"> </w:t>
      </w:r>
      <w:r>
        <w:rPr>
          <w:rFonts w:ascii="Times New Roman" w:hAnsi="Times New Roman" w:cs="Times New Roman"/>
          <w:i/>
          <w:iCs/>
          <w:sz w:val="24"/>
          <w:szCs w:val="24"/>
        </w:rPr>
        <w:t>(History of cellulose &amp; paper in Slovakia, manufacturing, research and its role in technical education)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Sabol</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2/0042/16</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1170 €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Kapitoly v domácich kolektívnych monografiách: </w:t>
      </w:r>
      <w:r>
        <w:rPr>
          <w:rFonts w:ascii="Times New Roman" w:hAnsi="Times New Roman" w:cs="Times New Roman"/>
          <w:sz w:val="24"/>
          <w:szCs w:val="24"/>
        </w:rPr>
        <w:br/>
        <w:t xml:space="preserve">SABOL, Miroslav. Budovanie priemyselnej základne Slovenska v roku 1946 ako základ industrializácie. In Rok po vojne. Slovensko a Európa v roku 1946. Banská Bystrica: Múzeum Slovenského národného povstania v Banskej Bystrici : Fakulta politických vied a medzinárodných vzťahov UMB v Banskej Bystrici : Historický ústav SAV : Vojenský historický ústav v Bratislave, 2017, s. 246-259.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19.) Nábor a vojenská služba slovenských Nemcov vo Waffen-SS 1939-1945. Predpoklady, priebeh, zaradenie do jednotlivých formácií a trestno-právne dôsledky po roku 1945</w:t>
      </w:r>
      <w:r>
        <w:rPr>
          <w:rFonts w:ascii="Times New Roman" w:hAnsi="Times New Roman" w:cs="Times New Roman"/>
          <w:sz w:val="24"/>
          <w:szCs w:val="24"/>
        </w:rPr>
        <w:t xml:space="preserve"> </w:t>
      </w:r>
      <w:r>
        <w:rPr>
          <w:rFonts w:ascii="Times New Roman" w:hAnsi="Times New Roman" w:cs="Times New Roman"/>
          <w:i/>
          <w:iCs/>
          <w:sz w:val="24"/>
          <w:szCs w:val="24"/>
        </w:rPr>
        <w:t>(The recruitment and the military service of Slovak Germans in Waffen-SS 1939-1945. The premises,  process, enlistment into specific formations and the punitive consequences after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Schvarc</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2/0110/16</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3659 €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CASAGRANDE, Thomas - SCHVARC, Michal - SPANNENBERGER, Norbert - TRAŞCA, Ottmar. The Volksdeutsche : A case study from south-eastern Europe. In GERWARTH, Robert – BÖHLER, Jochen. The Waffen -SS : A European History. New York : OXFORD University Press, 2017, s. 209-251. ISBN 978-0-19-879055-6.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20.) Sociálny a demografický vývoj miest na Slovensku v stredoveku</w:t>
      </w:r>
      <w:r>
        <w:rPr>
          <w:rFonts w:ascii="Times New Roman" w:hAnsi="Times New Roman" w:cs="Times New Roman"/>
          <w:sz w:val="24"/>
          <w:szCs w:val="24"/>
        </w:rPr>
        <w:t xml:space="preserve"> </w:t>
      </w:r>
      <w:r>
        <w:rPr>
          <w:rFonts w:ascii="Times New Roman" w:hAnsi="Times New Roman" w:cs="Times New Roman"/>
          <w:i/>
          <w:iCs/>
          <w:sz w:val="24"/>
          <w:szCs w:val="24"/>
        </w:rPr>
        <w:t>(Social and demographic development in Middle Ages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 Štefánik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2/0079/14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12825 €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ŠTEFÁNIK, Martin a kol. Stredoveké mesto a jeho obyvatelia [Medieval Town and its Inhabitants]. Recenzenti: Jozef Baďurík, Pavol Maliniak. Bratislava, : VEDA vydavateľstvo SAV – Historický ústav SAV 2017. ISBN 978-80-224-1609-2, por. č. publikácie 4292. (Vega 2/0079/14 : Sociálny a demografický vývoj miest na Slovensku v stredoveku). </w:t>
      </w:r>
      <w:r>
        <w:rPr>
          <w:rFonts w:ascii="Times New Roman" w:hAnsi="Times New Roman" w:cs="Times New Roman"/>
          <w:sz w:val="24"/>
          <w:szCs w:val="24"/>
        </w:rPr>
        <w:br/>
        <w:t xml:space="preserve">Monografia sa skladá z troch blokov, prvý blok tvorí rozsiahla stať M. Štefánika všeobecne pojednávajúca o mestách v stredoveku, nasleduje blok venovaný mestu ako spoločensko-etnickému priestoru (6 kapitol) a mestu ako ekonomickému fenoménu (6 kapitol). Kapitoly od riešiteľov </w:t>
      </w:r>
      <w:r>
        <w:rPr>
          <w:rFonts w:ascii="Times New Roman" w:hAnsi="Times New Roman" w:cs="Times New Roman"/>
          <w:sz w:val="24"/>
          <w:szCs w:val="24"/>
        </w:rPr>
        <w:lastRenderedPageBreak/>
        <w:t xml:space="preserve">projektu: </w:t>
      </w:r>
      <w:r>
        <w:rPr>
          <w:rFonts w:ascii="Times New Roman" w:hAnsi="Times New Roman" w:cs="Times New Roman"/>
          <w:sz w:val="24"/>
          <w:szCs w:val="24"/>
        </w:rPr>
        <w:br/>
        <w:t xml:space="preserve">ŠTEFÁNIK, Martin. Mesto, jeho pojem a vývoj v stredoveku, s. 11 – 64. </w:t>
      </w:r>
      <w:r>
        <w:rPr>
          <w:rFonts w:ascii="Times New Roman" w:hAnsi="Times New Roman" w:cs="Times New Roman"/>
          <w:sz w:val="24"/>
          <w:szCs w:val="24"/>
        </w:rPr>
        <w:br/>
        <w:t xml:space="preserve">LUKAČKA, Ján.  Bratislava a kontakty jej obyvateľov s blízkymi podunajskými mestami, s. 117 – 129. </w:t>
      </w:r>
      <w:r>
        <w:rPr>
          <w:rFonts w:ascii="Times New Roman" w:hAnsi="Times New Roman" w:cs="Times New Roman"/>
          <w:sz w:val="24"/>
          <w:szCs w:val="24"/>
        </w:rPr>
        <w:br/>
        <w:t xml:space="preserve">HUDÁČEK, Pavol. Boli Nemci v Bardejove už v 13. storočí ? (K listine z roku 1247, cistercitom a nemeckým hosťom z Prešova), s. 131 – 160. </w:t>
      </w:r>
      <w:r>
        <w:rPr>
          <w:rFonts w:ascii="Times New Roman" w:hAnsi="Times New Roman" w:cs="Times New Roman"/>
          <w:sz w:val="24"/>
          <w:szCs w:val="24"/>
        </w:rPr>
        <w:br/>
        <w:t xml:space="preserve">ĎURKOVÁ, Mária. Aspekty spolužitia medzi stredovekými banskobystrickými mešťanmi a šľachtou, s. 175 – 186. </w:t>
      </w:r>
      <w:r>
        <w:rPr>
          <w:rFonts w:ascii="Times New Roman" w:hAnsi="Times New Roman" w:cs="Times New Roman"/>
          <w:sz w:val="24"/>
          <w:szCs w:val="24"/>
        </w:rPr>
        <w:br/>
        <w:t xml:space="preserve">STEINHÜBEL, Ján: Hrady a podhradia, cesty a trhy. Od kupeckého podhradia k mestu, s. 189 – 206. </w:t>
      </w:r>
      <w:r>
        <w:rPr>
          <w:rFonts w:ascii="Times New Roman" w:hAnsi="Times New Roman" w:cs="Times New Roman"/>
          <w:sz w:val="24"/>
          <w:szCs w:val="24"/>
        </w:rPr>
        <w:br/>
        <w:t xml:space="preserve">ŠTEFÁNIK, Martin. Sociálny obraz stredovekého mesta. Možnosti a limity interpretácie daňových súpisov na príklade Kremnice v polovici 15. st., s. 221 – 238. </w:t>
      </w:r>
      <w:r>
        <w:rPr>
          <w:rFonts w:ascii="Times New Roman" w:hAnsi="Times New Roman" w:cs="Times New Roman"/>
          <w:sz w:val="24"/>
          <w:szCs w:val="24"/>
        </w:rPr>
        <w:br/>
        <w:t xml:space="preserve">LYSÁ, Žofia. Demografický vývoj mesta Bratislavy na základe daňových zoznamov v 14. – 15. st., s. 239 – 251. </w:t>
      </w:r>
      <w:r>
        <w:rPr>
          <w:rFonts w:ascii="Times New Roman" w:hAnsi="Times New Roman" w:cs="Times New Roman"/>
          <w:sz w:val="24"/>
          <w:szCs w:val="24"/>
        </w:rPr>
        <w:br/>
        <w:t xml:space="preserve">Organizácia konferencie: </w:t>
      </w:r>
      <w:r>
        <w:rPr>
          <w:rFonts w:ascii="Times New Roman" w:hAnsi="Times New Roman" w:cs="Times New Roman"/>
          <w:sz w:val="24"/>
          <w:szCs w:val="24"/>
        </w:rPr>
        <w:br/>
        <w:t xml:space="preserve">„Stredoveké mesto a jeho obyvatelia“, Historický ústav SAV, 21–22.06. 2017. Organizátor ŠTEFÁNIK, Martin.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 Politická korupcia na území Slovenska v 19. a 20. storočí</w:t>
      </w:r>
      <w:r>
        <w:rPr>
          <w:rFonts w:ascii="Times New Roman" w:hAnsi="Times New Roman" w:cs="Times New Roman"/>
          <w:sz w:val="24"/>
          <w:szCs w:val="24"/>
        </w:rPr>
        <w:t xml:space="preserve"> </w:t>
      </w:r>
      <w:r>
        <w:rPr>
          <w:rFonts w:ascii="Times New Roman" w:hAnsi="Times New Roman" w:cs="Times New Roman"/>
          <w:i/>
          <w:iCs/>
          <w:sz w:val="24"/>
          <w:szCs w:val="24"/>
        </w:rPr>
        <w:t>(Political corruption in the territory of Slovakia in the 19th and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2/0121/17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5978 €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VÖRÖS, László. „Veszedelmes pánszlávok.” A magyar uralkodó elit képe a szlovák mozgalomról. a 19-20. század fordulóján. In SZARKA László (ed.). Párhuzamos nemzetépítés, konfliktusos együttélés. Birodalmak és nemzetállamok a közép-európai régióban (1848–1938). Budapest : Országház Könyvkiadó, 2017, s. 159-192. ISBN 978-615-5674-19-8.  </w:t>
      </w:r>
      <w:r>
        <w:rPr>
          <w:rFonts w:ascii="Times New Roman" w:hAnsi="Times New Roman" w:cs="Times New Roman"/>
          <w:sz w:val="24"/>
          <w:szCs w:val="24"/>
        </w:rPr>
        <w:br/>
        <w:t xml:space="preserve">VÖRÖS, Ladislav – ŠOLTÉS, Peter. Korupcia stará ako ľudstvo? Dejiny korupcie. Rozhovor pre rádio Devín. Redaktorka Ivica Ruttkayová, Premiéra: 19.11.2017, 8:30; </w:t>
      </w:r>
      <w:hyperlink r:id="rId110" w:history="1">
        <w:r w:rsidR="00654EC4" w:rsidRPr="00607F8F">
          <w:rPr>
            <w:rStyle w:val="Hypertextovprepojenie"/>
            <w:rFonts w:ascii="Times New Roman" w:hAnsi="Times New Roman" w:cs="Times New Roman"/>
            <w:sz w:val="24"/>
            <w:szCs w:val="24"/>
          </w:rPr>
          <w:t>http://www.rtvs.sk/radio/program/1370/791274</w:t>
        </w:r>
      </w:hyperlink>
    </w:p>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VÖRÖS, Ladislav – ŠOLTÉS, Peter.  „Korupcia. Aktuálny problém alebo dejinný fenomén?“ Prednáška na Filozofickej fakulte Univerzity Konštantína filozofa v Nitre, v rámci cyklu: „Stretnutie s osobnosťami vedy“. Nitra, 22.11. 2017.  </w:t>
      </w:r>
      <w:r>
        <w:rPr>
          <w:rFonts w:ascii="Times New Roman" w:hAnsi="Times New Roman" w:cs="Times New Roman"/>
          <w:sz w:val="24"/>
          <w:szCs w:val="24"/>
        </w:rPr>
        <w:br/>
        <w:t xml:space="preserve">ŠOLTÉS, Peter. Sú korupcia, podplácanie a rodinkárstvo našimi tradičnými normami? Rozhovor o histórii korupcie na Slovensku pre publicistickú reláciu Silná zostava. Vysielané: 5. 6. 2017, Stv2 20:10;Link: https://www.rtvs.sk/televizia/archiv/12248/127868#27 </w:t>
      </w:r>
      <w:r>
        <w:rPr>
          <w:rFonts w:ascii="Times New Roman" w:hAnsi="Times New Roman" w:cs="Times New Roman"/>
          <w:sz w:val="24"/>
          <w:szCs w:val="24"/>
        </w:rPr>
        <w:br/>
      </w:r>
      <w:r>
        <w:rPr>
          <w:rFonts w:ascii="Times New Roman" w:hAnsi="Times New Roman" w:cs="Times New Roman"/>
          <w:sz w:val="24"/>
          <w:szCs w:val="24"/>
        </w:rPr>
        <w:br/>
      </w:r>
    </w:p>
    <w:p w:rsidR="00654EC4" w:rsidRDefault="00654EC4" w:rsidP="00654EC4">
      <w:pPr>
        <w:widowControl w:val="0"/>
        <w:autoSpaceDE w:val="0"/>
        <w:autoSpaceDN w:val="0"/>
        <w:adjustRightInd w:val="0"/>
        <w:spacing w:after="0" w:line="240" w:lineRule="auto"/>
        <w:jc w:val="both"/>
        <w:rPr>
          <w:rFonts w:ascii="Times New Roman" w:hAnsi="Times New Roman" w:cs="Times New Roman"/>
          <w:sz w:val="24"/>
          <w:szCs w:val="24"/>
        </w:rPr>
      </w:pPr>
    </w:p>
    <w:p w:rsidR="00654EC4" w:rsidRDefault="00654EC4" w:rsidP="00654EC4">
      <w:pPr>
        <w:widowControl w:val="0"/>
        <w:autoSpaceDE w:val="0"/>
        <w:autoSpaceDN w:val="0"/>
        <w:adjustRightInd w:val="0"/>
        <w:spacing w:after="0" w:line="240" w:lineRule="auto"/>
        <w:jc w:val="both"/>
        <w:rPr>
          <w:rFonts w:ascii="Times New Roman" w:hAnsi="Times New Roman" w:cs="Times New Roman"/>
          <w:sz w:val="24"/>
          <w:szCs w:val="24"/>
        </w:rPr>
      </w:pPr>
    </w:p>
    <w:p w:rsidR="00654EC4" w:rsidRDefault="00654EC4" w:rsidP="00654EC4">
      <w:pPr>
        <w:widowControl w:val="0"/>
        <w:autoSpaceDE w:val="0"/>
        <w:autoSpaceDN w:val="0"/>
        <w:adjustRightInd w:val="0"/>
        <w:spacing w:after="0" w:line="240" w:lineRule="auto"/>
        <w:jc w:val="both"/>
        <w:rPr>
          <w:rFonts w:ascii="Times New Roman" w:hAnsi="Times New Roman" w:cs="Times New Roman"/>
          <w:sz w:val="24"/>
          <w:szCs w:val="24"/>
        </w:rPr>
      </w:pPr>
    </w:p>
    <w:p w:rsidR="00654EC4" w:rsidRDefault="00654EC4" w:rsidP="00654EC4">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lastRenderedPageBreak/>
        <w:t>Programy: APVV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22.) Stredoveké hrady na Slovensku. Život, kultúra, spoločnosť </w:t>
      </w:r>
      <w:r>
        <w:rPr>
          <w:rFonts w:ascii="Times New Roman" w:hAnsi="Times New Roman" w:cs="Times New Roman"/>
          <w:sz w:val="24"/>
          <w:szCs w:val="24"/>
        </w:rPr>
        <w:t xml:space="preserve"> </w:t>
      </w:r>
      <w:r>
        <w:rPr>
          <w:rFonts w:ascii="Times New Roman" w:hAnsi="Times New Roman" w:cs="Times New Roman"/>
          <w:i/>
          <w:iCs/>
          <w:sz w:val="24"/>
          <w:szCs w:val="24"/>
        </w:rPr>
        <w:t>(Medieval castles in Slovakia.Life, culture, society)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Daniela Dvořáková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1.10.2013 / 30.9.2017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APVV-0051-12</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26850 €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DVOŘÁKOVÁ, Daniela a kol. Stredoveké hrady na Slovensku. Život, kultúra, spoločnosť.  Recenzenti: Rastislav Kožiak, Dušan Zupka. 1. vydanie. Bratislava: VEDA, vydavateľstvo Slovenskej akadémie vied, Historický ústav SAV, 2017, ISBN 978-80-224-1608-5  </w:t>
      </w:r>
      <w:r>
        <w:rPr>
          <w:rFonts w:ascii="Times New Roman" w:hAnsi="Times New Roman" w:cs="Times New Roman"/>
          <w:sz w:val="24"/>
          <w:szCs w:val="24"/>
        </w:rPr>
        <w:br/>
        <w:t xml:space="preserve">DVOŘÁKOVÁ, Daniela. Fenomén hrad, s. 11 – 17. </w:t>
      </w:r>
      <w:r>
        <w:rPr>
          <w:rFonts w:ascii="Times New Roman" w:hAnsi="Times New Roman" w:cs="Times New Roman"/>
          <w:sz w:val="24"/>
          <w:szCs w:val="24"/>
        </w:rPr>
        <w:br/>
        <w:t xml:space="preserve">STEINHÜBEL, Ján. Hrady a župani na Veľkej Morave, v Chorvátsku, v českých zemiach a v Uhorsku, s. 27 – 55. </w:t>
      </w:r>
      <w:r>
        <w:rPr>
          <w:rFonts w:ascii="Times New Roman" w:hAnsi="Times New Roman" w:cs="Times New Roman"/>
          <w:sz w:val="24"/>
          <w:szCs w:val="24"/>
        </w:rPr>
        <w:br/>
        <w:t xml:space="preserve">LUKAČKA, Ján. Úloha hradov pri ochrane a správe stredovekých sídel v Nitrianskej a Trenčianskej župe v stredoveku, s. 57 – 62. </w:t>
      </w:r>
      <w:r>
        <w:rPr>
          <w:rFonts w:ascii="Times New Roman" w:hAnsi="Times New Roman" w:cs="Times New Roman"/>
          <w:sz w:val="24"/>
          <w:szCs w:val="24"/>
        </w:rPr>
        <w:br/>
        <w:t xml:space="preserve">HUDÁČEK, Pavol. Civitas, urbs, grad, castellum a castrum v stredovekých prameňoch, s. 63 – 98. </w:t>
      </w:r>
      <w:r>
        <w:rPr>
          <w:rFonts w:ascii="Times New Roman" w:hAnsi="Times New Roman" w:cs="Times New Roman"/>
          <w:sz w:val="24"/>
          <w:szCs w:val="24"/>
        </w:rPr>
        <w:br/>
        <w:t xml:space="preserve">HLAVAČKOVÁ, Miriam: K zbožnosti na stredovekých hradoch, s. 115 – 125. </w:t>
      </w:r>
      <w:r>
        <w:rPr>
          <w:rFonts w:ascii="Times New Roman" w:hAnsi="Times New Roman" w:cs="Times New Roman"/>
          <w:sz w:val="24"/>
          <w:szCs w:val="24"/>
        </w:rPr>
        <w:br/>
        <w:t xml:space="preserve">BYSTRICKÝ, Peter. Môj dom, môj hrad. Vývoj a stavebné tendencie na príklade normandských hradov, s. 127 – 135. </w:t>
      </w:r>
      <w:r>
        <w:rPr>
          <w:rFonts w:ascii="Times New Roman" w:hAnsi="Times New Roman" w:cs="Times New Roman"/>
          <w:sz w:val="24"/>
          <w:szCs w:val="24"/>
        </w:rPr>
        <w:br/>
        <w:t xml:space="preserve">ŠTEFÁNIK, Martin. Mestské hrady v Banskej Štiavnici a v Kremnici do konca stredoveku, s. 187 – 202. </w:t>
      </w:r>
      <w:r>
        <w:rPr>
          <w:rFonts w:ascii="Times New Roman" w:hAnsi="Times New Roman" w:cs="Times New Roman"/>
          <w:sz w:val="24"/>
          <w:szCs w:val="24"/>
        </w:rPr>
        <w:br/>
        <w:t xml:space="preserve">ORAVEC, Marek. Hrad ako prepych počas vlády Anjouovcov, s. 235 – 240. </w:t>
      </w:r>
      <w:r>
        <w:rPr>
          <w:rFonts w:ascii="Times New Roman" w:hAnsi="Times New Roman" w:cs="Times New Roman"/>
          <w:sz w:val="24"/>
          <w:szCs w:val="24"/>
        </w:rPr>
        <w:br/>
        <w:t xml:space="preserve">ŠTEFÁNIK, Martin. "Rame di Pollana". Spišsko-gemerská meď vo Flámsku a v Benátkach v prvej tretine 14. storočia ["Rame di Pollana". Das aus Zips-Gemer Region ausgeführte Kupfer in Flandert und in Venedig im ersten Drittel des 14. Jahrhundert]. In Historický časopis : Historického ústavu SAV (do r.2012), 2017, roč. 65, č. 2, s. 193-216. ISSN 0018-2575. </w:t>
      </w:r>
      <w:r>
        <w:rPr>
          <w:rFonts w:ascii="Times New Roman" w:hAnsi="Times New Roman" w:cs="Times New Roman"/>
          <w:sz w:val="24"/>
          <w:szCs w:val="24"/>
        </w:rPr>
        <w:br/>
        <w:t xml:space="preserve">DVOŘÁKOVÁ, Daniela. Rytier a jeho kráľ : Stibor zo Stiboríc a Žigmund Luxemburský. Sonda do života stredovekého uhorského šľachtica s osobitným zreteľom na územie Slovenska. Recenzenti: Richard Marsina, Ján Lukačka. 3. doplnené vydanie. Budmerice : Vydavateľstvo RAK, 2017. 598 s.  </w:t>
      </w:r>
      <w:r>
        <w:rPr>
          <w:rFonts w:ascii="Times New Roman" w:hAnsi="Times New Roman" w:cs="Times New Roman"/>
          <w:sz w:val="24"/>
          <w:szCs w:val="24"/>
        </w:rPr>
        <w:br/>
        <w:t xml:space="preserve">DVOŘÁKOVÁ, Daniela. Čierna kráľovná Barbora Celjská (1392-1451) : životný príbeh uhorskej, rímsko-nemeckej a českej kráľovnej [The Black Queen. Barbara of Cilli : (1392-1451) the Life story of Hungarian, Roman-German and Bohemian Queen]. Recenzenti: Richard Marsina, Ján Lukačka. 2. doplnené vydanie. Budmerice : Vydavateľstvo RAK, 2017. 303 s. ISBN 978-80-85501-68-1.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23.) Od denára k euru. Fenomén peňazí v dejinách Slovenska od stredoveku do súčasnosti</w:t>
      </w:r>
      <w:r>
        <w:rPr>
          <w:rFonts w:ascii="Times New Roman" w:hAnsi="Times New Roman" w:cs="Times New Roman"/>
          <w:sz w:val="24"/>
          <w:szCs w:val="24"/>
        </w:rPr>
        <w:t xml:space="preserve"> </w:t>
      </w:r>
      <w:r>
        <w:rPr>
          <w:rFonts w:ascii="Times New Roman" w:hAnsi="Times New Roman" w:cs="Times New Roman"/>
          <w:i/>
          <w:iCs/>
          <w:sz w:val="24"/>
          <w:szCs w:val="24"/>
        </w:rPr>
        <w:t>(From Denarius to Euro. The Money Phenomenon in the History of Slovakia from the Middle Ages till the Present Day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Hallon</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30.6.2021</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APVV-16-0047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Organizácia je </w:t>
            </w:r>
            <w:r>
              <w:rPr>
                <w:rFonts w:ascii="Times New Roman" w:hAnsi="Times New Roman" w:cs="Times New Roman"/>
                <w:b/>
                <w:bCs/>
                <w:sz w:val="24"/>
                <w:szCs w:val="24"/>
              </w:rPr>
              <w:lastRenderedPageBreak/>
              <w:t>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19046 €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Zmluva medzi HÚ SAV a agentúrou APVV bola podpísaná až na konci septembra 2017 a finančné prostriedky na riešenie projektu za aktuálny rok boli uvoľnené až v októbri 2017, agentúra APVV povolila predĺženie riešenia projektu za rok 2017 do 31. 3. 2018.  Správa za prvé obdobie riešenia projektu má byť predložená k 4. 4. 2018.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24.) Intelektuálne dedičstvo a vedecká komunikácia 1500-1800 so slovenskými vzťahmi ako súčasť európskej histórie a identity</w:t>
      </w:r>
      <w:r>
        <w:rPr>
          <w:rFonts w:ascii="Times New Roman" w:hAnsi="Times New Roman" w:cs="Times New Roman"/>
          <w:sz w:val="24"/>
          <w:szCs w:val="24"/>
        </w:rPr>
        <w:t xml:space="preserve"> </w:t>
      </w:r>
      <w:r>
        <w:rPr>
          <w:rFonts w:ascii="Times New Roman" w:hAnsi="Times New Roman" w:cs="Times New Roman"/>
          <w:i/>
          <w:iCs/>
          <w:sz w:val="24"/>
          <w:szCs w:val="24"/>
        </w:rPr>
        <w:t>(Intellectual Heritage and Scientific Communication 1500-1800 with Slovak Relation as a Part of European Culture and Identity)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Kowalská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30.6.2020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APVV-15-0554</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Žilinská univerzita v Žiline - Fakulta humanitných vied</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6700 €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Spracovanie (identifikovanie, prepis, preklad) dokumentov – korešpondencie uhorského učenca slovenského pôvodu Daniela Hajnóczyho s vedením učenej spoločnosti Societas Latina v Jene. Identifikovanie zdrojov učeneckého diskurzu v zbierkach Slovenského národného archívu (vo fonde Zay z Uhrovca – zbierka zostavená Danielom Laučekom). Identifikovanie a zosnímanie listov pedagóga európskeho významu Joachima Heinricha Campeho, adresovaných do Uhorska Johannovi Calisiovi (Kališovi), sídliacemu v Bytčici.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25.) Indivíduum a spoločnosť – ich vzájomná reflexia v historickom procese</w:t>
      </w:r>
      <w:r>
        <w:rPr>
          <w:rFonts w:ascii="Times New Roman" w:hAnsi="Times New Roman" w:cs="Times New Roman"/>
          <w:sz w:val="24"/>
          <w:szCs w:val="24"/>
        </w:rPr>
        <w:t xml:space="preserve"> </w:t>
      </w:r>
      <w:r>
        <w:rPr>
          <w:rFonts w:ascii="Times New Roman" w:hAnsi="Times New Roman" w:cs="Times New Roman"/>
          <w:i/>
          <w:iCs/>
          <w:sz w:val="24"/>
          <w:szCs w:val="24"/>
        </w:rPr>
        <w:t>(Individual and Society –their Mutual Reflexion in Historical process)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Slavomír Michálek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30.6.2020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APVV-15-0349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55826 €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JANURA, Tomáš - FILLOVÁ, Ľubica - ŠIMKOVIC, Pavol. Vidiecke šľachtické sídla v Zvolenskej stolici [Nobility Country Residences in the Zvolen County]. Recenzenti: Pavol Maliniak, Kristína </w:t>
      </w:r>
      <w:r>
        <w:rPr>
          <w:rFonts w:ascii="Times New Roman" w:hAnsi="Times New Roman" w:cs="Times New Roman"/>
          <w:sz w:val="24"/>
          <w:szCs w:val="24"/>
        </w:rPr>
        <w:lastRenderedPageBreak/>
        <w:t xml:space="preserve">Zvedelová. [s.l.] : Spoločnosť Kolomana Sokola, 2016. 134 s. ISBN 978-80-89756-10-0. </w:t>
      </w:r>
      <w:r>
        <w:rPr>
          <w:rFonts w:ascii="Times New Roman" w:hAnsi="Times New Roman" w:cs="Times New Roman"/>
          <w:sz w:val="24"/>
          <w:szCs w:val="24"/>
        </w:rPr>
        <w:br/>
        <w:t xml:space="preserve">DUDEKOVÁ, Gabriela – MANNOVÁ, Elena a kol. Vojak medzi civilmi, civil medzi vojakmi : vzťah armády a spoločnosti v období modernizácie : pocta Vojtechovi Danglovi [A Soldier among Civilians, a Civilian among Soldiers. The Relationship between the Army and Society during the Modernization Period]. Recenzenti: Dušan Škvarna, Peter Švorc. Bratislava : Spoločnosť  PRO HISTORIA vo Vede, vyd. SAV, 2017. 511 s. ISBN 978-80-89910-01-4. </w:t>
      </w:r>
      <w:r>
        <w:rPr>
          <w:rFonts w:ascii="Times New Roman" w:hAnsi="Times New Roman" w:cs="Times New Roman"/>
          <w:sz w:val="24"/>
          <w:szCs w:val="24"/>
        </w:rPr>
        <w:br/>
        <w:t xml:space="preserve">KODAJOVÁ, Daniela – MACHO, Peter a kol. Jozef Miloslav Hurban - osobnosť v spoločnosti a reflexii [Jozef Miloslav Hurban - A Personality in Society and in Reflection]. Recenzenti: Miloslav Vojtech, Peter Šoltés. Bratislava : VEDA, vydavateľstvo Slovenskej akadémie vied : Historický ústav SAV, 2017. 448 s. ISBN 978-80-224160-78. </w:t>
      </w:r>
      <w:r>
        <w:rPr>
          <w:rFonts w:ascii="Times New Roman" w:hAnsi="Times New Roman" w:cs="Times New Roman"/>
          <w:sz w:val="24"/>
          <w:szCs w:val="24"/>
        </w:rPr>
        <w:br/>
        <w:t xml:space="preserve">MICHÁLEK, Slavomír. Rivali a partneri studenej éry [Rivals and Partners of the Cold Era]. Recenzenti: Marián Manák, Jan Kalous. Bratislava : VEDA, vydavateľstvo Slovenskej akadémie vied : Historický ústav SAV, 2017. 560 s. ISBN 978-80-224-1602-3. </w:t>
      </w:r>
      <w:r>
        <w:rPr>
          <w:rFonts w:ascii="Times New Roman" w:hAnsi="Times New Roman" w:cs="Times New Roman"/>
          <w:sz w:val="24"/>
          <w:szCs w:val="24"/>
        </w:rPr>
        <w:br/>
        <w:t xml:space="preserve">OSYKOVÁ, Linda. Otázky zahraničnej politiky v predvolebných programoch politických strán na Slovensku v období 1. ČSR [Foreign Policy Topics in the Programs of Political Parties in Slovakia during the 1th Czechoslovak Republic Period]. In Slovensko a Európa medzi demokraciou a totalitou : kapitoly z dejín 20. storočia k jubileu Bohumily Ferenčuhovej. - Bratislava : vydal Historický ústav SAV vo Veda, vydavateľstve SAV, 2017, s. 73-85. ISBN 978-80-224-1564-4. </w:t>
      </w:r>
      <w:r>
        <w:rPr>
          <w:rFonts w:ascii="Times New Roman" w:hAnsi="Times New Roman" w:cs="Times New Roman"/>
          <w:sz w:val="24"/>
          <w:szCs w:val="24"/>
        </w:rPr>
        <w:br/>
        <w:t xml:space="preserve">KODAJOVÁ, Daniela. Iz Londona v Konstantinopoľ: putevoj dnevnik anglickoj aristokratki ledi Meri Yortli Montegju [From London to Constantinople: The Travel Diary by the English Aristocrat Lady Mary Wortley Montagu]. In Zapad - Vostok : naučno-praktičeskij ježegodnik, 2016, 9, s. 45-57. ISSN 2227-6874. </w:t>
      </w:r>
      <w:r>
        <w:rPr>
          <w:rFonts w:ascii="Times New Roman" w:hAnsi="Times New Roman" w:cs="Times New Roman"/>
          <w:sz w:val="24"/>
          <w:szCs w:val="24"/>
        </w:rPr>
        <w:br/>
        <w:t xml:space="preserve">MICHÁLEK, Slavomír. Rokovania o československom menovom zlate medzi Prahou a Washingtonom na prelome 50. a 60.-tych rokov 20. storočia [Negotiations Between Prague and Washington on the Czechoslovak Monetary Gold at the Turn of 1950s and 1960s]. In Školy, osobnosti, polemiky : pocta Ladislavu Vojáčkovi k 65. narozeninám. - Brno : The European  Society for History of Law, 2017, s. 338-353. ISBN 978-80-87475-51-5.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26.) Kontinuity a diskontinuity politických a spoločenských elít na Slovensku v 19. a 20. storočí</w:t>
      </w:r>
      <w:r>
        <w:rPr>
          <w:rFonts w:ascii="Times New Roman" w:hAnsi="Times New Roman" w:cs="Times New Roman"/>
          <w:sz w:val="24"/>
          <w:szCs w:val="24"/>
        </w:rPr>
        <w:t xml:space="preserve"> </w:t>
      </w:r>
      <w:r>
        <w:rPr>
          <w:rFonts w:ascii="Times New Roman" w:hAnsi="Times New Roman" w:cs="Times New Roman"/>
          <w:i/>
          <w:iCs/>
          <w:sz w:val="24"/>
          <w:szCs w:val="24"/>
        </w:rPr>
        <w:t>(Continuities and discontinuities of political and social elites in Slovakia in 19th and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Šoltés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APVV-14-0644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52442 €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ROGUĽOVÁ, Jaroslava - LONDÁK, Miroslav - LONDÁKOVÁ, Elena - PEŠEK, Jan - SABOL, Miroslav - SIKORA, Stanislav. Slováci a nástup socializmu : budovateľské obdobie komunistického režimu. Recenzenti: Martin Pekár, Dušan Segeš. Bratislava: Literárne informačné centrum, 2017. 238 s. Pramene k dejinám Slovenska a Slovákov, XIII.c. ISBN 978-80-85501-69-8. </w:t>
      </w:r>
      <w:r>
        <w:rPr>
          <w:rFonts w:ascii="Times New Roman" w:hAnsi="Times New Roman" w:cs="Times New Roman"/>
          <w:sz w:val="24"/>
          <w:szCs w:val="24"/>
        </w:rPr>
        <w:br/>
        <w:t xml:space="preserve">FALISOVÁ, Anna. J. Ambro, J. Brdlík, A. J. Chura a ich prínos v oblasti starostlivosti o matku a dieťa na Slovensku. In Medicína, farmacie a veterinární lékařství : kapitoly k dějinám a vybraným tématům. - Brno : Technické muzeum v Brně, 2017, s. 105-114. ISBN 978-80-87896-43-3.  </w:t>
      </w:r>
      <w:r>
        <w:rPr>
          <w:rFonts w:ascii="Times New Roman" w:hAnsi="Times New Roman" w:cs="Times New Roman"/>
          <w:sz w:val="24"/>
          <w:szCs w:val="24"/>
        </w:rPr>
        <w:br/>
        <w:t xml:space="preserve">BYSTRICKÝ, Valerián. Koncepcie organizácie bezpečnosti štátov strednej a juhovýchodnej Európy 1918-1939 [Security Organization Concepts of Central and Southeast European States during </w:t>
      </w:r>
      <w:r>
        <w:rPr>
          <w:rFonts w:ascii="Times New Roman" w:hAnsi="Times New Roman" w:cs="Times New Roman"/>
          <w:sz w:val="24"/>
          <w:szCs w:val="24"/>
        </w:rPr>
        <w:lastRenderedPageBreak/>
        <w:t xml:space="preserve">1918-1939]. In Vojak medzi civilmi, civil medzi vojakmi : vzťah armády a spoločnosti v období modernizácie. - Bratislava : Spoločnosť  PRO HISTORIA vo Vede, vyd. SAV, 2017, s. 313-333. ISBN 978-80-89910-01-4. </w:t>
      </w:r>
      <w:r>
        <w:rPr>
          <w:rFonts w:ascii="Times New Roman" w:hAnsi="Times New Roman" w:cs="Times New Roman"/>
          <w:sz w:val="24"/>
          <w:szCs w:val="24"/>
        </w:rPr>
        <w:br/>
        <w:t xml:space="preserve">BYSTRICKÝ, Valerián. Zápas o teritoriálnu integritu Slovenskej krajiny v rokoch 1938-1939 [Struggle for the Territorial Integrity of Slovakia in 1938 and 1939]. In Slovensko a Európa medzi demokraciou a totalitou : kapitoly z dejín 20. storočia k jubileu Bohumily Ferenčuhovej. - Bratislava : vydal Historický ústav SAV vo Veda, vydavateľstve SAV, 2017, s. 87-103. ISBN 978-80-224-1564-4.  </w:t>
      </w:r>
      <w:r>
        <w:rPr>
          <w:rFonts w:ascii="Times New Roman" w:hAnsi="Times New Roman" w:cs="Times New Roman"/>
          <w:sz w:val="24"/>
          <w:szCs w:val="24"/>
        </w:rPr>
        <w:br/>
        <w:t xml:space="preserve">GAUČÍK, Štefan. Vojnová ekonomika Uhorska (1914-1918) v dobovej publicistike a v maďarskej historiografii [War Economy in the Kingdom Hungary (1914-1918) in Contemporary Journalism and Hungarian Historiography]. In Vojak medzi civilmi, civil medzi vojakmi : vzťah armády a spoločnosti v období modernizácie. - Bratislava : Spoločnosť  PRO HISTORIA vo Vede, vyd. SAV, 2017, s. 223-236. ISBN 978-80-89910-01-4. </w:t>
      </w:r>
      <w:r>
        <w:rPr>
          <w:rFonts w:ascii="Times New Roman" w:hAnsi="Times New Roman" w:cs="Times New Roman"/>
          <w:sz w:val="24"/>
          <w:szCs w:val="24"/>
        </w:rPr>
        <w:br/>
        <w:t xml:space="preserve">HALLON, Ľudovít. Hospodársky rozmer slovensko-českých vzťahov v roku 1946. In Rok po vojne. Slovensko a Európa v roku 1946. - Banská Bystrica : Múzeum Slovenského národného povstania v Banskej Bystrici : Fakulta politických vied a medzinárodných vzťahov UMB v Banskej Bystrici : Historický ústav SAV : Vojenský historický ústav v Bratislave, 2017, s. 230-245. ISBN 978-80-89514-44-1. </w:t>
      </w:r>
      <w:r>
        <w:rPr>
          <w:rFonts w:ascii="Times New Roman" w:hAnsi="Times New Roman" w:cs="Times New Roman"/>
          <w:sz w:val="24"/>
          <w:szCs w:val="24"/>
        </w:rPr>
        <w:br/>
        <w:t xml:space="preserve">HALLON, Ľudovít - SABOL, Miroslav. Jozef Lettrich a vývoj slovensko-českého hospodárskeho vzťahu v rokoch 1945-1948.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79-93. ISBN 978-80-972561-5-9. </w:t>
      </w:r>
      <w:r>
        <w:rPr>
          <w:rFonts w:ascii="Times New Roman" w:hAnsi="Times New Roman" w:cs="Times New Roman"/>
          <w:sz w:val="24"/>
          <w:szCs w:val="24"/>
        </w:rPr>
        <w:br/>
        <w:t xml:space="preserve">HALLON, Ľudovít. Úloha bánk v rozvoji priemyslu na Slovensku 1867-1938 v stredoeurópskom kontexte [The Role of Banks in the Development of Industry in Slovakia from 1867 till 1938 in East Central European Context]. In Slovensko a Európa medzi demokraciou a totalitou : kapitoly z dejín 20. storočia k jubileu Bohumily Ferenčuhovej. - Bratislava : vydal Historický ústav SAV vo Veda, vydavateľstve SAV, 2017, s. 129-148. ISBN 978-80-224-1564-4. </w:t>
      </w:r>
      <w:r>
        <w:rPr>
          <w:rFonts w:ascii="Times New Roman" w:hAnsi="Times New Roman" w:cs="Times New Roman"/>
          <w:sz w:val="24"/>
          <w:szCs w:val="24"/>
        </w:rPr>
        <w:br/>
        <w:t xml:space="preserve">HOLEC, Roman. Hviezdne roky arcivojvodu Fridricha (1914-1916) [The Stellars Years of Archduke Friedrich (1914-1916)]. In Vojak medzi civilmi, civil medzi vojakmi : vzťah armády a spoločnosti v období modernizácie. - Bratislava : Spoločnosť  PRO HISTORIA vo Vede, vyd. SAV, 2017, s. 123-147. ISBN 978-80-89910-01-4. </w:t>
      </w:r>
      <w:r>
        <w:rPr>
          <w:rFonts w:ascii="Times New Roman" w:hAnsi="Times New Roman" w:cs="Times New Roman"/>
          <w:sz w:val="24"/>
          <w:szCs w:val="24"/>
        </w:rPr>
        <w:br/>
        <w:t xml:space="preserve">KOLLÁROVÁ, Ivona. Vojak, dobrodruh a pamfletista Friedrich von Trenck v Uhorsku [Soldier, Adventurer and Pamphleteer Friedrich von Trenck in the Kingdom of Hungary]. In Vojak medzi civilmi, civil medzi vojakmi : vzťah armády a spoločnosti v období modernizácie. - Bratislava : Spoločnosť  PRO HISTORIA vo Vede, vyd. SAV, 2017, s. 81-101. ISBN 978-80-89910-01-4. </w:t>
      </w:r>
      <w:r>
        <w:rPr>
          <w:rFonts w:ascii="Times New Roman" w:hAnsi="Times New Roman" w:cs="Times New Roman"/>
          <w:sz w:val="24"/>
          <w:szCs w:val="24"/>
        </w:rPr>
        <w:br/>
        <w:t xml:space="preserve">KUŠNIRÁKOVÁ, Ingrid. Inštitucionalizácia sociálneho zabezpečenia vyslúilých vojakov v Habsburskej monarchii v 18. storočí [Welfare Institutionalization of Retired Soldiers in Habsburg Monarchy during the 18th Century]. In Vojak medzi civilmi, civil medzi vojakmi : vzťah armády a spoločnosti v období modernizácie. - Bratislava : Spoločnosť  PRO HISTORIA vo Vede, vyd. SAV, 2017, s. 35-56. ISBN 978-80-89910-01-4. </w:t>
      </w:r>
      <w:r>
        <w:rPr>
          <w:rFonts w:ascii="Times New Roman" w:hAnsi="Times New Roman" w:cs="Times New Roman"/>
          <w:sz w:val="24"/>
          <w:szCs w:val="24"/>
        </w:rPr>
        <w:br/>
        <w:t xml:space="preserve">MACHO, Peter. Štefánikov pomník pre americký Cleveland : (prečo sochárske dielo banskobystrického rodáka nikdy nestálo v Banskej Bystrici ?) [Monument to Milan Rastislav Štefánik in Cleveland, America (Why the Sculpture of a Native  of Banská Bystrica Dit not  End up in Banská Bystrica ?)]. In Vojak medzi civilmi, civil medzi vojakmi : vzťah armády a spoločnosti v období modernizácie. - Bratislava : Spoločnosť  PRO HISTORIA vo Vede, vyd. SAV, 2017, s. 417-432. ISBN 978-80-89910-01-4. </w:t>
      </w:r>
      <w:r>
        <w:rPr>
          <w:rFonts w:ascii="Times New Roman" w:hAnsi="Times New Roman" w:cs="Times New Roman"/>
          <w:sz w:val="24"/>
          <w:szCs w:val="24"/>
        </w:rPr>
        <w:br/>
        <w:t xml:space="preserve">MANNOVÁ, Elena. "Éljen" kráľovi a "Trikrát sláva" prezidentovi : spolky vojenských veteránov v Bratislave za monarchie a za republiky ["Éljen" to the King and " Three Cheers" for  the President. Military Veterans Associations in Bratislava under Monarchy and during Republic]. In Vojak medzi civilmi, civil medzi vojakmi : vzťah armády a spoločnosti v období modernizácie. - Bratislava : Spoločnosť  PRO HISTORIA vo Vede, vyd. SAV, 2017, s. 363-396. ISBN 978-80-89910-01-4. </w:t>
      </w:r>
      <w:r>
        <w:rPr>
          <w:rFonts w:ascii="Times New Roman" w:hAnsi="Times New Roman" w:cs="Times New Roman"/>
          <w:sz w:val="24"/>
          <w:szCs w:val="24"/>
        </w:rPr>
        <w:br/>
      </w:r>
      <w:r>
        <w:rPr>
          <w:rFonts w:ascii="Times New Roman" w:hAnsi="Times New Roman" w:cs="Times New Roman"/>
          <w:sz w:val="24"/>
          <w:szCs w:val="24"/>
        </w:rPr>
        <w:lastRenderedPageBreak/>
        <w:t xml:space="preserve">SCHVARC, Michal. Muž, ktorý vyvolal rozruch. Otto Ohlendorf a jeho svedecká výpoveď pred medzinárodným vojenským tribunálom v Norimbergu. In Rok po vojne. Slovensko a Európa v roku 1946. - Banská Bystrica : Múzeum Slovenského národného povstania v Banskej Bystrici : Fakulta politických vied a medzinárodných vzťahov UMB v Banskej Bystrici : Historický ústav SAV : Vojenský historický ústav v Bratislave, 2017, s. 113-128. ISBN 978-80-89514-44-1. </w:t>
      </w:r>
      <w:r>
        <w:rPr>
          <w:rFonts w:ascii="Times New Roman" w:hAnsi="Times New Roman" w:cs="Times New Roman"/>
          <w:sz w:val="24"/>
          <w:szCs w:val="24"/>
        </w:rPr>
        <w:br/>
        <w:t xml:space="preserve">KOLLÁROVÁ, Ivona. Tajný knižný obchod po vypukn utí Veľkej francúzskej revolúcie. Symptómy latentných dejín komunikácie. In Historický časopis : Historického ústavu SAV (do r.2012), 2017, roč. 65, č. 3, s. 445-470.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Centrá excelentnosti SAV</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 Hrady na Slovensku. Interdisciplinárny prierezový pohľad na fenomén hradov.</w:t>
      </w:r>
      <w:r>
        <w:rPr>
          <w:rFonts w:ascii="Times New Roman" w:hAnsi="Times New Roman" w:cs="Times New Roman"/>
          <w:sz w:val="24"/>
          <w:szCs w:val="24"/>
        </w:rPr>
        <w:t xml:space="preserve"> </w:t>
      </w:r>
      <w:r>
        <w:rPr>
          <w:rFonts w:ascii="Times New Roman" w:hAnsi="Times New Roman" w:cs="Times New Roman"/>
          <w:i/>
          <w:iCs/>
          <w:sz w:val="24"/>
          <w:szCs w:val="24"/>
        </w:rPr>
        <w:t>(Castles in Slovakia. Interdisciplinary cross-sectional  view on the castle phenomenon)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Lukačka</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1.10.2013 / 30.9.2017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Uznesenie PSAV č. 110 z 03.10.2013</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 SAV: 18585 €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DVOŘÁKOVÁ, Daniela. Barbara von Cilli. Die Schwarze Königin (1392-1451) : Die Lebensgeschichte einer ungarischen, römisch-deutschen und böhmischen Königin. Frankfurt am Main ; Bratislava : Peter Lang Internationaler Verlag der Wissenschaften : VEDA Publishing House of the Slovak Academy o Sciences, 2017. ISBN 978-3-631-67326-3. </w:t>
      </w:r>
      <w:r>
        <w:rPr>
          <w:rFonts w:ascii="Times New Roman" w:hAnsi="Times New Roman" w:cs="Times New Roman"/>
          <w:sz w:val="24"/>
          <w:szCs w:val="24"/>
        </w:rPr>
        <w:br/>
        <w:t xml:space="preserve">DUCHOŇOVÁ, Diana. Palatín Mikuláš Esterházy : dvorská spoločnosť a aristokratická každodennosť [Palatine Nicolaus Esterhazy. Court society and aristocratic everyday life]. Recenzenti: Jiří Kubeš, Tünde Lengyelová. Prepracované a doplnené vydanie. Bratislava : Historický ústav SAV : VEDA, vydavateľstvo SAV, 2017. 558 s. ISBN 978-80-224--1606-1.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Vnútroústavné</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28.) Podoby a formy transformácie novovekých miest</w:t>
      </w:r>
      <w:r>
        <w:rPr>
          <w:rFonts w:ascii="Times New Roman" w:hAnsi="Times New Roman" w:cs="Times New Roman"/>
          <w:sz w:val="24"/>
          <w:szCs w:val="24"/>
        </w:rPr>
        <w:t xml:space="preserve"> </w:t>
      </w:r>
      <w:r>
        <w:rPr>
          <w:rFonts w:ascii="Times New Roman" w:hAnsi="Times New Roman" w:cs="Times New Roman"/>
          <w:i/>
          <w:iCs/>
          <w:sz w:val="24"/>
          <w:szCs w:val="24"/>
        </w:rPr>
        <w:t>(Shapes and forms of transformation of early modern cities)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Bada</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1.7.2020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lastRenderedPageBreak/>
        <w:t>29.) Sociálno-politické dôsledky prvej svetovej vojny a rozpad Habsburskej monarchie</w:t>
      </w:r>
      <w:r>
        <w:rPr>
          <w:rFonts w:ascii="Times New Roman" w:hAnsi="Times New Roman" w:cs="Times New Roman"/>
          <w:sz w:val="24"/>
          <w:szCs w:val="24"/>
        </w:rPr>
        <w:t xml:space="preserve"> </w:t>
      </w:r>
      <w:r>
        <w:rPr>
          <w:rFonts w:ascii="Times New Roman" w:hAnsi="Times New Roman" w:cs="Times New Roman"/>
          <w:i/>
          <w:iCs/>
          <w:sz w:val="24"/>
          <w:szCs w:val="24"/>
        </w:rPr>
        <w:t>(Social and political consequeces of First World War and Dissolution of Habsburg Monarchy)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Gabriela. Vojnová gastronómia : zmeny stravovania a stravovacích zvyklostí za prvej svetovej vojny v Rakúsko-Uhorsku. In Krajiny prostřených i prázdných stolů I. : evropská gastronomie v proměnách staletí. - Pardubice : Univerzita Pardubice, 2016, s.182-206. ISBN 978-80-7560-026-4.  </w:t>
      </w:r>
      <w:r>
        <w:rPr>
          <w:rFonts w:ascii="Times New Roman" w:hAnsi="Times New Roman" w:cs="Times New Roman"/>
          <w:sz w:val="24"/>
          <w:szCs w:val="24"/>
        </w:rPr>
        <w:br/>
        <w:t xml:space="preserve">DUDEKOVÁ, Gabriela. "Hráme sa na vojnu!" : vplyv Veľkej vojny na mentalitu detí v Uhorsku. In Gender History - to přece není nic pro feministky : kniha, kterou napsali přátele a studenti Mileny Lenderové u příležitosti jejího težko uvěřitelného životního jubilea. - Pardubice : Univerzita Pardubice, 2017, s. 297-319. ISBN 978-80-7560-088-2.  </w:t>
      </w:r>
      <w:r>
        <w:rPr>
          <w:rFonts w:ascii="Times New Roman" w:hAnsi="Times New Roman" w:cs="Times New Roman"/>
          <w:sz w:val="24"/>
          <w:szCs w:val="24"/>
        </w:rPr>
        <w:br/>
        <w:t xml:space="preserve">DUDEKOVÁ, Gabriela. Mýtus vojnového nadšenia na začiatku prvej svetovej vojny [The Myth of !the Spirit of 1914" at the Outbreak of the First World War]. In Historické štúdie : ročenka Historického ústavu Slovenskej akadémie vied, 2017, roč. 51, s. 137-160.  </w:t>
      </w:r>
      <w:r>
        <w:rPr>
          <w:rFonts w:ascii="Times New Roman" w:hAnsi="Times New Roman" w:cs="Times New Roman"/>
          <w:sz w:val="24"/>
          <w:szCs w:val="24"/>
        </w:rPr>
        <w:br/>
        <w:t xml:space="preserve">DUDEKOVÁ, Gabriela. Expert Questionnaire on the Memory of World War I. In Múltunk : Journal of Political History. Special issue.Memory and Memorialization of WWI in Eastern and Southheastern Europe). - Budapest : Napvilág Kiadó, 2016, s. 179-186. ISSN 0864-960X.  </w:t>
      </w:r>
      <w:r>
        <w:rPr>
          <w:rFonts w:ascii="Times New Roman" w:hAnsi="Times New Roman" w:cs="Times New Roman"/>
          <w:sz w:val="24"/>
          <w:szCs w:val="24"/>
        </w:rPr>
        <w:br/>
        <w:t xml:space="preserve">KOVÁČ, Dušan. Die Flucht der Slowaken aus dem ungarischen Staatsverband. In Die Habsburgermonarchie 1848-1918. Band XI/1/2.Die Habsburgermonarchie und der erste Weltkrieg. - Wien : Verlag der Österreichischen Akademie der Wissenschaften, 2016, s. 735-765. ISBN 978-3-7001-7968-9.  </w:t>
      </w:r>
      <w:r>
        <w:rPr>
          <w:rFonts w:ascii="Times New Roman" w:hAnsi="Times New Roman" w:cs="Times New Roman"/>
          <w:sz w:val="24"/>
          <w:szCs w:val="24"/>
        </w:rPr>
        <w:br/>
        <w:t xml:space="preserve">KOVÁČ, Dušan. How Europe Went to War in 1914. In Historický časopis, 2016, roč. 64, č. 5, s. 845-871.  </w:t>
      </w:r>
      <w:r>
        <w:rPr>
          <w:rFonts w:ascii="Times New Roman" w:hAnsi="Times New Roman" w:cs="Times New Roman"/>
          <w:sz w:val="24"/>
          <w:szCs w:val="24"/>
        </w:rPr>
        <w:br/>
        <w:t xml:space="preserve">MANNOVÁ, Elena. "Éljen" kráľovi a "Trikrát sláva" prezidentovi : spolky vojenských veteránov v Bratislave za monarchie a za republiky. In Vojak medzi civilmi, civil medzi vojakmi : vzťah armády a spoločnosti v období modernizácie. - Bratislava : Spoločnosť PRO HISTORIA vo Vede, vyd. SAV, 2017, s. 363-396. ISBN 978-80-89910-01-4.  </w:t>
      </w:r>
      <w:r>
        <w:rPr>
          <w:rFonts w:ascii="Times New Roman" w:hAnsi="Times New Roman" w:cs="Times New Roman"/>
          <w:sz w:val="24"/>
          <w:szCs w:val="24"/>
        </w:rPr>
        <w:br/>
        <w:t xml:space="preserve">MANNOVÁ, Elena. Spoločenské elity Prešporka v 19. storočí : reprezentácie meštianstva v spolkovom živote a pri inscenovaní pohrebov. In Bratislava : zborník Múzea mesta Bratislavy, 2016, zv. 28, s. 99-132. ISSN 0524-2428.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30.) Aristokrat a jeho svet: podoby „urodzeného“ mužského sveta v ranom novoveku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Duchoňová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31.) Historiografia v Historickom ústave SAV</w:t>
      </w:r>
      <w:r>
        <w:rPr>
          <w:rFonts w:ascii="Times New Roman" w:hAnsi="Times New Roman" w:cs="Times New Roman"/>
          <w:sz w:val="24"/>
          <w:szCs w:val="24"/>
        </w:rPr>
        <w:t xml:space="preserve"> </w:t>
      </w:r>
      <w:r>
        <w:rPr>
          <w:rFonts w:ascii="Times New Roman" w:hAnsi="Times New Roman" w:cs="Times New Roman"/>
          <w:i/>
          <w:iCs/>
          <w:sz w:val="24"/>
          <w:szCs w:val="24"/>
        </w:rPr>
        <w:t>(Historiography in the Institute of History of the Slovak Academy of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Ďurková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ĎURKOVÁ, Mária. Historiografia v Historickom ústave SAV v rokoch 2015-2016 [Historiography in the History Institute of the Slovak Academy of Sciences in the period 2015-2016]. In Historický časopis : Historického ústavu SAV (do r.2012), 2017, roč. 65, č. 4, s. 709-725. ISSN 0018-2575.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32.) Odbúravanie či reštrukturalizácia? (Priemyselná výroba na Slovensku v medzivojnovom období)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Fabricius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33.) Zdravotnícka starostlivosť o obyvateľstvo a zdravotnícke školstvo na Slovensku (1918-1945)</w:t>
      </w:r>
      <w:r>
        <w:rPr>
          <w:rFonts w:ascii="Times New Roman" w:hAnsi="Times New Roman" w:cs="Times New Roman"/>
          <w:sz w:val="24"/>
          <w:szCs w:val="24"/>
        </w:rPr>
        <w:t xml:space="preserve"> </w:t>
      </w:r>
      <w:r>
        <w:rPr>
          <w:rFonts w:ascii="Times New Roman" w:hAnsi="Times New Roman" w:cs="Times New Roman"/>
          <w:i/>
          <w:iCs/>
          <w:sz w:val="24"/>
          <w:szCs w:val="24"/>
        </w:rPr>
        <w:t>(Healthcare and health educationin Slovakia (1918-1945))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Falisová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MOROVICSOVÁ, Eva – FALISOVÁ, Anna. Význam protialkoholických liečební v boji proti </w:t>
      </w:r>
      <w:r>
        <w:rPr>
          <w:rFonts w:ascii="Times New Roman" w:hAnsi="Times New Roman" w:cs="Times New Roman"/>
          <w:sz w:val="24"/>
          <w:szCs w:val="24"/>
        </w:rPr>
        <w:lastRenderedPageBreak/>
        <w:t xml:space="preserve">alkoholizmu v prvej Československej republike. In Česká a slovenská psychiatrie : časopis České psychiatrické společnosti a Slovenskej psychiatrickej spoločnosti, 2016, roč. 112, č. 6, s. 287-297. ISSN 1212-0383. Dostupné na internete: &lt;http://www.cspsychiatr.cz/detail.php?stat=1118&gt;.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34.) Predmoderné formy úverovania v Uhorsku s hlavným zreteľom na slovenské regióny 1780-1848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Štefan Gaučík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30.6.2020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35.) Diplomatické a vojenské riešenia konfliktov v stredoveku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Miriam Hlavačková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36.) Rok 1918 a veda na Slovensku. Problém kontinuity a diskontinuity</w:t>
      </w:r>
      <w:r>
        <w:rPr>
          <w:rFonts w:ascii="Times New Roman" w:hAnsi="Times New Roman" w:cs="Times New Roman"/>
          <w:sz w:val="24"/>
          <w:szCs w:val="24"/>
        </w:rPr>
        <w:t xml:space="preserve"> </w:t>
      </w:r>
      <w:r>
        <w:rPr>
          <w:rFonts w:ascii="Times New Roman" w:hAnsi="Times New Roman" w:cs="Times New Roman"/>
          <w:i/>
          <w:iCs/>
          <w:sz w:val="24"/>
          <w:szCs w:val="24"/>
        </w:rPr>
        <w:t>(A Year 1918 and the science in Slovakia. Question of continuity and discontinuity)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Karol Hollý</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Štúdie v domácich zborníkoch: </w:t>
      </w:r>
      <w:r>
        <w:rPr>
          <w:rFonts w:ascii="Times New Roman" w:hAnsi="Times New Roman" w:cs="Times New Roman"/>
          <w:sz w:val="24"/>
          <w:szCs w:val="24"/>
        </w:rPr>
        <w:br/>
        <w:t xml:space="preserve">HOLLÝ, Karol. Učená spoločnosť Šafaříková v nacionalistickom a politickom diskurze medzivojnového Slovenska. In SLOBODNÍK, Martin – GLOSSOVÁ, Marta (eds.). 95 rokov Filozofickej fakulty UK :pohľad do dejín inštitúcie a jej akademickej obce. Bratislava :Univerzita Komenského, Filozofická fakulta, 2017, s. 104-135. </w:t>
      </w:r>
      <w:r>
        <w:rPr>
          <w:rFonts w:ascii="Times New Roman" w:hAnsi="Times New Roman" w:cs="Times New Roman"/>
          <w:sz w:val="24"/>
          <w:szCs w:val="24"/>
        </w:rPr>
        <w:br/>
        <w:t xml:space="preserve">SABOL, Miroslav. Teofil Bošniak - významná osobnosť slovenského elektrárenstva. In PERNÝ, </w:t>
      </w:r>
      <w:r>
        <w:rPr>
          <w:rFonts w:ascii="Times New Roman" w:hAnsi="Times New Roman" w:cs="Times New Roman"/>
          <w:sz w:val="24"/>
          <w:szCs w:val="24"/>
        </w:rPr>
        <w:lastRenderedPageBreak/>
        <w:t xml:space="preserve">Milan – VAJDA, Ján (eds.). História, súčasnosť a budúcnosť elektrotechniky na Slovensku : zborník prednášok z vedeckej konferencie s medzinárodnou účasťou. Bratislava : Slovenská technická univerzita v Bratislave : Technická univerzita v Bratislave : Slovenský výbor svetovej energetickej rady, 2017, s. 11-22. </w:t>
      </w:r>
      <w:r>
        <w:rPr>
          <w:rFonts w:ascii="Times New Roman" w:hAnsi="Times New Roman" w:cs="Times New Roman"/>
          <w:sz w:val="24"/>
          <w:szCs w:val="24"/>
        </w:rPr>
        <w:br/>
        <w:t xml:space="preserve">HALLON, Ľudovít. Premena Bratislavskej župy počas industrializácie. In ŠENKIRIK, Rastislav – GEMBEŠOVÁ, Lucia – ŠKROVINA, Michal – BAKALJAROVÁ, Helena (eds.). Industriálne a technické pamiatky a areály v bratislavskej župe :zborník príspevkov z konferencie Bratislavského samosprávneho kraja. Dni európskeho kultúrneho dedičstva 2015. Cvernovka – Stará pradiareň. Bratislava, 29. september 2015.Bratislava :Bratislavský samosprávny kraj v spolupráci s Academiou Istropolitanou Novou, 2015, s. 13-24. </w:t>
      </w:r>
      <w:r>
        <w:rPr>
          <w:rFonts w:ascii="Times New Roman" w:hAnsi="Times New Roman" w:cs="Times New Roman"/>
          <w:sz w:val="24"/>
          <w:szCs w:val="24"/>
        </w:rPr>
        <w:br/>
        <w:t xml:space="preserve">Štúdie v zahraničných zborníkoch </w:t>
      </w:r>
      <w:r>
        <w:rPr>
          <w:rFonts w:ascii="Times New Roman" w:hAnsi="Times New Roman" w:cs="Times New Roman"/>
          <w:sz w:val="24"/>
          <w:szCs w:val="24"/>
        </w:rPr>
        <w:br/>
        <w:t xml:space="preserve">HALLON, Ľudovít - SABOL, Miroslav. La formation dans le domaine de l´électrotechnique en Slovaquie des origines a 1990. In Des ingénieurs pour un monde nouveau : Histoire des enseinements électrotechniques (Europe, Amériques) XIX - XX e siecle. Bruxelles : P.I.E. PETER LANG, 2016, s. 169-193.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37.) Arpádovci (panovnícka moc, cirkev a spoločnosť)</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Hudáček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38.) Rusko v historickej pamäti Slovákov</w:t>
      </w:r>
      <w:r>
        <w:rPr>
          <w:rFonts w:ascii="Times New Roman" w:hAnsi="Times New Roman" w:cs="Times New Roman"/>
          <w:sz w:val="24"/>
          <w:szCs w:val="24"/>
        </w:rPr>
        <w:t xml:space="preserve"> </w:t>
      </w:r>
      <w:r>
        <w:rPr>
          <w:rFonts w:ascii="Times New Roman" w:hAnsi="Times New Roman" w:cs="Times New Roman"/>
          <w:i/>
          <w:iCs/>
          <w:sz w:val="24"/>
          <w:szCs w:val="24"/>
        </w:rPr>
        <w:t>(Russia in the historical memory of the Slovaks)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Tatiana Ivantyšynová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Riešitelia projektu pripravili príspevky pre plánovaný zborník Russkije i slovaki v istoričeskoj retrospektive: kuľtura, politika i istoričeskaja pamjať. Názvy príspevkov - T. Ivantyšynová: Úloha symbolov vo vzťahu Slovákov k Rusku v XIX storočí, J. Benko: Zmeny v obraze mladého Klementa Gottwalda v slovenskej historiografii po roku 1948, M. Zavacká: Povojnové návraty Romana Jakobsona na Slovensko. </w:t>
      </w:r>
      <w:r>
        <w:rPr>
          <w:rFonts w:ascii="Times New Roman" w:hAnsi="Times New Roman" w:cs="Times New Roman"/>
          <w:sz w:val="24"/>
          <w:szCs w:val="24"/>
        </w:rPr>
        <w:br/>
      </w:r>
    </w:p>
    <w:p w:rsidR="00654EC4" w:rsidRDefault="00654EC4" w:rsidP="00654EC4">
      <w:pPr>
        <w:widowControl w:val="0"/>
        <w:autoSpaceDE w:val="0"/>
        <w:autoSpaceDN w:val="0"/>
        <w:adjustRightInd w:val="0"/>
        <w:spacing w:after="0" w:line="240" w:lineRule="auto"/>
        <w:jc w:val="both"/>
        <w:rPr>
          <w:rFonts w:ascii="Times New Roman" w:hAnsi="Times New Roman" w:cs="Times New Roman"/>
          <w:sz w:val="24"/>
          <w:szCs w:val="24"/>
        </w:rPr>
      </w:pPr>
    </w:p>
    <w:p w:rsidR="00654EC4" w:rsidRDefault="00654EC4" w:rsidP="00654EC4">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 xml:space="preserve">39.) Kultúrna politika, jej systém a aktéri v stalinskom a poststalinskom období s vyústením do reformnej dekády 60. rokov na Slovensku </w:t>
      </w:r>
      <w:r>
        <w:rPr>
          <w:rFonts w:ascii="Times New Roman" w:hAnsi="Times New Roman" w:cs="Times New Roman"/>
          <w:sz w:val="24"/>
          <w:szCs w:val="24"/>
        </w:rPr>
        <w:t xml:space="preserve"> </w:t>
      </w:r>
      <w:r>
        <w:rPr>
          <w:rFonts w:ascii="Times New Roman" w:hAnsi="Times New Roman" w:cs="Times New Roman"/>
          <w:i/>
          <w:iCs/>
          <w:sz w:val="24"/>
          <w:szCs w:val="24"/>
        </w:rPr>
        <w:t>(Cultural Policy, its System and Agents in the Stalinist and Post-Stalinist Era)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Vlasta Jaksicsová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JAKSICSOVÁ, Vlasta. The Drama of Vladimír Clementis. The Tragic Life of a Communist. In Vladimír Clementis (1902-1952) : The Political Biography of a Czechoslovak Communist, s. 15-31. ISBN 978-3-8382-0746-9.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40.) Hospodárske, sociálne a kultúrne premeny novovekej spoločnosti</w:t>
      </w:r>
      <w:r>
        <w:rPr>
          <w:rFonts w:ascii="Times New Roman" w:hAnsi="Times New Roman" w:cs="Times New Roman"/>
          <w:sz w:val="24"/>
          <w:szCs w:val="24"/>
        </w:rPr>
        <w:t xml:space="preserve"> </w:t>
      </w:r>
      <w:r>
        <w:rPr>
          <w:rFonts w:ascii="Times New Roman" w:hAnsi="Times New Roman" w:cs="Times New Roman"/>
          <w:i/>
          <w:iCs/>
          <w:sz w:val="24"/>
          <w:szCs w:val="24"/>
        </w:rPr>
        <w:t>(Economical, social and cultural changes in the early modern society)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Kohútová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41.) Končiť svetovú vojnu v 20. storočí. Kultúrna demobilizácia</w:t>
      </w:r>
      <w:r>
        <w:rPr>
          <w:rFonts w:ascii="Times New Roman" w:hAnsi="Times New Roman" w:cs="Times New Roman"/>
          <w:sz w:val="24"/>
          <w:szCs w:val="24"/>
        </w:rPr>
        <w:t xml:space="preserve"> </w:t>
      </w:r>
      <w:r>
        <w:rPr>
          <w:rFonts w:ascii="Times New Roman" w:hAnsi="Times New Roman" w:cs="Times New Roman"/>
          <w:i/>
          <w:iCs/>
          <w:sz w:val="24"/>
          <w:szCs w:val="24"/>
        </w:rPr>
        <w:t>(The aftermath of the war in the 20th century. Cultural demobilization)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Kšiňan</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654EC4"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654EC4" w:rsidRDefault="00654EC4" w:rsidP="00654EC4">
      <w:pPr>
        <w:widowControl w:val="0"/>
        <w:autoSpaceDE w:val="0"/>
        <w:autoSpaceDN w:val="0"/>
        <w:adjustRightInd w:val="0"/>
        <w:spacing w:after="0" w:line="240" w:lineRule="auto"/>
        <w:rPr>
          <w:rFonts w:ascii="Times New Roman" w:hAnsi="Times New Roman" w:cs="Times New Roman"/>
          <w:sz w:val="24"/>
          <w:szCs w:val="24"/>
        </w:rPr>
      </w:pPr>
    </w:p>
    <w:p w:rsidR="00654EC4" w:rsidRDefault="00654EC4" w:rsidP="00654EC4">
      <w:pPr>
        <w:widowControl w:val="0"/>
        <w:autoSpaceDE w:val="0"/>
        <w:autoSpaceDN w:val="0"/>
        <w:adjustRightInd w:val="0"/>
        <w:spacing w:after="0" w:line="240" w:lineRule="auto"/>
        <w:rPr>
          <w:rFonts w:ascii="Times New Roman" w:hAnsi="Times New Roman" w:cs="Times New Roman"/>
          <w:sz w:val="24"/>
          <w:szCs w:val="24"/>
        </w:rPr>
      </w:pPr>
    </w:p>
    <w:p w:rsidR="00654EC4" w:rsidRDefault="00654EC4" w:rsidP="00654EC4">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lastRenderedPageBreak/>
        <w:t>42.) Každodenný život uhorskej šľachty v období raného novoveku</w:t>
      </w:r>
      <w:r>
        <w:rPr>
          <w:rFonts w:ascii="Times New Roman" w:hAnsi="Times New Roman" w:cs="Times New Roman"/>
          <w:sz w:val="24"/>
          <w:szCs w:val="24"/>
        </w:rPr>
        <w:t xml:space="preserve"> </w:t>
      </w:r>
      <w:r>
        <w:rPr>
          <w:rFonts w:ascii="Times New Roman" w:hAnsi="Times New Roman" w:cs="Times New Roman"/>
          <w:i/>
          <w:iCs/>
          <w:sz w:val="24"/>
          <w:szCs w:val="24"/>
        </w:rPr>
        <w:t>(Everyday Life of the Hungarian Aristocracy in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Tünde Lengyelová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LENGYELOVÁ, Tünde. Die Familie Thurzó und die Reformation. In Ecclesia semper reformanda. Die Protestantische Kirche im Pannonischen Raum seit  der Reformation : Tagungsband der 36. Schlaininger Gespräche 19. bis 23. September 2016. Teil 1. - Eisenstadt : Landesmuseum  Burgenland, 2017, s. 123-135. ISBN 978-3-854058-221-0. </w:t>
      </w:r>
      <w:r>
        <w:rPr>
          <w:rFonts w:ascii="Times New Roman" w:hAnsi="Times New Roman" w:cs="Times New Roman"/>
          <w:sz w:val="24"/>
          <w:szCs w:val="24"/>
        </w:rPr>
        <w:br/>
        <w:t xml:space="preserve">LENGYELOVÁ, Tünde. Főúri temetések és reprezentáció a kora újkori Magyarországon. In Nemesi és polgári szerepek reprezentáció és interpretáció. - Eger : Líceum Kiadó, 2016, 83-97. ISBN 978-615-5621-33-8.  </w:t>
      </w:r>
      <w:r>
        <w:rPr>
          <w:rFonts w:ascii="Times New Roman" w:hAnsi="Times New Roman" w:cs="Times New Roman"/>
          <w:sz w:val="24"/>
          <w:szCs w:val="24"/>
        </w:rPr>
        <w:br/>
        <w:t xml:space="preserve">JANURA, Tomáš - FILLOVÁ, Ľubica - ŠIMKOVIC, Pavol. Vidiecke šľachtické sídla v Zvolenskej stolici [Nobility Country Residences in the Zvolen County]. [s.l.] : Spoločnosť Kolomana Sokola, 2016. 134 s. ISBN 978-80-89756-10-0. </w:t>
      </w:r>
      <w:r>
        <w:rPr>
          <w:rFonts w:ascii="Times New Roman" w:hAnsi="Times New Roman" w:cs="Times New Roman"/>
          <w:sz w:val="24"/>
          <w:szCs w:val="24"/>
        </w:rPr>
        <w:br/>
        <w:t xml:space="preserve">JANURA, Tomáš. Kaštieľ Kornela Görgeyho v Toporci. Posúdil Miroslav Števík. In Spiš : vlastivedný zborník. 8. - Múzeum Spiša v Spišskej Novej Vsi, 2016, s. 158-167. ISBN 978-80-85173-27-7. </w:t>
      </w:r>
      <w:r>
        <w:rPr>
          <w:rFonts w:ascii="Times New Roman" w:hAnsi="Times New Roman" w:cs="Times New Roman"/>
          <w:sz w:val="24"/>
          <w:szCs w:val="24"/>
        </w:rPr>
        <w:br/>
        <w:t xml:space="preserve">FUNDÁRKOVÁ, Anna. Der Katholische Nikolaus Pálffy und der Evangelische Stefan Illésházy. Ein beispiel für politische Zusammenarbeit trotz religiösen Gegensatzes am Ende des 16. Jahrhunderts. In Ecclesia semper reformanda. Die Protestantische Kirche im Pannonischen Raum seit  der Reformation : Tagungsband der 36. Schlaininger Gespräche 19. bis 23. September 2016. Teil 1. - Eisenstadt : Landesmuseum  Burgenland, 2017, s. 225-236. ISBN 978-3-854058-221-0. </w:t>
      </w:r>
      <w:r>
        <w:rPr>
          <w:rFonts w:ascii="Times New Roman" w:hAnsi="Times New Roman" w:cs="Times New Roman"/>
          <w:sz w:val="24"/>
          <w:szCs w:val="24"/>
        </w:rPr>
        <w:br/>
        <w:t xml:space="preserve">DUCHOŇOVÁ, Diana. Palatín Mikuláš Pálffy. Dvorská spoločnosť a aristokratická každodennosť. Bratislava : Veda 2017.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43.) Kultúrno-politický vývoj na Slovensku na prelome 60. a 70. rokov 20. storočia </w:t>
      </w:r>
      <w:r>
        <w:rPr>
          <w:rFonts w:ascii="Times New Roman" w:hAnsi="Times New Roman" w:cs="Times New Roman"/>
          <w:i/>
          <w:iCs/>
          <w:sz w:val="24"/>
          <w:szCs w:val="24"/>
        </w:rPr>
        <w:t>(Cultural and political developments at the turn of 1960s and 1970s in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Elena Londáková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SIKORA, Stanislav. Gustáv Husák na čele KSČ [Gustáv Husák as the Leader of the Communist Party in Czechoslovakia]. In Slovensko a Európa medzi demokraciou a totalitou : kapitoly z dejín 20. </w:t>
      </w:r>
      <w:r>
        <w:rPr>
          <w:rFonts w:ascii="Times New Roman" w:hAnsi="Times New Roman" w:cs="Times New Roman"/>
          <w:sz w:val="24"/>
          <w:szCs w:val="24"/>
        </w:rPr>
        <w:lastRenderedPageBreak/>
        <w:t xml:space="preserve">storočia k jubileu Bohumily Ferenčuhovej. - Bratislava : vydal Historický ústav SAV vo Veda, vydavateľstve SAV, 2017, s. 231-241. ISBN 978-80-224-1564-4. </w:t>
      </w:r>
      <w:r>
        <w:rPr>
          <w:rFonts w:ascii="Times New Roman" w:hAnsi="Times New Roman" w:cs="Times New Roman"/>
          <w:sz w:val="24"/>
          <w:szCs w:val="24"/>
        </w:rPr>
        <w:br/>
        <w:t xml:space="preserve">SIKORA, Stanislav. Predjarie (1963-1967) : pokus o znovuzrodenie slovenskej politiky [Prelude to the Prague Spring (1963-1967) - an attempt at restoration of the Slovak politics]. In Předjaří : Československo 1963-1967. - Ústav pro studium totalitních režimů : Jihočeské muzeum v Českých Budějovicích, 2016, s. 314-332. ISBN 978-80-87912-45-4.  </w:t>
      </w:r>
      <w:r>
        <w:rPr>
          <w:rFonts w:ascii="Times New Roman" w:hAnsi="Times New Roman" w:cs="Times New Roman"/>
          <w:sz w:val="24"/>
          <w:szCs w:val="24"/>
        </w:rPr>
        <w:br/>
        <w:t xml:space="preserve">ROGUĽOVÁ, Jaroslava - LONDÁK, Miroslav - LONDÁKOVÁ, Elena - PEŠEK, Jan - SABOL, Miroslav - SIKORA, Stanislav. Slováci a nástup socializmu : budovateľské obdobie komunistického režimu. Recenzenti: Martin Pekár, Dušan Segeš. Bratislava : Literárne informačné centrum, 2017. 238 s. Pramene k dejinám Slovenska a Slovákov, XIII.c. ISBN 978-80-85501-69-8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44.) Jozef Miloslav Hurban a jeho široké príbuzenstvo v kontexte národného hnutia a historickej pamäti </w:t>
      </w:r>
      <w:r>
        <w:rPr>
          <w:rFonts w:ascii="Times New Roman" w:hAnsi="Times New Roman" w:cs="Times New Roman"/>
          <w:sz w:val="24"/>
          <w:szCs w:val="24"/>
        </w:rPr>
        <w:t xml:space="preserve"> </w:t>
      </w:r>
      <w:r>
        <w:rPr>
          <w:rFonts w:ascii="Times New Roman" w:hAnsi="Times New Roman" w:cs="Times New Roman"/>
          <w:i/>
          <w:iCs/>
          <w:sz w:val="24"/>
          <w:szCs w:val="24"/>
        </w:rPr>
        <w:t>(Jozef Miloslav Hurban and his wide family in the context of the national movement and historical memory)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Macho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KODAJOVÁ, Daniela – MACHO, Peter a kol. Jozef Miloslav Hurban – osobnosť v spoločnosti a reflexii. Bratislava : Historický ústav SAV vo VEDE, vydavateľstve SAV, 2017, ISBN  978-80-224-1607-8.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45.) Spolky na Slovensku v 19. a 20. storočí ako nástroj sociálnej kohézie a solidarity</w:t>
      </w:r>
      <w:r>
        <w:rPr>
          <w:rFonts w:ascii="Times New Roman" w:hAnsi="Times New Roman" w:cs="Times New Roman"/>
          <w:sz w:val="24"/>
          <w:szCs w:val="24"/>
        </w:rPr>
        <w:t xml:space="preserve"> </w:t>
      </w:r>
      <w:r>
        <w:rPr>
          <w:rFonts w:ascii="Times New Roman" w:hAnsi="Times New Roman" w:cs="Times New Roman"/>
          <w:i/>
          <w:iCs/>
          <w:sz w:val="24"/>
          <w:szCs w:val="24"/>
        </w:rPr>
        <w:t>(Voluntary associations in Slovakia in the 19th and 20th centuries as an instrument of social cohesion and solidarity)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Elena Mannová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Gabriela. Municipal Social Welfare in Bratislava during the 19th and Early 20th Centuries: Examples and Modernisation Trends. In Poverty, Charity and Social Welfare in Central Europe in the 19th and 20th Centuries. Eds. OlgaFejtová – Milan Hlavačka – Václava Horčáková – Veronika Knotková. Newcastle: Cambridge Scholars Publishing, 2017, s. 143-162. </w:t>
      </w:r>
      <w:r>
        <w:rPr>
          <w:rFonts w:ascii="Times New Roman" w:hAnsi="Times New Roman" w:cs="Times New Roman"/>
          <w:sz w:val="24"/>
          <w:szCs w:val="24"/>
        </w:rPr>
        <w:br/>
        <w:t xml:space="preserve">HOLLÝ, Karol. Učená spoločnosť Šafaříkova v nacionalistickom a politickom diskurze </w:t>
      </w:r>
      <w:r>
        <w:rPr>
          <w:rFonts w:ascii="Times New Roman" w:hAnsi="Times New Roman" w:cs="Times New Roman"/>
          <w:sz w:val="24"/>
          <w:szCs w:val="24"/>
        </w:rPr>
        <w:lastRenderedPageBreak/>
        <w:t xml:space="preserve">medzivojnového Slovenska. In 95 rokov Filozofickej fakulty UK : pohľad do dejín inštitúcie a jej akademickej obce. Bratislava : Univerzita Komenského, Filozofická fakulta, 2017, s. 104-135. ISBN 978-80-223-4390-9. </w:t>
      </w:r>
      <w:r>
        <w:rPr>
          <w:rFonts w:ascii="Times New Roman" w:hAnsi="Times New Roman" w:cs="Times New Roman"/>
          <w:sz w:val="24"/>
          <w:szCs w:val="24"/>
        </w:rPr>
        <w:br/>
        <w:t xml:space="preserve">MANNOVÁ, Elena. Temperance societies: Slovak. In Encyclopedia of Romantic Nationalism in Europe, 2017. Dostupné na: &lt;http://romanticnationalism.net/viewer.p/21/56/object/122-274520&gt;.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46.) Život v meste na Slovensku v medzivojnovom období. Práca a zábava v mestskom prostredí. </w:t>
      </w:r>
      <w:r>
        <w:rPr>
          <w:rFonts w:ascii="Times New Roman" w:hAnsi="Times New Roman" w:cs="Times New Roman"/>
          <w:sz w:val="24"/>
          <w:szCs w:val="24"/>
        </w:rPr>
        <w:t xml:space="preserve"> </w:t>
      </w:r>
      <w:r>
        <w:rPr>
          <w:rFonts w:ascii="Times New Roman" w:hAnsi="Times New Roman" w:cs="Times New Roman"/>
          <w:i/>
          <w:iCs/>
          <w:sz w:val="24"/>
          <w:szCs w:val="24"/>
        </w:rPr>
        <w:t>(Life in the city in Slovakia during the inter-war period. Work and entertainment in the urban environment.)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Linda Osyková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47.) Slovenská historiografia 2016 - 2018</w:t>
      </w:r>
      <w:r>
        <w:rPr>
          <w:rFonts w:ascii="Times New Roman" w:hAnsi="Times New Roman" w:cs="Times New Roman"/>
          <w:sz w:val="24"/>
          <w:szCs w:val="24"/>
        </w:rPr>
        <w:t xml:space="preserve"> </w:t>
      </w:r>
      <w:r>
        <w:rPr>
          <w:rFonts w:ascii="Times New Roman" w:hAnsi="Times New Roman" w:cs="Times New Roman"/>
          <w:i/>
          <w:iCs/>
          <w:sz w:val="24"/>
          <w:szCs w:val="24"/>
        </w:rPr>
        <w:t>(Slovak Historiography 2016 - 2018)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Alžbeta Sedliaková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654EC4"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Bibliografia dejín Slovenska : databáza slovenskej historiografie sprístupňujúca literatúru od roku 1953 [elektronický zdroj]. Alžbeta Sedliaková. Názov z hl. obrazovky. Dostupné na internete: &lt;http://portaro.eu/husav/&gt;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48.) Politický vývoj na Slovensku v 60. rokoch 20. storočia </w:t>
      </w:r>
      <w:r>
        <w:rPr>
          <w:rFonts w:ascii="Times New Roman" w:hAnsi="Times New Roman" w:cs="Times New Roman"/>
          <w:sz w:val="24"/>
          <w:szCs w:val="24"/>
        </w:rPr>
        <w:t xml:space="preserve"> </w:t>
      </w:r>
      <w:r>
        <w:rPr>
          <w:rFonts w:ascii="Times New Roman" w:hAnsi="Times New Roman" w:cs="Times New Roman"/>
          <w:i/>
          <w:iCs/>
          <w:sz w:val="24"/>
          <w:szCs w:val="24"/>
        </w:rPr>
        <w:t>(Political developments in 1960s in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Stanislav Sikora</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ROGUĽOVÁ, Jaroslava - LONDÁK, Miroslav - LONDÁKOVÁ, Elena - PEŠEK, Jan - SABOL, Miroslav - SIKORA, Stanislav. Slováci a nástup socializmu : budovateľské obdobie komunistického režimu. Recenzenti: Martin Pekár, Dušan Segeš. Bratislava : Literárne informačné centrum, 2017. 238 s. Pramene k dejinám Slovenska a Slovákov, XIII.c. ISBN 978-80-85501-69-8. </w:t>
      </w:r>
      <w:r>
        <w:rPr>
          <w:rFonts w:ascii="Times New Roman" w:hAnsi="Times New Roman" w:cs="Times New Roman"/>
          <w:sz w:val="24"/>
          <w:szCs w:val="24"/>
        </w:rPr>
        <w:br/>
        <w:t xml:space="preserve">SIKORA, Stanislav. Gustáv Husák na čele KSČ [Gustáv Husák as the Leader of the Communist Party in Czechoslovakia]. In Slovensko a Európa medzi demokraciou a totalitou : kapitoly z dejín 20. storočia k jubileu Bohumily Ferenčuhovej. - Bratislava : vydal Historický ústav SAV vo Veda, vydavateľstve SAV, 2017, s. 231-241. ISBN 978-80-224-1564-4. </w:t>
      </w:r>
      <w:r>
        <w:rPr>
          <w:rFonts w:ascii="Times New Roman" w:hAnsi="Times New Roman" w:cs="Times New Roman"/>
          <w:sz w:val="24"/>
          <w:szCs w:val="24"/>
        </w:rPr>
        <w:br/>
        <w:t xml:space="preserve">SIKORA, Stanislav. Predjarie (1963-1967) : pokus o znovuzrodenie slovenskej politiky [Prelude to the Prague Spring (1963-1967) - an attempt at restoration of the Slovak politics]. In Předjaří : Československo 1963-1967. - Ústav pro studium totalitních režimů : Jihočeské muzeum v Českých Budějovicích, 2016, s. 314-332. ISBN 978-80-87912-45-4.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49.) Príchod Konštantína a Metoda na Veľkú Moravu v roku 863</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Steinhübel</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50.) Topografia súdnictva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Szeghyová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51.) Korupčné praktiky a protikorupčné stratégie v uhorskej spoločnosti</w:t>
      </w:r>
      <w:r>
        <w:rPr>
          <w:rFonts w:ascii="Times New Roman" w:hAnsi="Times New Roman" w:cs="Times New Roman"/>
          <w:sz w:val="24"/>
          <w:szCs w:val="24"/>
        </w:rPr>
        <w:t xml:space="preserve"> </w:t>
      </w:r>
      <w:r>
        <w:rPr>
          <w:rFonts w:ascii="Times New Roman" w:hAnsi="Times New Roman" w:cs="Times New Roman"/>
          <w:i/>
          <w:iCs/>
          <w:sz w:val="24"/>
          <w:szCs w:val="24"/>
        </w:rPr>
        <w:t>(Corruption practices and anticorruption strategies in Hungarian society in „long“ 19th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Šoltés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Peter ŠOLTÉS Rukopis odovzdaný do tlače: Keď pri voľbách tieklo víno a krv. 15 rkp. strán. Kolektívna monografia „Úsmevné dejiny“. </w:t>
      </w:r>
      <w:r>
        <w:rPr>
          <w:rFonts w:ascii="Times New Roman" w:hAnsi="Times New Roman" w:cs="Times New Roman"/>
          <w:sz w:val="24"/>
          <w:szCs w:val="24"/>
        </w:rPr>
        <w:br/>
        <w:t xml:space="preserve">Peter ŠOLTÉS - Ladislav VÖRÖS Korupcia stará ako ľudstvo? Dejiny korupcie. Rozhovor pre rádio Devín, 19.11.2017, 8:30 Link: http://www.rtvs.sk/radio/program/1370/791274# </w:t>
      </w:r>
      <w:r>
        <w:rPr>
          <w:rFonts w:ascii="Times New Roman" w:hAnsi="Times New Roman" w:cs="Times New Roman"/>
          <w:sz w:val="24"/>
          <w:szCs w:val="24"/>
        </w:rPr>
        <w:br/>
        <w:t xml:space="preserve">Peter ŠOLTÉS Rozhovor o histórii korupcie na Slovensku pre publicistickú reláciu Silná zostava (téma: Sú korupcia, podplácanie a rodinkárstvo našimi tradičnými normami? Premiéra: 05.06.2017, stv2 20:10 Link: https://www.rtvs.sk/televizia/archiv/12248/127868#27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52.) Metodika historického skúmania fenoménu nacionalizmu (interdisciplinárne inšpirácie)</w:t>
      </w:r>
      <w:r>
        <w:rPr>
          <w:rFonts w:ascii="Times New Roman" w:hAnsi="Times New Roman" w:cs="Times New Roman"/>
          <w:sz w:val="24"/>
          <w:szCs w:val="24"/>
        </w:rPr>
        <w:t xml:space="preserve"> </w:t>
      </w:r>
      <w:r>
        <w:rPr>
          <w:rFonts w:ascii="Times New Roman" w:hAnsi="Times New Roman" w:cs="Times New Roman"/>
          <w:i/>
          <w:iCs/>
          <w:sz w:val="24"/>
          <w:szCs w:val="24"/>
        </w:rPr>
        <w:t>(Methods of investigation of the phenomena of nationalism in historical research (interdisciplinary inspirations))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VÖRÖS, László. Social Demand and the Social Purpose of History: What is Missing from Alun Munslow's Classification of Historiography? In Hungarian Historical Review, 2017, roč. 6, č. 4, s. 32–59. ISSN 2063-8647.  </w:t>
      </w:r>
      <w:r>
        <w:rPr>
          <w:rFonts w:ascii="Times New Roman" w:hAnsi="Times New Roman" w:cs="Times New Roman"/>
          <w:sz w:val="24"/>
          <w:szCs w:val="24"/>
        </w:rPr>
        <w:br/>
        <w:t xml:space="preserve">VÖRÖS, László „Nacionalizmus“. Verejná prednáška. A4 - priestor súčasnej kultúry.  Bratislava, 29. 11. 2017, https://www.youtube.com/watch?v=1FN0nK9L8Cg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53.) History updated. Centrum kurikulárnej podpory vysokoškolskej výučby v odboroch história a dejepis </w:t>
      </w:r>
      <w:r>
        <w:rPr>
          <w:rFonts w:ascii="Times New Roman" w:hAnsi="Times New Roman" w:cs="Times New Roman"/>
          <w:sz w:val="24"/>
          <w:szCs w:val="24"/>
        </w:rPr>
        <w:t xml:space="preserve"> </w:t>
      </w:r>
      <w:r>
        <w:rPr>
          <w:rFonts w:ascii="Times New Roman" w:hAnsi="Times New Roman" w:cs="Times New Roman"/>
          <w:i/>
          <w:iCs/>
          <w:sz w:val="24"/>
          <w:szCs w:val="24"/>
        </w:rPr>
        <w:t>(History updated. Centre of curricular support of the university schooling in history)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Marína Zavacká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Spoluorganizácia dvoch trojdňových doktorandských seminárov HÚ SAV: </w:t>
      </w:r>
      <w:r>
        <w:rPr>
          <w:rFonts w:ascii="Times New Roman" w:hAnsi="Times New Roman" w:cs="Times New Roman"/>
          <w:sz w:val="24"/>
          <w:szCs w:val="24"/>
        </w:rPr>
        <w:br/>
        <w:t xml:space="preserve">Seminár pre PhD študentov histórie na HÚ SAV a FF UK v letnom semestri 2017. Téma: Pamäť, </w:t>
      </w:r>
      <w:r>
        <w:rPr>
          <w:rFonts w:ascii="Times New Roman" w:hAnsi="Times New Roman" w:cs="Times New Roman"/>
          <w:sz w:val="24"/>
          <w:szCs w:val="24"/>
        </w:rPr>
        <w:lastRenderedPageBreak/>
        <w:t xml:space="preserve">politiky pamäti/ Modernizácia. Termín: 13-15. 06. 2017 </w:t>
      </w:r>
      <w:r>
        <w:rPr>
          <w:rFonts w:ascii="Times New Roman" w:hAnsi="Times New Roman" w:cs="Times New Roman"/>
          <w:sz w:val="24"/>
          <w:szCs w:val="24"/>
        </w:rPr>
        <w:br/>
        <w:t xml:space="preserve">Seminár pre PhD študentov histórie na HÚ SAV, ÚO SAV a FF UK v zimnom semestri 2017. Téma: Diskurz, analýza diskurzu./ Sociálne stereotypy. Termín: 13. – 15. 12. 2017. </w:t>
      </w:r>
      <w:r>
        <w:rPr>
          <w:rFonts w:ascii="Times New Roman" w:hAnsi="Times New Roman" w:cs="Times New Roman"/>
          <w:sz w:val="24"/>
          <w:szCs w:val="24"/>
        </w:rPr>
        <w:br/>
        <w:t xml:space="preserve">ZAVACKÁ, Marína. prednáška Ad fontes. Seminár pre učiteľov ZŠ a SŠ, org. MŠVVŠ SR, Trenčín, 27. 6. 2017, </w:t>
      </w:r>
      <w:r>
        <w:rPr>
          <w:rFonts w:ascii="Times New Roman" w:hAnsi="Times New Roman" w:cs="Times New Roman"/>
          <w:sz w:val="24"/>
          <w:szCs w:val="24"/>
        </w:rPr>
        <w:br/>
        <w:t xml:space="preserve">ZAVACKÁ, Marína. Prednáška Ad fontes. Seminár pre učiteľov ZŠ a SŠ, org. MŠVVŠ SR, Trnava 4.7.2017.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54.) Slovensko v reformnom roku 1968 a na začiatku normalizácie 1969 – 1975</w:t>
      </w:r>
      <w:r>
        <w:rPr>
          <w:rFonts w:ascii="Times New Roman" w:hAnsi="Times New Roman" w:cs="Times New Roman"/>
          <w:sz w:val="24"/>
          <w:szCs w:val="24"/>
        </w:rPr>
        <w:t xml:space="preserve"> </w:t>
      </w:r>
      <w:r>
        <w:rPr>
          <w:rFonts w:ascii="Times New Roman" w:hAnsi="Times New Roman" w:cs="Times New Roman"/>
          <w:i/>
          <w:iCs/>
          <w:sz w:val="24"/>
          <w:szCs w:val="24"/>
        </w:rPr>
        <w:t>(Slovakia inside reform year 1968 and at the beginning of normalization 1969 – 1975)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Žatkuliak</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31.12.2017</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Iné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55.) Otvorená akadémia, VT 2: Slovensko medzi tradíciou a modernitou, kontinuitou a diskontinuitou</w:t>
      </w:r>
      <w:r>
        <w:rPr>
          <w:rFonts w:ascii="Times New Roman" w:hAnsi="Times New Roman" w:cs="Times New Roman"/>
          <w:sz w:val="24"/>
          <w:szCs w:val="24"/>
        </w:rPr>
        <w:t xml:space="preserve"> </w:t>
      </w:r>
      <w:r>
        <w:rPr>
          <w:rFonts w:ascii="Times New Roman" w:hAnsi="Times New Roman" w:cs="Times New Roman"/>
          <w:i/>
          <w:iCs/>
          <w:sz w:val="24"/>
          <w:szCs w:val="24"/>
        </w:rPr>
        <w:t>(Open Academia, Slovakia between tradition and modernity, continuity and discontinuity)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Kováč</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E17C18" w:rsidRDefault="008223D3" w:rsidP="00654EC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SASPRO</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56.) Antisemitizmus na medzivojnovom Slovensku a v Rakúsku (1918-1938)</w:t>
      </w:r>
      <w:r>
        <w:rPr>
          <w:rFonts w:ascii="Times New Roman" w:hAnsi="Times New Roman" w:cs="Times New Roman"/>
          <w:sz w:val="24"/>
          <w:szCs w:val="24"/>
        </w:rPr>
        <w:t xml:space="preserve"> </w:t>
      </w:r>
      <w:r>
        <w:rPr>
          <w:rFonts w:ascii="Times New Roman" w:hAnsi="Times New Roman" w:cs="Times New Roman"/>
          <w:i/>
          <w:iCs/>
          <w:sz w:val="24"/>
          <w:szCs w:val="24"/>
        </w:rPr>
        <w:t>(A Comparative Study on the Evolution of Modern Antisemitism in Austria and Slovakia, (1918-1938))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Miloslav  Szabó</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1.5.2015 / 30.4.2018</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SASPRO 0079/01/03</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E17C18">
        <w:trPr>
          <w:trHeight w:val="100"/>
        </w:trPr>
        <w:tc>
          <w:tcPr>
            <w:tcW w:w="2856"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SASPRO: 63878 €          </w:t>
            </w:r>
          </w:p>
        </w:tc>
      </w:tr>
    </w:tbl>
    <w:p w:rsidR="00E17C18" w:rsidRDefault="008223D3" w:rsidP="00654EC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SZABÓ, Miloslav: From Protests to the Ban: Demonstrations against the „Jewish“ Films in Interwar Vienna and Bratislava. In Journal of Contemporary History (OnlineFirst). Dostupné na internete: https://doi.org/10.1177/0022009417712112. </w:t>
      </w:r>
      <w:r>
        <w:rPr>
          <w:rFonts w:ascii="Times New Roman" w:hAnsi="Times New Roman" w:cs="Times New Roman"/>
          <w:sz w:val="24"/>
          <w:szCs w:val="24"/>
        </w:rPr>
        <w:br/>
        <w:t xml:space="preserve">SZABÓ, Miloslav: From “National Endogamy” to “Defiling a Race”: Gender Stereotypes in Slovak Nationalism and Antisemitism in the late 19th and Early 20th Century, in: NIŽŇANSKÝ, Eduard– NEŠTÁKOVÁ, Denisa (ed.). Woman and World War II (= Judaica et Holocaustica 7), Bratislava : FiF UK, 2016, s. 133–157. </w:t>
      </w:r>
      <w:r>
        <w:rPr>
          <w:rFonts w:ascii="Times New Roman" w:hAnsi="Times New Roman" w:cs="Times New Roman"/>
          <w:sz w:val="24"/>
          <w:szCs w:val="24"/>
        </w:rPr>
        <w:br/>
        <w:t xml:space="preserve">SZABÓ, Miloslav: „Klérofašizmus“? Katolicizmus a radikálna pravica v stredoeurópskom kontexte. In Historický časopis, 2017, roč. 65, č. 4, s. XX. </w:t>
      </w:r>
      <w:r>
        <w:rPr>
          <w:rFonts w:ascii="Times New Roman" w:hAnsi="Times New Roman" w:cs="Times New Roman"/>
          <w:sz w:val="24"/>
          <w:szCs w:val="24"/>
        </w:rPr>
        <w:br/>
        <w:t xml:space="preserve">SZABÓ, Miloslav: Náčrt teórií výskumu moderného antisemitizmu v historiografii a spoločenských vedách. In VRZGULOVÁ, Monika – KUBÁTOVÁ, Hana (ed.). Podoby antisemitismu v Čechách a na Slovensku ve 20. a 21. století. Praha : Univerzita Karlova, Nakladatelství Karolinum, 2016, s. 11-27. </w:t>
      </w:r>
      <w:r>
        <w:rPr>
          <w:rFonts w:ascii="Times New Roman" w:hAnsi="Times New Roman" w:cs="Times New Roman"/>
          <w:sz w:val="24"/>
          <w:szCs w:val="24"/>
        </w:rPr>
        <w:br/>
        <w:t xml:space="preserve">SZABÓ, Miloslav: "Židovská hrôzovláda" v dobe prevratu ? Kampane proti židovským dôstojníkom a antisemitizmus na medzivojnovom Slovensku. In DUDEKOVÁ, Gabriela – MANNOVÁ, Elena (ed.). Vojak medzi civilmi, civil medzi vojakmi. Vzťah armády a spoločnosti v období modernizácie. Bratislava : Spoločnosť PRO HISTORIA vo Vede, vyd. SAV, 2017, s. 239-259. </w:t>
      </w:r>
      <w:r>
        <w:rPr>
          <w:rFonts w:ascii="Times New Roman" w:hAnsi="Times New Roman" w:cs="Times New Roman"/>
          <w:sz w:val="24"/>
          <w:szCs w:val="24"/>
        </w:rPr>
        <w:br/>
        <w:t xml:space="preserve">SZABÓ, Miloslav: Na východ od raja - stereotypy česko-slovenskej hranice. In POLLÁK, Miroslav. Ploty, múry, hranice. Levoča : Občianske združenie KRÁSNY SPIŠ, 2017, s. 113-118.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0" w:name="annexe3"/>
      <w:bookmarkEnd w:id="20"/>
      <w:r>
        <w:rPr>
          <w:rFonts w:ascii="Times New Roman" w:hAnsi="Times New Roman" w:cs="Times New Roman"/>
          <w:b/>
          <w:bCs/>
          <w:i/>
          <w:iCs/>
          <w:sz w:val="24"/>
          <w:szCs w:val="24"/>
        </w:rPr>
        <w:lastRenderedPageBreak/>
        <w:t>Príloha C</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Publikačná činnosť organizácie</w:t>
      </w:r>
      <w:r>
        <w:rPr>
          <w:rFonts w:ascii="Times New Roman" w:hAnsi="Times New Roman" w:cs="Times New Roman"/>
          <w:sz w:val="24"/>
          <w:szCs w:val="24"/>
        </w:rPr>
        <w:t xml:space="preserve"> (</w:t>
      </w:r>
      <w:r>
        <w:rPr>
          <w:rFonts w:ascii="Times New Roman" w:hAnsi="Times New Roman" w:cs="Times New Roman"/>
          <w:i/>
          <w:iCs/>
          <w:sz w:val="24"/>
          <w:szCs w:val="24"/>
        </w:rPr>
        <w:t>generovaná z ARL</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Fašista : příběh sira Oswalda Mosleyho. Recenzenti: Slavomír Michálek, Martin Kovář. 1. vydanie. Praha : Academia, 2017. 500 s. + 32 s. obrazových príloh. ISBN 978-80-200-2679-8.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Barbara von Cilli. Die Schwarze Königin (1392-1451) : Die Lebensgeschichte einer ungarischen, römisch-deutschen und böhmischen Königin. Frankfurt am Main ; Bratislava : Peter Lang Internationaler Verlag der Wissenschaften : VEDA Publishing House of the Slovak Academy o Sciences, 2017. 344 s. Spectrum Slovakia, Band 11. ISBN 978-3-631-67326-3(Hrady na Slovensku : Centrum excelentnosti SAV).</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Palatín Mikuláš Esterházy : dvorská spoločnosť a aristokratická každodennosť [Palatine Nicolaus Esterhazy. Court society and aristocratic everyday life]. Recenzenti: Jiří Kubeš, Tünde Lengyelová. Prepracované a doplnené vydanie. Bratislava : Historický ústav SAV : VEDA, vydavateľstvo SAV, 2017. 558 s. ISBN 978-80-224--1606-1(Hrady na Slovensku : Centrum excelentnosti SAV. Vega 2/0101/17 : Spoločnosť raného novoveku - identity, konflikty, interakcie).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Recenzenti: Richard Marsina, Ján Lukačka. 3. doplnené vydanie. Budmerice : Vydavateľstvo RAK, 2017. 598 s.(APVV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Čierna kráľovná Barbora Celjská (1392-1451) : životný príbeh uhorskej, rímsko-nemeckej a českej kráľovnej [The Black Queen. Barbara of Cilli : (1392-1451) the Life story of Hungarian, Roman-German and Bohemian Queen]. Recenzenti: Richard Marsina, Ján Lukačka. 2. doplnené vydanie. Budmerice : Vydavateľstvo RAK, 2017. 303 s. ISBN 978-80-85501-68-1(APVV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Az állameszme kritikusa. Tarján Ödön válogatott kisebbség - és gazdaságpolitikai beszédei és írásai. Lektorálta: Filep Tamás Gusztáv, Simon Attila, Vári László. 1. vyd. Bratislava : Kalligram, 2017. 328 s. ISBN 978-80-8101-949-4.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Castrum Salis : severné pohraničie Uhorska okolo roku 1000 [Castrum Salis The Northhern Border of the Kingdom of Hungary Around the Year 1000]. Recenzenti Ján Steinhübel, Peter Bystrický. Bratislava : Historický ústav SAV vo VEDE, vydavateľstve SAV, 2016. 477 s.(Hrady na Slovensku : Centrum excelentnosti SAV. 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FILLOVÁ, Ľubica - ŠIMKOVIC, Pavol. Vidiecke šľachtické sídla v Zvolenskej stolici [Nobility Country Residences in the Zvolen County]. Recenzenti: Pavol Maliniak, Kristína Zvedelová. [s.l.] : Spoločnosť Kolomana Sokola, 2016. 134 s. ISBN 978-80-89756-10-0(APVV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Slováci a nástup socializmu : budovateľské obdobie komunistického režimu. Recenzenti: Martin Pekár, Dušan </w:t>
            </w:r>
            <w:r>
              <w:rPr>
                <w:rFonts w:ascii="Times New Roman" w:hAnsi="Times New Roman" w:cs="Times New Roman"/>
                <w:sz w:val="24"/>
                <w:szCs w:val="24"/>
              </w:rPr>
              <w:lastRenderedPageBreak/>
              <w:t>Segeš. Bratislava : Literárne informačné centrum, 2017. 238 s. Pramene k dejinám Slovenska a Slovákov, XIII.c. ISBN 978-80-85501-69-8(APVV -14-0644 : Kontinuity a diskontinuity politických a spoločenských elít na Slovensku v 19. a 20. storočí).</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Die magische Anziehungskraft des "Phantoms in Übersee": Die Amerika-Migration aus den nördlichen KOmitaten Oberungarns an der Wende vom 19. zum 20. Jahrhundert. In Migration - Zentrum und Peripherie - Kulturelle Vielfalt : Neue Zugänge zur Geschichte der Deutschen in der Slowakei. - Leipzig : BiblionMedia, 2016, s. 39-113. ISBN 978-3-86688-512-7.</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Mesto, jeho pojem a vývoj v stredoveku [Definition of a Town and its Development in the Middle Ages]. In Stredoveké mesto a jeho obyvatelia. - Bratislava : VEDA vydavateľstvo SAV : Historický ústav SAV, 2017, s. 11-64. ISBN 978-80-224-1609-2.(APVV -0051-12 : Stredoveké hrady na Slovensku. Život, kultúra, spoločnosť. Vega 2/0079/14 : Sociálny a demografický vývoj miest na Slovensku v stredoveku).</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Pes a psia hviezda v antickej literatúre [The dog and the Dog Star in ancient literature]. In Zwierzeta : w historii, literaturze i sztuce Europy. - Kielce : Wydawnictwo Uniwersytetu Jana ochanowskiego, 2017, s. 59-80. ISBN 978-83-7133-695-9.(Vega 2/0110/17 : Symboly, gestá a ceremónie v stredoveku. Vega 2/0109/14 : Komunikácia a spôsoby šírenia informácií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Kulinárske umenie a prax. Kuchárska kniha v meštianskej domácnosti. In Krajiny postřených i prázdnych stolů II. : evropská gastronomie v interdisciplinárním přístupu. - Pardubice : Univerzita Pardubice, 2017, s. 84-103. ISBN 978-80-7560-087-5.(Vega 2/0074/15 : Ars apodemica alebo umenie cestovať).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"We´re of their blood and spirit of their spirit": Ex-servicemen and the British Union of Fascists. In New Political Ideas in the Aftermath of the Great War. - Palgrave Macmillan, 2017, s. 151-174. ISBN 978-3-319-38914-1.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Sir Oswald Mosley (1896-19802) Falešný mesiáš povstávající z popela. In Lidé a dějiny : k roli osobnosti v histórii v multidisciplinární perspektívě. - Praha : Academia, 2017, s. 491 - 520. ISBN 978-80-200-2716-0.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Municipal Social Welfare in Bratislava duringthe 19th and early 20th Centuries: Examples and Modernisation Trends. In Poverty, Charity and Social Welfare in Central Europe in the 19th and 20th Centuries. - Cambridge Scholars Publishing, 2017, s. 143-162. ISBN 13-978-1-4438-9871-3.(APVV- 0119-11 : Slovensko v 19.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"Hráme sa na vojnu!" : vplyv Veľkej vojny na mentalitu detí v Uhorsku. In Gender History - to přece není nic pro feministky : kniha, kterou napsali přátele a studenti Mileny Lenderové u příležitosti jejího težko uvěřitelného životního jubilea. - Pardubice : Univerzita Pardubice, 2017, s. 297-319. ISBN 978-80-7560-088-2.(Vega 2/0105/17 : Formy starostlivosti o osirelé a sociálne odkázané deti v období modernizácie).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xml:space="preserve">. Plán ministerstva verejných prác na prestavbu cestnej siete na </w:t>
            </w:r>
            <w:r>
              <w:rPr>
                <w:rFonts w:ascii="Times New Roman" w:hAnsi="Times New Roman" w:cs="Times New Roman"/>
                <w:sz w:val="24"/>
                <w:szCs w:val="24"/>
              </w:rPr>
              <w:lastRenderedPageBreak/>
              <w:t>Slovensku z rokov 1919-1920. In KARPÍŠEK, Jaromír - STURZ, Zbyněk - BLÁHOVÁ, Marie. České, slovenské a československé dějiny 20. století XI. - Hradec Králové : Filozofická fakulta Univerzity Hradec Králové, 2017, s. 27-36. ISBN 978-80-7435-672-8.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ABC08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J. Ambro, J. Brdlík, A. J. Chura a ich prínos v oblasti starostlivosti o matku a dieťa na Slovensku. In Medicína, farmacie a veterinární lékařství : kapitoly k dějinám a vybraným tématům. - Brno : Technické muzeum v Brně, 2017, s. 105-114. ISBN 978-80-87896-43-3.(APVV -14-0644 : Kontinuity a diskontinuity politických a spoločenských elít na Slovensku v 19. a 20. storočí. VEGA 2/0100/16 : Zdravotníctvo na Slovensku v rokoch 1948-1966).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La place de la langue et de la littérature francaises dans l´enseignement scondaire en Slovaquie (1918-1945). In La France et l´Europe centrale : La construction des savoirs réciproques a travers l´enseignement. - Pardubice : Univerzita Pardubice, 2017, s. 81-102. ISBN 978-80-7560-110-0.(Vega 2/0135/15 : Víťazstvo a pád Tretej republiky. Malá dohoda medzi Francúzskom a Talianskom 1914-1940. Vega 2/0054/17 : Kultúrna infraštruktúra školskej politiky čs. štátu a jej realizácia na Slovensku v rokoch 1918-1939. (Prepojenie vzdelávacej činnosti školského systému s osvetovo-výchovným pôsobením  na obyvateľstvo, osobnosti)).</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Economic Developments in Slovakia Since 1993. In The Czech and Slovak Republics : Twenty Years of Independence, 1993-2013. - Budapest ; New York : Central European University Press, 2016, s. 177-196. ISBN 978-963-386-153-0.(APVV- 0628-11 : Štátne hranice a identity v moderných slovenských dejinách v stredoeurópskom kontexte).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Ryby v pôstnej tradícií stredovekého Uhorska [Fish in the fasting tradition in medieval Kingdom of Hungary]. In Zwierzeta : w historii, literaturze i sztuce Europy. - Kielce : Wydawnictwo Uniwersytetu Jana ochanowskiego, 2017, s. 123-136. ISBN 978-83-7133-695-9. Štúdia vychádza z kapitoly M. Hlavačková: Ryby a pôstna tradícia. In Človek a svet zvierat v stredoveku, red. D. Dvoŕáková, Bratislava 2015, s. 447-460.(Vega 2/0110/17 : Symboly, gestá a ceremónie v stredoveku. Vega 2/0109/14 : Komunikácia a spôsoby šírenia informácií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antisemitizmu - nikdy nekončiace hľadanie príčin, odpovedí a následkov. In Podoby antisemitismu v Čechách a na Slovensku ve 20. a 21. století. - Praha : Univerzita Karlova, Nakladatelství Karolinum, 2016, s. 208-217. ISBN 978-80-246-3461-6.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Conversatio publica. In TUREČEK, Dalibor - ZAJAC, Peter. Český a slovenský literární klasicismus. - Brno : Host, 2017, s. 234-242. ISBN 978-80-7577-186-5.(GA ČR P406/12/0347 : Diskurzivita literatury 19. století v česko-slovenském kontextu).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Zwischen Staatsbewusstsein, regionaler und ethnischer Identität. Die Deutschen in Oberungarn im "langen 19. Jahrhundert". In Migration - Zentrum und Peripherie - Kulturelle Vielfalt : Neue Zugänge zur Geschichte der Deutschen in der Slowakei. - Leipzig : BiblionMedia, 2016, s. 263-272. ISBN 978-3-86688-512-7.</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Konfessionelle Gewalt in Ungarn während des 17. und 18. Jahrhunderts: Auslöser - Akteure - Auswirkungen. In Religious Violence, Confessional Conflicts and Models for Violence Prevention in Central Europe (15th - 18th Centuries). - Praha ; Stuttgart : Historický ústav Akademie věd České republiky : Jablonski-Forschungsstelle an der Universität Stuttgart, 2017, s. 277-292.</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Konkurrenten und Verbündete. Lutheraner und Reformierte im Königreich Ungarn während des 17. und 18. Jahrhunderts. In Der Luthereffekt im </w:t>
            </w:r>
            <w:r>
              <w:rPr>
                <w:rFonts w:ascii="Times New Roman" w:hAnsi="Times New Roman" w:cs="Times New Roman"/>
                <w:sz w:val="24"/>
                <w:szCs w:val="24"/>
              </w:rPr>
              <w:lastRenderedPageBreak/>
              <w:t>östlichen Europa : Geschichte - Kultur - Erinnerung. - Oldenbourg ; Berlin ; Boston : De Gruyter, 2017, s.117-124. ISBN 978-3-11-050159-9. Vyšlo aj v anglickej jazykovej mutácii: Eva Kowalská: Competitors and Allies: Lutherans and Reformed in the Kingdom of Hungary During the Seventeenth and Eighteenth Centuries. In The Luther Effect in Eastern Europe: History, Culture, memory. Edited by Joachim Bahlcke, Beate Störtkuhl and Matthias Weber. Published by De Gruyter/Oldenburg, Berlin/Boston 2017, s.117-124.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ABC17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Majú extrémisti miesto v spoločnosti ? (Zamyslenie sa nad niektorými súvislosťami). In Európa v pohybe : (sociálno-ekonomické a politické aspekty v európskom priestore). - Brno : Tribun EU, 2016, s. 75-86. ISBN 978-80-263-1122-5.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Očista literárneho života a spory medzi slovenskými spisovateľmi v rokoch 1945-1948. In KARPÍŠEK, Jaromír - STURZ, Zbyněk - BLÁHOVÁ, Marie. České, slovenské a československé dějiny 20. století XI. - Hradec Králové : Filozofická fakulta Univerzity Hradec Králové, 2017, s. 287-294. ISBN 978-80-7435-672-8.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Životný príbeh poručíka pechoty a člena výsadku Manganese Františka Bíreša. In KARPÍŠEK, Jaromír - STURZ, Zbyněk - BLÁHOVÁ, Marie. České, slovenské a československé dějiny 20. století XI. - Hradec Králové : Filozofická fakulta Univerzity Hradec Králové, 2017, s. 271-278. ISBN 978-80-7435-672-8.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"Heim ins Reich"? Die Karpatendeutschen und die Zwangsmigrationsmassnahmen des Reichskommissars für die Festigung deutschen Volkstums (Ein Vergleich der sog. kleinen Umsiedlungsaktionen in Südeuropa). In Migration - Zentrum und Peripherie - Kulturelle Vielfalt : Neue Zugänge zur Geschichte der Deutschen in der Slowakei. - Leipzig : BiblionMedia, 2016, s. 115-160. ISBN 978-3-86688-512-7.(APVV- 0628-11 : Štátne hranice a identity v moderných slovenských dejinách v stredoeurópskom kontexte).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Náčrt teórií výskumu moderného antisemitizmu v historiografii a spoločenských vedách. In Podoby antisemitismu v Čechách a na Slovensku ve 20. a 21. století. - Praha : Univerzita Karlova, Nakladatelství Karolinum, 2016, s. 11-27. ISBN 978-80-246-3461-6.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Frisch Gestrichen : Literarische Darstellungen des Slowakischen Nationalaufstands (1945-1955). In Partisanen im Zweiten Weltkrieg : Der Slowakische Nationalaufstand im Kontext der europäischen Widerstandsbewegungen. - Göttingen : Vandenhoeck &amp; Ruprecht, 2017, s. 249-273. ISBN 978-3-525-37315-6.(APVV- 0628-11 : Štátne hranice a identity v moderných slovenských dejinách v stredoeurópskom kontexte).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Finding the Way around: Regional-Level Party Activists and Collaboration. In Secret Agents and  the memory of Everyday Collaboration in Communist Eastern Europe. - New York ; London : ANTHEM PRESS, 2017, s. 249-267. ISBN 978-1-78308-723-5.(Vega 2/0154/14 : Studená vojna a stredovýchodná Európa: niektoré aspekty jej vývoja v čase a priestore).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The Dissolution of Czechoslovakia: The Slovak Perspective. In The Czech and Slovak Republics : Twenty Years of Independence, 1993-2013. - Budapest ; New York : Central European University Press, 2016, s. 55-78.(APVV- 0628-11 : Štátne hranice a identity v moderných slovenských dejinách v stredoeurópskom kontexte. Vega 2/0104/13 : Slovensko po roku 1968. Cez mráz normalizácie k samostatnej Slovenskej republike a demokracii).</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Zjazd mladej slovenskej generácie [The Congress of the Slovak Young Generation]. In Slovensko a Európa medzi demokraciou a totalitou : kapitoly z dejín 20. storočia k jubileu Bohumily Ferenčuhovej. - Bratislava : vydal Historický ústav SAV vo Veda, vydavateľstve SAV, 2017, s. 121-128.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Za silné Slovensko v jednotnom Československu. Mladí slovenskí agrárnici o problémoch Slovenska.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20-33. ISBN 978-80-972561-5-9.(Vega 2/0070/14 : Formovanie zahraničnopolitického myslenia slovenských politických elít a spoločnosti v rokoch 1918-1938. Publicistika Milana Hodžu súvisiaca s jeho vrcholnou politickou činnosťou v 30. rokoch 20. storočia).</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Dôsledky zániku bratislavskej  kráľovskej kúrie pre vývoj mesta v ranom novoveku [Die Folgen des Unterganges der Pressburger Kurie für die Stadtentwicklung in Früher Neuzeit]. In Prelomové obdobie dejín : (politika, spoločnosť, kultúra v roku 1515). - Bratislava : Historický ústav SAV vo vydavateľstve Igor Iliť - RádioPrint, 2017, s. 101-113. ISBN 978-80-89867-02-8.(APVV - 15 - 0349 : Indivíduum a spoločnosť - ich vzájomná reflexia v historickom procese. 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Človek a jeho vzťah k prírode v Hurbanovej reflexii [A man and his approach to the nature in the reflection of Hurban]. In Jozef Miloslav Hurban - osobnosť v spoločnosti a reflexii. - Bratislava : VEDA, vydavateľstvo Slovenskej akadémie vied : Historický ústav SAV, 2017, s.162-177. ISBN 978-80-224160-78.(APVV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"Najväčší vojvodca všetkých storočí" a napoleonské vojny v reflexii štúrovcov ["The Greatest Commander of All Time" and Napoleonie Wars, Reflected in the Generation of Ľudovít Štúr]. In Vojak medzi civilmi, civil medzi vojakmi : vzťah armády a spoločnosti v období modernizácie. - Bratislava : Spoločnosť  PRO HISTORIA vo Vede, 2017, s. 337-362. ISBN 978-80-89910-01-4.(APVV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Československá epizóda agenta Kominterny Alexandra Abramoviča [Czechoslovak Episode from the Life of the Comintern Agent Alexander Abramovich]. In Slovensko a Európa medzi demokraciou a totalitou : kapitoly z dejín 20. storočia k jubileu Bohumily Ferenčuhovej. - Bratislava : vydal Historický ústav SAV vo Veda, vydavateľstve SAV, 2017, s. 45-56.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Komunisti medzi demokraciou a diktatúrou [Communists between Dictatorship and Democracy]. In Dva režimy jednej krajiny. - Bratislava : VEDA, vydavateľstvo SAV, 2017, s. 77-93.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w:t>
            </w:r>
            <w:r>
              <w:rPr>
                <w:rFonts w:ascii="Times New Roman" w:hAnsi="Times New Roman" w:cs="Times New Roman"/>
                <w:sz w:val="24"/>
                <w:szCs w:val="24"/>
              </w:rPr>
              <w:lastRenderedPageBreak/>
              <w:t>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Môj dom, môj hrad. Vývoj a stavebné tendencie na príklade normandských hradov v 11. a 12. storočí [My House, My Castle: Castle-Building and Castle Development on Exemple of Norman Castles in the 11th and 112th Centuries]. In Stredoveké hrady na Slovensku : život, kultúra, spoločnosť. - Bratislava : VEDA vydavateľstvo Slovenskej akadémie vied : Historický ústav SAV, 2017, s. 127-135.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Zápas o teritoriálnu integritu Slovenskej krajiny v rokoch 1938-1939 [Struggle for the Territorial Integrity of Slovakia in 1938 and 1939]. In Slovensko a Európa medzi demokraciou a totalitou : kapitoly z dejín 20. storočia k jubileu Bohumily Ferenčuhovej. - Bratislava : vydal Historický ústav SAV vo Veda, vydavateľstve SAV, 2017, s. 87-103. ISBN 978-80-224-1564-4.(APVV -14-0644 : Kontinuity a diskontinuity politických a spoločenských elít na Slovensku v 19. a 20. storočí.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Koncepcie organizácie bezpečnosti štátov strednej a juhovýchodnej Európy 1918-1939 [Security Organization Concepts of Central and Southeast European States during 1918-1939]. In Vojak medzi civilmi, civil medzi vojakmi : vzťah armády a spoločnosti v období modernizácie. - Bratislava : Spoločnosť  PRO HISTORIA vo Vede, 2017, s. 313-333. ISBN 978-80-89910-01-4.(APVV -14-0644 : Kontinuity a diskontinuity politických a spoločenských elít na Slovensku v 19. a 20. storočí. Vega 2/0119/14 : Formovanie zahraničnopolitického myslenia slovenských politických elít a spoločnosti v rokoch 1918-1938.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Prvý viedenský kongres v novovekom politickom diskurze [Der erste Wiener Kongress im frühneuzeitlichen politischen Diskurs]. In Prelomové obdobie dejín : (politika, spoločnosť, kultúra v roku 1515). - Bratislava : Historický ústav SAV vo vydavateľstve Igor Iliť - RádioPrint, 2017, s. 17-24. ISBN 978-80-89867-02-8.(Vega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 Bohom za kráľa a vlasť ? : problém lojality a bojovej morálky radového vojaka vo Veľkej vojne [For the King and the nation, with God on Our Side ?The Issue of Loyalty and Morale of a Common Soldier in the Great War]. In Vojak medzi civilmi, civil medzi vojakmi : vzťah armády a spoločnosti v období modernizácie. - Bratislava : Spoločnosť  PRO HISTORIA vo Vede, 2017, s. 163-196. ISBN 978-80-89910-01-4.(Vega 2/0111/17 : Politická integrácia spoločensky marginalizovaných vrstiev v období vzostupu masovej politiky a demokratizácie spoločnosti na Slovensku od konca 19. storočia do roku 1939.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Podiel UNRRA pri obnove dopravnej infraštruktúry Slovenska (so zameraním na rekonštrukciu cestnej dopravy a cestnej siete). In Rok po vojne. Slovensko a Európa v roku 1946. - Banská Bystrica : Múzeum Slovenského národného povstania v Banskej Bystrici : Fakulta politických vied a medzinárodných vzťahov UMB v Banskej Bystrici : Historický ústav SAV : Vojenský historický ústav v Bratislave, 2017, s. 260-272. ISBN 978-80-89514-44-1.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Zmeny v organizácii zdravotníctva [Changes in the Management of Health Care]. In Dva režimy jednej krajiny. - Bratislava : VEDA, vydavateľstvo SAV, 2017, s. 145-157. ISBN 978-80-224-1625-2.(Vega 2/0071/15 : Slovensko za medzivojnovej ČSR a za vojnovej Slovenskej republiky - otázky diskontinuity a kontinuity v politike, hospodárstve, spoločnosti a kultúre. Vega 2/0111/17 : Politická </w:t>
            </w:r>
            <w:r>
              <w:rPr>
                <w:rFonts w:ascii="Times New Roman" w:hAnsi="Times New Roman" w:cs="Times New Roman"/>
                <w:sz w:val="24"/>
                <w:szCs w:val="24"/>
              </w:rPr>
              <w:lastRenderedPageBreak/>
              <w:t>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Peripetie slovenských úradov [Mishaps of the Slovak Authorities]. In Dva režimy jednej krajiny. - Bratislava : VEDA, vydavateľstvo SAV, 2017, s. 95-109.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Dvojité svadobné zmluvy habsburských a jagelovských potomkov z roku 1515 - rokovania v Bratislave [Les doubles contrats matrimoniaux entre les descendants des Habsbourg et des Jagellon du 1515 et les pourparlers a Bratislava]. In Prelomové obdobie dejín : (politika, spoločnosť, kultúra v roku 1515). - Bratislava : Historický ústav SAV vo vydavateľstve Igor Iliť - RádioPrint, 2017, s. 25-42. ISBN 978-80-89867-02-8.(Vega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Zabudnuté životné príbehy z južného Slovenska z rokov 1956-1957 [Forgotten Life Stories from South Slovakia in 1956-1957]. In Revolúcia v susedstve : maďarská revolúcia v roku 1956 a Slovensko. - Šamorín ; Bratislava ; Budapest : Fórum inštitút pre výskum menšín : Historický ústav SAV : Nemzeti Emlékezet Bizottsága, 2017, s. 119-133. ISBN 978-80-89249-97-8.(APVV -14-0644 : Kontinuity a diskontinuity politických a spoločenských elít na Slovensku v 19. a 20. storočí. Vega 2/0154/14 : Studená vojna a stredovýchodná Európa: niektoré aspekty jej vývoja v čase a priestore).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Vojnová ekonomika Uhorska (1914-1918) v dobovej publicistike a v maďarskej historiografii [War Economy in the Kingdom Hungary (1914-1918) in Contemporary Journalism and Hungarian Historiography]. In Vojak medzi civilmi, civil medzi vojakmi : vzťah armády a spoločnosti v období modernizácie. - Bratislava : Spoločnosť  PRO HISTORIA vo Vede, 2017, s. 223-236. ISBN 978-80-89910-01-4.(APVV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GUBA, Ivan</w:t>
            </w:r>
            <w:r>
              <w:rPr>
                <w:rFonts w:ascii="Times New Roman" w:hAnsi="Times New Roman" w:cs="Times New Roman"/>
                <w:sz w:val="24"/>
                <w:szCs w:val="24"/>
              </w:rPr>
              <w:t>. Jozef Lettrich a jeho miesto v dejinách.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33-78. ISBN 978-80-972561-5-9.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Úloha bánk v rozvoji priemyslu na Slovensku 1867-1938 v stredoeurópskom kontexte [The Role of Banks in the Development of Industry in Slovakia from 1867 till 1938 in East Central European Context]. In Slovensko a Európa medzi demokraciou a totalitou : kapitoly z dejín 20. storočia k jubileu Bohumily Ferenčuhovej. - Bratislava : vydal Historický ústav SAV vo Veda, vydavateľstve SAV, 2017, s. 129-148. ISBN 978-80-224-1564-4.(APVV -14-0644 : Kontinuity a diskontinuity politických a spoločenských elít na Slovensku v 19. a 20. storočí.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Hospodársky rozmer slovensko-českých vzťahov v roku 1946. In Rok po vojne. Slovensko a Európa v roku 1946. - Banská Bystrica : Múzeum </w:t>
            </w:r>
            <w:r>
              <w:rPr>
                <w:rFonts w:ascii="Times New Roman" w:hAnsi="Times New Roman" w:cs="Times New Roman"/>
                <w:sz w:val="24"/>
                <w:szCs w:val="24"/>
              </w:rPr>
              <w:lastRenderedPageBreak/>
              <w:t>Slovenského národného povstania v Banskej Bystrici : Fakulta politických vied a medzinárodných vzťahov UMB v Banskej Bystrici : Historický ústav SAV : Vojenský historický ústav v Bratislave, 2017, s. 230-245. ISBN 978-80-89514-44-1.(APVV -14-0644 : Kontinuity a diskontinuity politických a spoločenských elít na Slovensku v 19. a 20. storočí. Vega 2/0142/16 : Zmeny, premeny a výmeny slovenských politických, kultúrnych a intelektuálnych elít v rokoch 1938-1958).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Jozef Lettrich a vývoj slovensko-českého hospodárskeho vzťahu v rokoch 1945-1948.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79-93. ISBN 978-80-972561-5-9.(Vega 2/0142/16 : Zmeny, premeny a výmeny slovenských politických, kultúrnych a intelektuálnych elít v rokoch 1938-1958.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Banky, bankári, kapitál a politika [Banks, Bankers, Capital and Politics]. In Dva režimy jednej krajiny. - Bratislava : VEDA, vydavateľstvo SAV, 2017, s. 111-129. ISBN 978-80-224-1625-2.(APVV - 16 - 0047 : Od denára k euru. Fenomén peňazí v dejinách Slovenska od stredoveku po súčasnosť. Vega 2/0043/16 : Vzostup a pád hospodárskeho vývoja Slovenska 1942-1945. 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Triumf a prehra. Dva odlišné výsledky Hodžovho rozvíjania československo-britských vzťahov v 20. rokoch 20. storočia [A Triumph and a Defeat. Two different outcomes of Hodža´s Czechoslovak-British Relations Cultivation during the 1920s]. In Slovensko a Európa medzi demokraciou a totalitou : kapitoly z dejín 20. storočia k jubileu Bohumily Ferenčuhovej. - Bratislava : vydal Historický ústav SAV vo Veda, vydavateľstve SAV, 2017, s. 57-71.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Jozef Lettrich : ako mladý agrárny politik a publicista v 30. rokoch 20. storočia.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7-19. ISBN 978-80-972561-5-9.(Vega 2/0070/14 : Formovanie zahraničnopolitického myslenia slovenských politických elít a spoločnosti v rokoch 1918-1938. Publicistika Milana Hodžu súvisiaca s jeho vrcholnou politickou činnosťou v 30. rokoch 20. storočia).</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xml:space="preserve">. Agrárnici z druhej republiky do Slovenského štátu [Transition of the Agrarian Party from Czecho-Slovakia to Slovak State /]. In Dva režimy jednej krajiny. - Bratislava : VEDA, vydavateľstvo SAV, 2017, s. 49-75. ISBN 978-80-224-1625-2.(APVV - 15 - 0349 : Indivíduum a spoločnosť - ich vzájomná reflexia v historickom procese. 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w:t>
            </w:r>
            <w:r>
              <w:rPr>
                <w:rFonts w:ascii="Times New Roman" w:hAnsi="Times New Roman" w:cs="Times New Roman"/>
                <w:sz w:val="24"/>
                <w:szCs w:val="24"/>
              </w:rPr>
              <w:lastRenderedPageBreak/>
              <w:t>-14-0644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Ľudáci na ceste k štátostrane [The Slovak People´s Party on the Road to Becoming a sole governing Party]. In Dva režimy jednej krajiny. - Bratislava : VEDA, vydavateľstvo SAV, 2017, s. 31-47.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 zbožnosti na stredovekých hradoch [Devotion in Medieval Castles]. In Stredoveké hrady na Slovensku : život, kultúra, spoločnosť. - Bratislava : VEDA vydavateľstvo Slovenskej akadémie vied : Historický ústav SAV, 2017, s. 115-125.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Hviezdne roky arcivojvodu Fridricha (1914-1916) [The Stellars Years of Archduke Friedrich (1914-1916)]. In Vojak medzi civilmi, civil medzi vojakmi : vzťah armády a spoločnosti v období modernizácie. - Bratislava : Spoločnosť  PRO HISTORIA vo Vede, 2017, s. 123-147. ISBN 978-80-89910-01-4.(APVV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Boli Nemci v Bardejove už v 13. storočí? : (k listine z roku 1247, cistercitom a nemeckým hosťom z Prešova). In Stredoveké mesto a jeho obyvatelia. - Bratislava : VEDA vydavateľstvo SAV : Historický ústav SAV, 2017, s. 131-159. ISBN 978-80-224-1609-2.(Vega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Civitas, urbs, grad, castellum a castrum v stredovekých prameňoch [Civitas, Urbs, Grad, Castellum and Castrum in medieval Sources]. In Stredoveké hrady na Slovensku : život, kultúra, spoločnosť. - Bratislava : VEDA vydavateľstvo Slovenskej akadémie vied : Historický ústav SAV, 2017, s. 63-98.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Moderná slovenská kultúra [Modern Culture in Slovakia]. In Dva režimy jednej krajiny. - Bratislava : VEDA, vydavateľstvo SAV, 2017, s. 175- 197.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Medzi rečou... Udalosti a osobnosti v zrkadle recesistickej rubriky časopisu Elán [By the Way... Events and Personalities Mirrored by the Prank Section of the Elán Magazine]. In Slovensko a Európa medzi demokraciou a totalitou : kapitoly z dejín 20. storočia k jubileu Bohumily Ferenčuhovej. - Bratislava : vydal Historický ústav SAV vo Veda, vydavateľstve SAV, 2017, s. 187-195. ISBN 978-80-224-1564-4.(Vega 2/0043/16 : Vzostup a pád hospodárskeho vývoja Slovenska 1942-1945.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Život s krížom, perom a mečom [The life with a cross, pen and </w:t>
            </w:r>
            <w:r>
              <w:rPr>
                <w:rFonts w:ascii="Times New Roman" w:hAnsi="Times New Roman" w:cs="Times New Roman"/>
                <w:sz w:val="24"/>
                <w:szCs w:val="24"/>
              </w:rPr>
              <w:lastRenderedPageBreak/>
              <w:t>sword]. In Jozef Miloslav Hurban - osobnosť v spoločnosti a reflexii. - Bratislava : VEDA, vydavateľstvo Slovenskej akadémie vied : Historický ústav SAV, 2017, s. 18-38. ISBN 978-80-224160-78.(APVV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"Desatoro vojaka" v mieri a vo vojne : modlitebné knižky pre vojakov (1868-1918) ["Ten Commandments for a Soldier" during Peace and War. Prayer Books for Soldiers (1868-1918)]. In Vojak medzi civilmi, civil medzi vojakmi : vzťah armády a spoločnosti v období modernizácie. - Bratislava : Spoločnosť  PRO HISTORIA vo Vede, 2017, s. 197-222. ISBN 978-80-89910-01-4.(APVV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Vojak, dobrodruh a pamfletista Friedrich von Trenck v Uhorsku [Soldier, Adventurer and Pamphleteer Friedrich von Trenck in the Kingdom of Hungary]. In Vojak medzi civilmi, civil medzi vojakmi : vzťah armády a spoločnosti v období modernizácie. - Bratislava : Spoločnosť  PRO HISTORIA vo Vede, 2017, s. 81-101. ISBN 978-80-89910-01-4.(APVV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Slovenskí vojaci v počiatočnej fáze prvej svetovej vojny : na základe hlásení, korešpondencie, spomienok a beletrie [Slovak Soldiers in the Initial Phase of the First World War. On the Basis of reports, Correspondence, Memories and Novels]. In Vojak medzi civilmi, civil medzi vojakmi : vzťah armády a spoločnosti v období modernizácie. - Bratislava : Spoločnosť  PRO HISTORIA vo Vede, 2017, s. 149-162. ISBN 978-80-89910-01-4.(Vega 2/0111/17 : Politická integrácia spoločensky marginalizovaných vrstiev v období vzostupu masovej politiky a demokratizácie spoločnosti na Slovensku od konca 19. storočia do roku 1939.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Úskalia armádnej služby šľachtica na konci 18. storočia: prípad Imrich Zay [Drawbacks of Army Service for a Nobleman at the End  of the 18th Century: The Case of Imrich Zay]. In Vojak medzi civilmi, civil medzi vojakmi : vzťah armády a spoločnosti v období modernizácie. - Bratislava : Spoločnosť  PRO HISTORIA vo Vede, 2017, s. 103- 119. ISBN 978-80-89910-01-4.(APVV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"V jednote je sila!" Štefánik a boj o jednotu československého odboja v Rusku v rokoch 1916/1917 ["Our Power comes from our Unity!" Štefánik and the Struggle for the Unity of the Czechoslovak Resistence in Russia in 1916/1917]. In Slovensko a Európa medzi demokraciou a totalitou : kapitoly z dejín 20. storočia k jubileu Bohumily Ferenčuhovej. - Bratislava : vydal Historický ústav SAV vo Veda, vydavateľstve SAV, 2017, s. 17-27. ISBN 978-80-224-1564-4.(Vega 2/0135/15 : Víťazstvo a pád Tretej republiky. Malá dohoda medzi Francúzskom a Talianskom 1914-1940.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 BABJAK, Juraj. Prvá svetová vojna v československej, českej a slovenskej pamäti ( pred rokom 1989 a po ňom) [The First World War in Czechoslovak, Czech and Sliovak Historical memory (before and after 1989)]. In Vojak medzi civilmi, civil medzi vojakmi : vzťah armády a spoločnosti v období modernizácie. - Bratislava : Spoločnosť  PRO HISTORIA vo Vede, 2017, s. 397-415. ISBN 978-80-89910-01-4.(Vega 2/0135/15 : Víťazstvo a pád Tretej republiky. Malá dohoda medzi Francúzskom a Talianskom 1914-1940.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Inštitucionalizácia sociálneho zabezpečenia vyslúilých vojakov v Habsburskej monarchii v 18. storočí [Welfare Institutionalization of Retired </w:t>
            </w:r>
            <w:r>
              <w:rPr>
                <w:rFonts w:ascii="Times New Roman" w:hAnsi="Times New Roman" w:cs="Times New Roman"/>
                <w:sz w:val="24"/>
                <w:szCs w:val="24"/>
              </w:rPr>
              <w:lastRenderedPageBreak/>
              <w:t>Soldiers in Habsburg Monarchy during the 18th Century]. In Vojak medzi civilmi, civil medzi vojakmi : vzťah armády a spoločnosti v období modernizácie. - Bratislava : Spoločnosť  PRO HISTORIA vo Vede, 2017, s. 35-56. ISBN 978-80-89910-01-4.(APVV -14-0644 : Kontinuity a diskontinuity politických a spoločenských elít na Slovensku v 19. a 20. storočí. Vega 2/0105/17 : Formy starostlivosti o osirelé a sociálne odkázané deti v období modernizácie.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Ekonóm a čas. Zo života Jána Ferianca [The Economist and Time. From the Life of Ján Ferianc]. In Slovensko a Európa medzi demokraciou a totalitou : kapitoly z dejín 20. storočia k jubileu Bohumily Ferenčuhovej. - Bratislava : vydal Historický ústav SAV vo Veda, vydavateľstve SAV, 2017, s. 267-276.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Bratislava a kontakty jej obyvateľov s blízkymi podunajskými mestami [Bratislava and Contacts of its Inhabitants with nearby Danubian Towns]. In Stredoveké mesto a jeho obyvatelia. - Bratislava : VEDA vydavateľstvo SAV : Historický ústav SAV, 2017, s. 117-129. ISBN 978-80-224-1609-2.(Vega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Demografický vývoj mesta Bratislavy na základe daňových zoznamov v 14. – 15.storočí [The Demographic Development of Bratislava Town Based on Tax Registers in the 14th and 15th Centuries]. In Stredoveké mesto a jeho obyvatelia. - Bratislava : VEDA vydavateľstvo SAV : Historický ústav SAV, 2017, s. 239-251. ISBN 978-80-224-1609-2.(Vega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Umenie v službách nacionalizmu. Pohľad historika na Kováčikov obraz Návšteva Štúra, Hurbana a Hodžu u Jána Hollého na Dobrej Vode v júli 1843 [The art in service of nationalism. Historian´s view of Kovačik´s painting Štúr, Hurban and Hodža visiting Ján Hollý at Dobrá Voda in July 1843]. In Jozef Miloslav Hurban - osobnosť v spoločnosti a reflexii. - Bratislava : VEDA, vydavateľstvo Slovenskej akadémie vied : Historický ústav SAV, 2017, s. 354-368. ISBN 978-80-224160-78.(APVV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Štefánikov pomník pre americký Cleveland : (prečo sochárske dielo banskobystrického rodáka nikdy nestálo v Banskej Bystrici ?) [Monument to Milan Rastislav Štefánik in Cleveland, America (Why the Sculpture of a Native  of Banská Bystrica Dit not  End up in Banská Bystrica ?)]. In Vojak medzi civilmi, civil medzi vojakmi : vzťah armády a spoločnosti v období modernizácie. - Bratislava : Spoločnosť  PRO HISTORIA vo Vede, 2017, s. 417-432. ISBN 978-80-89910-01-4.(APVV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"Éljen" kráľovi a "Trikrát sláva" prezidentovi : spolky vojenských veteránov v Bratislave za monarchie a za republiky ["Éljen" to the King and " Three Cheers" for  the President. Military Veterans Associations in Bratislava under Monarchy and during Republic]. In Vojak medzi civilmi, civil medzi vojakmi : vzťah armády a spoločnosti v období modernizácie. - Bratislava : Spoločnosť  PRO HISTORIA vo Vede, 2017, s. 363-396. ISBN 978-80-89910-01-4.(Vega 2/0105/17 : Formy starostlivosti o osirelé a sociálne odkázané deti v období modernizácie. 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Formovanie židovskej národnej myšlienky po vzniku 1. ČSR (Náčrt problematiky) [The Formation of the Jewish National Idea after the Establishment of the 1st Czechoslovak Republic (Outline of the Problem)]. In Slovensko a Európa medzi demokraciou a totalitou : kapitoly z dejín 20. storočia k jubileu Bohumily Ferenčuhovej. - Bratislava : vydal Historický ústav SAV vo Veda, vydavateľstve SAV, 2017, s. 107-114. ISBN 978-80-224-1564-4.(Vega 2/0066/16 : Politické, ekonomické a kultúrne elity židovskej komunity na Slovensku v rokoch 1918-1945.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Limity bipolárneho sveta v polovici 50. rokov 20. storočia [Limits of the Bipolar Worldin the Mid- 1950s]. In Revolúcia v susedstve : maďarská revolúcia v roku 1956 a Slovensko. - Šamorín ; Bratislava ; Budapest : Fórum inštitút pre výskum menšín : Historický ústav SAV : Nemzeti Emlékezet Bizottsága, 2017, s. 17-33. ISBN 978-80-89249-97-8.(Vega 2/0154/14 : Studená vojna a stredovýchodná Európa: niektoré aspekty jej vývoja v čase a priestore).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Otázky zahraničnej politiky v predvolebných programoch politických strán na Slovensku v období 1. ČSR [Foreign Policy Topics in the Programs of Political Parties in Slovakia during the 1th Czechoslovak Republic Period]. In Slovensko a Európa medzi demokraciou a totalitou : kapitoly z dejín 20. storočia k jubileu Bohumily Ferenčuhovej. - Bratislava : vydal Historický ústav SAV vo Veda, vydavateľstve SAV, 2017, s. 73-85. ISBN 978-80-224-1564-4.(APVV - 15 - 0349 : Indivíduum a spoločnosť - ich vzájomná reflexia v historickom procese. Vega 2/0135/15 : Víťazstvo a pád Tretej republiky. Malá dohoda medzi Francúzskom a Talianskom 1914-1940.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Bytová núdza, výstavba a legislatíva [A Shortage of Flats; Construction and Legislation]. In Dva režimy jednej krajiny. - Bratislava : VEDA, vydavateľstvo SAV, 2017, s. 131-143. ISBN 978-80-224-1625-2.(APVV - 15 - 0349 : Indivíduum a spoločnosť - ich vzájomná reflexia v historickom procese. 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Spory a konflikty vnútri rímskokatolíckej cirkvi. In Príliš ľudská tvár socializmu? Reforma zdola a okolnosti reformného procesu v Československu 1968. - Bratislava : Sociologický ústav SAV, 2016, s. 195-214. ISBN 978-80-85544-97-8.(APVV-0627-12 : Demokratickosť a občania na Slovensku: polstoročie zmien = Democracy and Citizens in Slovakia: A Half-Century of Change).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Komunistický režim v Československu, "vnútorný nepriateľ" a Štátna bezpečnosť [The Communist Regime in Czechoslovakia, "Internal Enemy" and the State Security]. In Slovensko a Európa medzi demokraciou a totalitou : kapitoly z dejín 20. storočia k jubileu Bohumily Ferenčuhovej. - Bratislava : vydal Historický ústav SAV vo Veda, vydavateľstve SAV, 2017, s. 199-211. ISBN 978-80-224-1564-4.(APVV - 15 - 0349 : Indivíduum a spoločnosť - ich vzájomná reflexia v historickom procese.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xml:space="preserve">. Vojenská intervencia krajín Varšavskej zmluvy v Československu v auguste 1968 na stránkach publikovaných francúzskych diplomatických dokumentov [The Military Intervention of then Warsaw Pact Countries in Czechoslovakia in August 1968 on the Pages of Published French Diplomatic Documents]. In Slovensko </w:t>
            </w:r>
            <w:r>
              <w:rPr>
                <w:rFonts w:ascii="Times New Roman" w:hAnsi="Times New Roman" w:cs="Times New Roman"/>
                <w:sz w:val="24"/>
                <w:szCs w:val="24"/>
              </w:rPr>
              <w:lastRenderedPageBreak/>
              <w:t>a Európa medzi demokraciou a totalitou : kapitoly z dejín 20. storočia k jubileu Bohumily Ferenčuhovej. - Bratislava : vydal Historický ústav SAV vo Veda, vydavateľstve SAV, 2017, s. 213-229. ISBN 978-80-224-1564-4.(Vega 2/0154/14 : Studená vojna a stredovýchodná Európa: niektoré aspekty jej vývoja v čase a priestore. Vega 1/0687/15 : Západné veľmoci (Francúzsko a Spojené štáty americké) a Československo v 1. polovici 20. storočia.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"A věrní ne-zůstali..." Operačná činnosť parašutistov a konfidentov gestapa Viliama Gerika a Karla Čurdu. In Slovensko a Európa medzi demokraciou a totalitou : kapitoly z dejín 20. storočia k jubileu Bohumily Ferenčuhovej. - Bratislava : vydal Historický ústav SAV vo Veda, vydavateľstve SAV, 2017, s. 165-173.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Dva režimy jednej krajiny [One Country, Two Systems]. In Dva režimy jednej krajiny. - Bratislava : VEDA, vydavateľstvo SAV, 2017, s. 11- 30.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Hospodárske premeny Slovenska 1945-1948 a ich dopad na prvé päťročnice. In Slovensko v povojnovej Európe : politické zmeny v rokoch 1945-1948 a ich dopad na povojnovú spoločnosť na Slovensku. - Banská Bystrica : Klub priateľov Múzea Slovenského národného povstania v Banskej Bystrici : Fakulta medzinárodných vzťahov a politických vied UMB v Banskej bystrici, 2016, s. 107-128. ISBN 978-80-972559-0-9.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Budovanie železničnej a cestnej infraštruktúry na Slovensku v medzivojnovom období [The Constructiion of Railway and Road Infrastructure in Slovakia during the  Inter-war Period]. In Slovensko a Európa medzi demokraciou a totalitou : kapitoly z dejín 20. storočia k jubileu Bohumily Ferenčuhovej. - Bratislava : vydal Historický ústav SAV vo Veda, vydavateľstve SAV, 2017, s. 149-162. ISBN 978-80-224-1564-4.(APVV - 15 - 0349 : Indivíduum a spoločnosť - ich vzájomná reflexia v historickom procese.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Budovanie priemyselnej základne Slovenska  v roku 1946 ako základ industrializácie. In Rok po vojne. Slovensko a Európa v roku 1946. - Banská Bystrica : Múzeum Slovenského národného povstania v Banskej Bystrici : Fakulta politických vied a medzinárodných vzťahov UMB v Banskej Bystrici : Historický ústav SAV : Vojenský historický ústav v Bratislave, 2017, s. 246-259. ISBN 978-80-89514-44-1.(Vega 2/0042/16 : Dejiny celulózy a papiera na Slovensku vo výrobe, výskume a odbornom školstve.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Revolúcia v priestorovej mobilite [A Revolution in Geographic Mobility]. In Dva režimy jednej krajiny. - Bratislava : VEDA, vydavateľstvo SAV, 2017, s. 159-173. ISBN 978-80-224-1625-2.(Vega 2/0142/16 : Zmeny, premeny a výmeny slovenských politických, kultúrnych a intelektuálnych elít v rokoch 1938-1958. Vega 2/0071/15 : Slovensko za medzivojnovej ČSR a za vojnovej Slovenskej republiky - otázky diskontinuity a kontinuity v politike, hospodárstve, spoločnosti a kultúre. Vega 2/0111/17 : Politická integrácia spoločensky </w:t>
            </w:r>
            <w:r>
              <w:rPr>
                <w:rFonts w:ascii="Times New Roman" w:hAnsi="Times New Roman" w:cs="Times New Roman"/>
                <w:sz w:val="24"/>
                <w:szCs w:val="24"/>
              </w:rPr>
              <w:lastRenderedPageBreak/>
              <w:t>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Muž, ktorý vyvolal rozruch. Otto Ohlendorf a jeho svedecká výpoveď pred medzinárodným vojenským tribunálom v Norimbergu. In Rok po vojne. Slovensko a Európa v roku 1946. - Banská Bystrica : Múzeum Slovenského národného povstania v Banskej Bystrici : Fakulta politických vied a medzinárodných vzťahov UMB v Banskej Bystrici : Historický ústav SAV : Vojenský historický ústav v Bratislave, 2017, s. 113-128. ISBN 978-80-89514-44-1.(APVV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Gustáv Husák na čele KSČ [Gustáv Husák as the Leader of the Communist Party in Czechoslovakia]. In Slovensko a Európa medzi demokraciou a totalitou : kapitoly z dejín 20. storočia k jubileu Bohumily Ferenčuhovej. - Bratislava : vydal Historický ústav SAV vo Veda, vydavateľstve SAV, 2017, s. 231-241. ISBN 978-80-224-1564-4.(APVV - 15 - 0349 : Indivíduum a spoločnosť - ich vzájomná reflexia v historickom procese.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Hrady a podhradia, cesty a trhy : od kupeckého podhradia k mestu. In Stredoveké mesto a jeho obyvatelia. - Bratislava : VEDA vydavateľstvo SAV : Historický ústav SAV, 2017, s. 189-206. ISBN 978-80-224-1609-2.(APVV -0051-12 : Stredoveké hrady na Slovensku. Život, kultúra, spoločnosť. 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Hrady a župani na Veľkej Morave, v Chorvátsku, v českých krajinách a v Uhorsku [Castles and župans in Great Moravia, Croatia, Czech Lands and Hungary]. In Stredoveké hrady na Slovensku : život, kultúra, spoločnosť. - Bratislava : VEDA vydavateľstvo Slovenskej akadémie vied : Historický ústav SAV, 2017, s. 27-55.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"Židovská hrôzovláda" v dobe prevratu ? : kampane proti židovským dôstojníkom a antisemitizmus na medzivojnovom Slovensku ["A Reign of Jewish Terror" after the Great War? Campaigns against Jewish Officers and Antisemitism in Interwar Slovakia]. In Vojak medzi civilmi, civil medzi vojakmi : vzťah armády a spoločnosti v období modernizácie. - Bratislava : Spoločnosť  PRO HISTORIA vo Vede, 2017, s. 239-259. ISBN 978-80-89910-01-4.(SASPRO 0079/01/03 : A Comparative Study on the Evolution of Modern Antisemitism in Austria and Slovakia, 1918-1938.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"Národ holubičí" alebo "jadro a sila uhorskej pechoty"? : vzťah Slovákov k vojenstvu podľa štatistík z 18. a 19. stotočia a v ideológii slovenských národovcov [" The nation of Doves" or "the Core and Power of Hungarian Infantry? The Relationship of Slovakswith the Military according to Statistics from the 18th and 19th Centuries and within the Ideology of Slovak Nationalists]. In Vojak medzi civilmi, civil medzi vojakmi : vzťah armády a spoločnosti v období modernizácie. - Bratislava : Spoločnosť  PRO HISTORIA vo Vede, 2017, s. 57-80. ISBN 978-80-89910-01-4.(APVV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Stredoveká Banská Štiavnica a jej obyvatelia do prelomu 15. a 16. storočia [Die Bevölkerung der Stadt Schemnitz im Mittelalter bis zur Wende des 15. und 16. Jahrhundert]. In Kostol sv. Kataríny v Banskej Štiavnici - klenot neskorej gotiky na Slovensku. - Banská Štiavnica : Vydal Spolok Banskej Štiavnice ´91, 2017, </w:t>
            </w:r>
            <w:r>
              <w:rPr>
                <w:rFonts w:ascii="Times New Roman" w:hAnsi="Times New Roman" w:cs="Times New Roman"/>
                <w:sz w:val="24"/>
                <w:szCs w:val="24"/>
              </w:rPr>
              <w:lastRenderedPageBreak/>
              <w:t>s. 17-35. ISBN 978-80-970219-8-6.(Vega 2/0079/14 : Sociálny a demografický vývoj miest na Slovensku v stredoveku. 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Kríza v baníctve drahých kovov koncom stredoveku v zrkadle prameňov stredoslovenských banských miest [Die Krise im Bergbau der Edelmetallen am Ende des Mittelalters aus Quellen der mittelslowakischen Bergstädten]. In Prelomové obdobie dejín : (politika, spoločnosť, kultúra v roku 1515). - Bratislava : Historický ústav SAV vo vydavateľstve Igor Iliť - RádioPrint, 2017, s. 117-134. ISBN 978-80-89867-02-8.(Vega 2/0079/14 : Sociálny a demografický vývoj miest na Slovensku v stredoveku. APVV -0051-12 : Stredoveké hrady na Slovensku. Život, kultúra, spoločnosť. 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Mestské hrady v Banskej Štiavnici a Kremnici do konca stredoveku [The Town Castles in Banská Štiavnica and Kremnica until the and of the Middle Ages]. In Stredoveké hrady na Slovensku : život, kultúra, spoločnosť. - Bratislava : VEDA vydavateľstvo Slovenskej akadémie vied : Historický ústav SAV, 2017, s. 187-202. ISBN 978-80-224-1608-5.(Vega 2/0079/14 : Sociálny a demografický vývoj miest na Slovensku v stredoveku. 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Sociálny obraz stredovekého mesta : Možnosti a limity interpretácie daňových súpisov na príklade Kremnice v polovici 15.st. [Social Image of Medieval Town. Possibilities and Limits of Tax Records Interpretation on the Example of Kremnica in the Middle of the 15th Century]. In Stredoveké mesto a jeho obyvatelia. - Bratislava : VEDA vydavateľstvo SAV : Historický ústav SAV, 2017, s. 221-238. ISBN 978-80-224-1609-2.(APVV - 16 - 0047 : Od denára k euru. Fenomén peňazí v dejinách Slovenska od stredoveku po súčasnosť. 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ŠTEFANSKÝ, Michal</w:t>
            </w:r>
            <w:r>
              <w:rPr>
                <w:rFonts w:ascii="Times New Roman" w:hAnsi="Times New Roman" w:cs="Times New Roman"/>
                <w:sz w:val="24"/>
                <w:szCs w:val="24"/>
              </w:rPr>
              <w:t>. Útek Jozefa Letricha za hranice.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201-209. ISBN 978-80-972561-5-9.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Charakterizujúce udalosti a pohľady na (rozporné) črty československého vývoja v rokoch 1968-1971 [Characteristic Events and Views on the (controversial) Features of the Development in Czechoslovakia from 1968 till 1971]. In Slovensko a Európa medzi demokraciou a totalitou : kapitoly z dejín 20. storočia k jubileu Bohumily Ferenčuhovej. - Bratislava : vydal Historický ústav SAV vo Veda, vydavateľstve SAV, 2017, s. 243-265. ISBN 978-80-224-1564-4.(Vega 2/0104/13 : Slovensko po roku 1968. Cez mráz normalizácie k samostatnej Slovenskej republike a demokracii. Vega 2/0119/14 : Formovanie zahraničnopolitického myslenia slovenských politických elít a spoločnosti v rokoch 1918-1938).</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xml:space="preserve">. Historiografia v Historickom ústave SAV v rokoch 2015-2016 [Historiography in the History Institute of the Slovak Academy of Sciences in the period 2015-2016]. In Historický časopis : Historického ústavu SAV (do r.2012), 2017, roč. 65, č. 4, s. 709-725.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w:t>
            </w:r>
            <w:r>
              <w:rPr>
                <w:rFonts w:ascii="Times New Roman" w:hAnsi="Times New Roman" w:cs="Times New Roman"/>
                <w:sz w:val="24"/>
                <w:szCs w:val="24"/>
              </w:rPr>
              <w:lastRenderedPageBreak/>
              <w:t>Abstract (Online), SCOPUS, WOS (Web of Sciences), Current Contens, Vitis - Viticulture and Oenology Abstracts (Online), National Library of Medicine - PubMed, Russian Academy of Sciences Bibliographies, Arts &amp; Humanities Citation Index (online), Personal Alert (e-mail)). ISSN 0018-2575.(Vega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ADDB02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Zmeny v pozemkovom vlastníctve na Slovensku v rokoch 1939-1945 [Changes in  Land ownership in Slovakia in the Period 1939-1945]. In Historický časopis : Historického ústavu SAV (do r.2012), 2017, roč. 65, č. 1, s. 99-117.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2/0071/15 : Slovensko za medzivojnovej ČSR a za vojnovej Slovenskej republiky - otázky diskontinuity a kontinuity v politike, hospodárstve, spoločnosti a kultúre. APVV- 0628-11 : Štátne hranice a identity v moderných slovenských dejinách v stredoeurópskom kontexte).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Vojna o babenberské dedičstvo a Štefan V. [The War over the Babenberg Heritage and Stephen V.]. In Historický časopis : Historického ústavu SAV (do r.2012), 2017, roč. 65, č. 1, s. 3-24.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2/0109/14 : Komunikácia a spôsoby šírenia informácií v stredoveku. Vega 2/0110/17 : Symboly, gestá a ceremónie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Tajný knižný obchod po vypuknutí Veľkej francúzskej revolúcie. Symptómy latentných dejín komunikácie [The secret book trade after the outbreak of the Great French Revolution. Symptoms of the latent history of communication]. In Historický časopis : Historického ústavu SAV (do r.2012), 2017, roč. 65, č. 3, s. 445-470.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How Europe went to War in 1914. In Historický časopis : Historického ústavu SAV (do r.2012), 2016, roč. 64, č. 5, s. 845-871. (2016 - Current Contents, Bibliographic Index, International Bibliography of the Social Sciences, Periodicals Index Online, I B Z - Internationale Bibliographie der Geistes- und Sozialwissenschaflichen Zeitschriftenliteratur, Internationale Bibliography der </w:t>
            </w:r>
            <w:r>
              <w:rPr>
                <w:rFonts w:ascii="Times New Roman" w:hAnsi="Times New Roman" w:cs="Times New Roman"/>
                <w:sz w:val="24"/>
                <w:szCs w:val="24"/>
              </w:rPr>
              <w:lastRenderedPageBreak/>
              <w:t>Rezensionen Geistes-und Sozialwissenschaftlicher Literatur, Current Abstracts, Historical Abstract (Online), TOC Premier, SCOPUS).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ADDB06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Návšteva Štúrovcov u Jána Hollého na Dobrej Vode. Historický (mikro)naratív v kontexte formovania kolektívnej pamäti a identity Slovákov [The visit of Štúr´s group to Ján Hollý at Dobrá Voda. A historical micro-narrative in the context of the formation of the collective memory and identity of the Slovaks]. In Historický časopis : Historického ústavu SAV (do r.2012), 2017, roč. 65, č. 2, s. 239-264.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Vývoj v Československu v prvej polovici roka 1968 na stránkach publikovaných francúzskych diplomatických dokumentov v korelácii s vývinom československo- francúzskych vzťahov od vzniku ČSR do prelomu rokov 1967/1968 [Developments in Czechoslovakia in the first half of 1968 on the pages of published French diplmatic documents against the background of the development of Czechoslovak- French relations from the origin of Czechoslovakia to the beginning of 1968]. In Historický časopis : Historického ústavu SAV (do r.2012), 2017, roč. 65, č. 2, s. 265-293.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2/0154/14 : Studená vojna a stredovýchodná Európa: niektoré aspekty jej vývoja v čase a priestore. Vega 1/0687/15 : Západné veľmoci (Francúzsko a Spojené štáty americké) a Československo v 1. polovici 20. storočia).</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"Klérofašizmus"? Katolicizmus a radikálna pravica v stredoeurópskom kontexte (1918-1945) ["Clerical Fascism" ? Catholicism and the Far-Right in Central European Context (1918-1945)]. In Historický časopis : Historického ústavu SAV (do r.2012), 2017, roč. 65 č. 4, s. 675-687.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"Rame di Pollana". Spišsko-gemerská meď vo Flámsku a v Benátkach v prvej tretine 14. storočia ["Rame di Pollana". Das aus Zips-Gemer Region ausgeführte Kupfer in Flandert und in Venedig im ersten Drittel des 14. Jahrhundert]. In Historický časopis : Historického ústavu SAV (do r.2012), 2017, roč. 65, č. 2, s. 193-216. (2017 - Current Contents, Bibliographic Index, International </w:t>
            </w:r>
            <w:r>
              <w:rPr>
                <w:rFonts w:ascii="Times New Roman" w:hAnsi="Times New Roman" w:cs="Times New Roman"/>
                <w:sz w:val="24"/>
                <w:szCs w:val="24"/>
              </w:rPr>
              <w:lastRenderedPageBreak/>
              <w:t>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2/0079/14 : Sociálny a demografický vývoj miest na Slovensku v stredoveku. 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ADDB10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The social function of historical knowledge and scholarly history writing in the 21st  century. In Historický časopis : Historického ústavu SAV (do r.2012), 2017, roč. 65, č. 5, s.785-797.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Desperate measures or creativity ? BUF propaganda techniques. In Dvacáté století, 2017, roč. 9, č. 1, s. 9-17. ISSN 1803-750X (print).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Komunálna sociálna starostlivosť v Bratislave v priebehu 19. a začiatkom 20. storočia : príklady a trendy modernizácie [Communal social care in Bratislava during the course of the 19th Centur and beginning of the 20th Century: examples and trends in modernisation]. In Documenta Pragensia, 2015, 34, s. 343-362. ISSN 0231-7443.(APVV- 0119-11 : Slovensko v 19.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Válság és reintegráció : A Rimamuirány - Salgótarjáni Vásmű helyzete az első világháború után (1918-1924). In Válság - Kereskedelem : Magyar gazdaságtörténeti évkönyv, 2016, s. 217-234. ISSN 2498-8634.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hangya a malomkövek között : Az 1930-as párizsi csehszlovák-magyar szövetkezeti egyezmény és a hozzá vezető út. In Századok : a magyar történelmi társulat folyóirata, 2017, roč. 151, č. 4, s.905-918. ISSN 0039-8098.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Die Familie Coburg und die Slowakei König Ferdinand von Bulgarien und seine "geliebten Leute und Berge". In Bulgarian Historical Review, 2014, 42, 3-4, s. 56-85. ISSN 0204-8906.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Iz Londona v Konstantinopoľ: putevoj dnevnik anglickoj aristokratki ledi Meri Yortli Montegju [From London to Constantinople: The Travel Diary by the English Aristocrat Lady Mary Wortley Montagu]. In Zapad - Vostok : naučno-praktičeskij ježegodnik, 2016, 9, s. 45-57. ISSN 2227-6874.(APVV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Uhorské školské reformy - impulz pre sociálny vzostup učiteľov elementárnych škôl [The Hungarian Schoolo Reforms - an Impulse for a Social Advancement of Elementary School Teachers ?]. In CORNOVA : revue české společnosti pro výzkum 18. století, 2016, roč. 6, č. 1, s. 8-18. ISSN 18046983.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Kráľovské akadémie a šľachtické konvikty - miesto formovania nových šľachtických úradníckych elít v Uhorsku v 18. storočí [Royal </w:t>
            </w:r>
            <w:r>
              <w:rPr>
                <w:rFonts w:ascii="Times New Roman" w:hAnsi="Times New Roman" w:cs="Times New Roman"/>
                <w:sz w:val="24"/>
                <w:szCs w:val="24"/>
              </w:rPr>
              <w:lastRenderedPageBreak/>
              <w:t>Academics and Noble Colleges - Training Grounds for New Administrative Elites in 18th Century Hungary]. In CORNOVA : revue české společnosti pro výzkum 18. století, 2016, roč. 6 č. 1, s. 19-34. ISSN 18046983.(APVV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ADEB09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Organizácia sociálnej starostlivosti v Bratislave v ranom novoveku [Die Organisation der Sozialfürsorge in Bratislava in der Frühen Neuzeit]. In Documenta Pragensia, 2015, 34, s. 127-144. ISSN 0231-7443.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Šikova ekonomická reforma a Slovensko. In Acta Historica Universitatis Silesianae Opaviensis, 2017, 10, s. 325-341. ISSN 1803-411X.(Vega 2/0025/17 : Povojnové Slovensko - od ľudovej demokracie cez komunizmus k demokratickej SR).</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Gefeierte und Verdammte : Der Slowakische Nationalaufstand 1944 als nationaler Erinnerungsort. In S:I.M.O.N. : Shoah: Intervention. Methods. DocumentatiON [seriál], 2017, č.1, s.78-92. ISSN 2408-9192. Názov z hl. obrazovky. Dostupné na internete: &lt;http://simon.vwi.ac.at/index.php/47-issues/2017-1/articles/157-gefeierte-und-verdammte-der-slowakische-nationalaufstand-1944-als-nationaler-erinnerungsort&gt;(APVV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Social Demand and the Social Purpose of History : What is Missing from Alun Munslow´s Classification of Historiography ? In Hungarian Historical Review : New Series of Acta Historica Academiae Scientiarum Hungaricae, 2017, vol. 6, n. 4, s. 776-803. ISSN 2063-8647.(APVV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Vizity Romana Jakobsona v Slovakiju v 1957 i 1968 godu. In Slavjanovedeňje, 2017, roč. 52, č. 4, s. 64-75. ISSN 0132-1366.(APVV- 0628-11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Historický kontext a obsahové súvislosti niektorých detailov  veduty Bratislavy vo florentskom Palazzo Vecchio. In ARS : časopis Ústavu dejín umenia SAV, 2016, roč. 49, č. 1, s. 42-49. (2016 - Avery Index to Architectural Periodicals, Bibliography of the History of Art, EBSCO, Ulrich's Periodicals Directory). ISSN 0044-9008.(Vega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Unikátny "národný" kalendár Petra Kellnera-Hostinského. In Slovenské pohľady, 2017, roč. IV.+ 133, č.7-8, s. 7-13. ISSN 1335-7786.(APVV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"Pamäť pradedov alebo princíp praboha" Peter Kellner-Hostinský o mytologickej minulosti Slovanov [Das Gedächtnis der Vorfahren oder das Prinzip der Urgotttheit. Peter Kellner-Hostinský über die mythologische Vergangenheit der Slawen]. In Historické štúdie : ročenka Historického ústavu Slovenskej akadémie vied, 2017, roč. 51, s. 97-112.(Vega 2/0139/13 : Historická pamäť a dejiny Slovenska - procesy inštrumentalizácie a manipulácie v 19. a 20. storočí. APVV- 0119-11 : Slovensko v 19.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xml:space="preserve">. "Slavjani gemerski" - Životné paralely Bohuša Nosáka - Nezabudova a Petra Kellnera - Záboja Hostinského, redaktorov Slovenských národných novín a Orla tatranského [Slavs from Gemer - Parallels in the Life Stories of Bohuš Nosák-Nezabudov]. In Vedecký časopis o kultúre regiónov na Slovensku : vedecký recenzovaný časopis, 2017, roč. 1, č. 1, s. 46-58. ISSN 2585-8068. Dostupné </w:t>
            </w:r>
            <w:r>
              <w:rPr>
                <w:rFonts w:ascii="Times New Roman" w:hAnsi="Times New Roman" w:cs="Times New Roman"/>
                <w:sz w:val="24"/>
                <w:szCs w:val="24"/>
              </w:rPr>
              <w:lastRenderedPageBreak/>
              <w:t>na internete: &lt;http://csr.sk/wp-content/uploads/2017/11/CSR-Volume-1-2017-1.pdf&gt;(APVV - 15 - 0349 : Indivíduum a spoločnosť - ich vzájomná reflexia v historickom procese. Vega 2/0105/17 : Formy starostlivosti o osirelé a sociálne odkázané deti v období modernizácie).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Gustáv Husák a zriadenie samostatnej slovenskej cirkevnej provincie. In Historický zborník, 2016, roč. 26, č. 2, s. 183-195. ISSN 1335-8723.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DOLEŽALOVÁ, Antonie - </w:t>
            </w:r>
            <w:r>
              <w:rPr>
                <w:rFonts w:ascii="Times New Roman" w:hAnsi="Times New Roman" w:cs="Times New Roman"/>
                <w:sz w:val="24"/>
                <w:szCs w:val="24"/>
                <w:u w:val="single"/>
              </w:rPr>
              <w:t>HOLEC, Roman</w:t>
            </w:r>
            <w:r>
              <w:rPr>
                <w:rFonts w:ascii="Times New Roman" w:hAnsi="Times New Roman" w:cs="Times New Roman"/>
                <w:sz w:val="24"/>
                <w:szCs w:val="24"/>
              </w:rPr>
              <w:t>. Vplyv exilových  hospodárskych historikov na československú historiografiu [The impact of exiled economic historians on Czechoslovak historiography]. In Česko-slovenská historická ročenka 2014-2015, 2016, s. 143-152.</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Muž, ktorý vyhral vojnu : pozoruhodný príbeh Lloyda Georgea. In História : revue o dejinách spoločnosti, 2017, roč. 16  č. 2, s. 21-26.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Výskum dejín žien a rodových vzťahov na Slovensku: nové výsledky a staré problémy [Research into the history of women and gender relations in Slovakia: new results and old problems]. In Česko-slovenská historická ročenka 2014-2015, 2016, s. 309-336.(Vega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Mýtus vojnového nadšenia na začiatku prvej svetovej vojny [The Myth of  !the Spirit of 1914" at the Outbreak of the First World War]. In Historické štúdie : ročenka Historického ústavu Slovenskej akadémie vied, 2017, roč. 51, s. 137-160.(Vega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Stromoradia v systéme stavby a údržby ciest v 18. a 19. storočí [Lines of Trees within the System of Road Construction and Maintenance in the 18th and 19th Century]. In Forum historiae : odborný internetový časopis pre históriu a príbuzné spoločenské vedy, 2017, roč. 11, č.1, s.65-79. ISSN 1337-6861. Názov z hl. obrazovky. Dostupné na internete: &lt;http://forumhistoriae.sk/documents/10180/2389128/06-michal-durco-stromoradia-v-systeme-stavby-a-udrzby-ciest-v-18-a-19-storoci.pdf&gt;.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Bakteriofágová terapia. In História : revue o dejinách spoločnosti, 2017, roč. 16  č. 2, s. 33-37.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Bratislava koncom 15. a začiatkom 16. storočia vo svetle habsburskej politiky. In ARS : časopis Ústavu dejín umenia SAV, 2016, roč. 49, č. 1, s. 6-19. (2016 - Avery Index to Architectural Periodicals, Bibliography of the History of Art, EBSCO, Ulrich's Periodicals Directory). ISSN 0044-9008.(Vega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Míľniky života a vedeckej kariéry Tivadara Ortvaya. In Bratislava : zborník Múzea mesta Bratislavy, 2016, zv. 28, s.7-48. ISSN 0524-2428.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magyarországi szövetkezeti rendszer a felvidéki (szlovák) régióban (1898-1918). In Fórum Társadalomtudományi Szemle, 2017, roč. XIX, č. 1, s. 3-26. ISSN 1335-4361.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kisebbségi magyar szövetkezeti központok kérdése a két világháború közötti Csehszlovákiában. In Fórum Társadalomtudományi Szemle, 2017, roč. XIX, č. 3, s. 119-130. ISSN 1335-4361.(APVV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Az Országos Központi Hitelszövetkezet csehszlovákiai vagyona (1918-1928). In Fórum Társadalomtudományi Szemle, 2017, roč. XIX, č. 4, s.  65-70. ISSN 1335-4361.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Charakter environmentálneho myslenia a opatrení v priemysle Slovenska 1918-1938 (Celkový stav a názorné príklady) [The Nature of Environmental Thinking and Measures in Slovak Industry from 1918 to 1938 </w:t>
            </w:r>
            <w:r>
              <w:rPr>
                <w:rFonts w:ascii="Times New Roman" w:hAnsi="Times New Roman" w:cs="Times New Roman"/>
                <w:sz w:val="24"/>
                <w:szCs w:val="24"/>
              </w:rPr>
              <w:lastRenderedPageBreak/>
              <w:t>(General Condition and illustrative Examples)]. In Forum historiae : odborný internetový časopis pre históriu a príbuzné spoločenské vedy, 2017, roč.11, č. 1, s.112-127. ISSN 1337-6861. Názov z hl. obrazovky. Dostupné na internete: &lt;http://forumhistoriae.sk/documents/10180/2389128/09-ludovit-hallon-charakter-environmentalneho-myslenia-a-opatreni-v-priemysle-slovenska-1918-1938.pdf&gt;(APVV - 15 - 0349 : Indivíduum a spoločnosť - ich vzájomná reflexia v historickom procese. Vega 2/0042/16 : Dejiny celulózy a papiera na Slovensku vo výrobe, výskume a odbornom školstve).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Všeliek na krízové problémy a neduhy Slovenska aj republiky: regionalizmus v medzivojnovom období [A panacea for the cisis problems and ills of Slovakia and the republic: regionalism in the interwar period]. In Česko-slovenská historická ročenka 2014-2015, 2016, s. 89-107.(APVV- 0628-11 : Štátne hranice a identity v moderných slovenských dejinách v stredoeurópskom kontexte.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Slováci a národnostná otázka v Uhorsku v správach ruských diplomatov [Slovaks and the nationality issue in Hungary in reports of Russian]. In Annales historici Presovienses, vol. 2 /2016, s.31-51. ISSN 1336-7528.(APVV- 0119-11 : Slovensko v 19.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Umenie ako bojové pole dobového nacionalizmu a Svetozár Hurban Vajanský [Die Kunst als Schlachfeld  des zeitgenösischen Nationalismus und  Svetozár Hurban Vajanský]. In Historické štúdie : ročenka Historického ústavu Slovenskej akadémie vied, 2017, roč. 51, s. 113-136.(Vega 2/0139/13 : Historická pamäť a dejiny Slovenska - procesy inštrumentalizácie a manipulácie v 19. a 20. storočí.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Ako človek prestával byť vládcom príody [How  Man Stopped Rulling Nature]. In Forum historiae : odborný internetový časopis pre históriu a príbuzné spoločenské vedy, 2017, roč., 11 č. 1, s.19-36. ISSN 1337-6861. Názov z hl. obrazovky. Dostupné na internete: &lt;http://forumhistoriae.sk/documents/10180/2389128/03-roman-holec-ako-clovek-prestaval-byt-vladcom-prirody.pdf&gt;.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Vnímanie ženskej emancipácie v prostredí tzv. martinského centra Slovenskej národnej strany na prelome 19. a 20. storočia [Perception of Women´s emancipation in the so-called Martin centre of the Slovak National Party at the turn 19th and 20th centuries]. In Česko-slovenská historická ročenka 2014-2015, 2016, s. 359-386.(APVV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Zo vzájomnej korešpondencie Pavla Križku a Karla Kálala [On the Correspondence between Pavel Križko and Karel Kálal]. In MUSEION, 2016, roč. 1, s. 129-148.(APVV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Knižnice v činnosti a myslení Andreja Kmeťa [Bibliotheken in Tätigkeit und Denken von Andrej Kmeť]. In Kniha : zborník o problémoch a dejinách knižnej kultúry. - Martin : Slovenská národná knižnica, 2010-, 2016, s. 284-309. ISSN 1336-5436.(APVV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Kaštieľ Kornela Görgeyho v Toporci. Posúdil Miroslav Števík. In Spiš : vlastivedný zborník. 8. - Múzeum Spiša v Spišskej Novej Vsi, 2016, s. 158-167. ISBN 978-80-85173-27-7.(Vega 2/0074/15 : Ars apodemica alebo umenie cestovať).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Menej známy prúd slovenskej exilovej historiografie [A lesser-know current in Slovak exile historiography]. In Česko-slovenská historická </w:t>
            </w:r>
            <w:r>
              <w:rPr>
                <w:rFonts w:ascii="Times New Roman" w:hAnsi="Times New Roman" w:cs="Times New Roman"/>
                <w:sz w:val="24"/>
                <w:szCs w:val="24"/>
              </w:rPr>
              <w:lastRenderedPageBreak/>
              <w:t>ročenka 2014-2015, 2016, s. 131-141.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Ľudovít Štúr v centre pozornosti: celoštátne oslavy v rokoch 1995, 2005, 2015 [Ľudovít Štúr - the Centre of Attention: State-wide Celebrations in 1995, 2005, 2015]. In Historické štúdie : ročenka Historického ústavu Slovenskej akadémie vied, 2017, roč. 51, s. 173-189.(Vega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Ján Čaplovič - "oslavovateľ slovenského ľudu" ? Disciplinizačná sila a zavrhnutie ako faktor konštruovania v biografii [Ján Čaplovič - "A Eulogist of the Slovak People "?  Discipline and Self-censorship as Factors of Biographical Construction]. In Historické štúdie : ročenka Historického ústavu Slovenskej akadémie vied, 2017, roč. 51, s. 79-95.(Vega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Cenzúra a rozvoj literatúry v neskorom osvietenstve [Censorship and the Development of Literature in the Late Enlightenment Exploring for the Correlation]. In Litikon, 2017, roč. 2, č. 2, s. 81-102. ISSN 2453-8507.</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Historická pamäť a ideológia. T.G. Masaryk v slovenskej a českej historickej pamäti [Historical memory and Ideology. T.G. Masaryk in the Slovak and Czeh Historical Memories]. In Historické štúdie : ročenka Historického ústavu Slovenskej akadémie vied, 2017, roč.51, s.161-171.(Vega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Školský systém mesta Prešporok na prelome 18. a 19. storočia so zreteľom na Kráľovskú akadémiu. In Bratislava : zborník Múzea mesta Bratislavy, 2016, zv. 28, s. 63-80. ISSN 0524-2428.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Uhorsko 1681 -1731: rekatolizácia v znamení práva. In Historia ecclesiastica, 2012, roč. 3, č. 1, s. 17-26.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Premeny symbolického významu pútnického miesta v Šaštíne [Changes in the Symbolic Significance of the Holy Shrine in Šaštín]. In Historické štúdie : ročenka Historického ústavu Slovenskej akadémie vied, 2017, roč. 51, s. 57-77.(Vega 2/0139/13 : Historická pamäť a dejiny Slovenska - procesy inštrumentalizácie a manipulácie v 19. a 20. storočí.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Zoborské listiny z rokov 1111 a 1113 [The Zobor Charters of 1111 and 1113 as a Source for Genealogy and Historical Geography]. In Studia Historica Nitriensia, 2017, roč. 21, č. 1, s. 210-217. ISSN 1338-7219.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Daniel Krman ako symbol v prieniku lokálnej konfesionálnej a národnej identity (na príklade Myjavy) [Daniel Krman as a Symbol of the Penetration of Local, Confessional and National Identity  (Exemplified on Myjava)]. In Slovenská literatúra : revue pre literárnu vedu, 2017, roč. 64, č., s. 43-62. (2017 - ERIH PLUS ; 2017 - CEJSH ; 2017 - CEEOL). ISSN 0037-6973.(Vega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Juraj Tranovský a jeho Cithara Sanctorum v konfesionálnej pamäti a identite slovenských evanjelikov [Juraj Tranovsky and his Cithara Sanctorum in the Confessional Memory and Identity of Slovak Protestants]. In Historické štúdie : ročenka Historického ústavu Slovenskej akadémie vied, 2017, roč. 51, s. 33-55.(Vega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"Stredoveká Matka Tereza" podoby svätej Alžbety Uhorskej v kolektívnom spomínaní ["Mother Teresa of the Middle Ages". Representations of Saint Elisabeth of Hungary in Collective Memories]. In Historické štúdie : ročenka </w:t>
            </w:r>
            <w:r>
              <w:rPr>
                <w:rFonts w:ascii="Times New Roman" w:hAnsi="Times New Roman" w:cs="Times New Roman"/>
                <w:sz w:val="24"/>
                <w:szCs w:val="24"/>
              </w:rPr>
              <w:lastRenderedPageBreak/>
              <w:t>Historického ústavu Slovenskej akadémie vied, 2017, roč. 51, s. 11-31.(Vega 2/0139/13 : Historická pamäť a dejiny Slovenska - procesy inštrumentalizácie a manipulácie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Spoločenské elity Prešporka v 19. storočí : reprezentácie meštianstva v spolkovom živote a pri inscenovaní pohrebov. In Bratislava : zborník Múzea mesta Bratislavy, 2016, zv. 28, s. 99-132. ISSN 0524-2428.(APVV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ORAVEC, Marek</w:t>
            </w:r>
            <w:r>
              <w:rPr>
                <w:rFonts w:ascii="Times New Roman" w:hAnsi="Times New Roman" w:cs="Times New Roman"/>
                <w:sz w:val="24"/>
                <w:szCs w:val="24"/>
              </w:rPr>
              <w:t>. Luxus v uhorskej literatúre do konca 13. storočia [Luxury in the Hungarian Literature to the End of the Thirteenth Century]. In Studia Historica Nitriensia, 2017, roč. 21, č. 1, s. 218-230. ISSN 1338-7219.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Kožušnícky cech v Košiciach v 16. storočí. In Historia Nova 12. Názov z hl. obrazovky. Dostupné na internete: &lt;https://fphil.uniba.sk/fileadmin/fif/katedry_pracoviska/ksd/h/Hino12.pdf&gt;.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Odhalené "sprisahanie" : vykonštruovaný proces s časťou vedenia Strany slobody roku 1956 [The uncovering of a "conspiracy". The show trial of part of the leadership of the Freedom Party in 1956]. In História : revue o dejinách spoločnosti, 2017, roč. 16  č. 1, s. 25-32.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Motorizácia Slovenska vo svojich počiatkoch : priestupky motoristov - príčiny, prevencia a sankcie . In História : revue o dejinách spoločnosti, 2017, roč. 16  č. 1, s. 38-43.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Stred slovanského kmeňa. Sakrálny a profánny [The Centre of Slavonic tribe. The sacred and the profane]. In História : revue o dejinách spoločnosti, 2017, roč. 16  č.  1, s. 4-12. ISSN 1335-8316.(Hrady na Slovensku : Centrum excelentnosti SAV).</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Spreading the faith: the propaganda of the British Union of Fascists. In Journal of Contemporary European Studies [serial], 2017, vol. 25, n. 2, s. 211-225, online verzia publikovaná 2. novembra 2016. (2017 - SCOPUS). ISSN 1478-2804. Dostupné na internete: &lt;http://dx.doi.org/10.1080/14782804.2016.1219846&gt;.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MOROVICSOVÁ, Eva - </w:t>
            </w:r>
            <w:r>
              <w:rPr>
                <w:rFonts w:ascii="Times New Roman" w:hAnsi="Times New Roman" w:cs="Times New Roman"/>
                <w:sz w:val="24"/>
                <w:szCs w:val="24"/>
                <w:u w:val="single"/>
              </w:rPr>
              <w:t>FALISOVÁ, Anna</w:t>
            </w:r>
            <w:r>
              <w:rPr>
                <w:rFonts w:ascii="Times New Roman" w:hAnsi="Times New Roman" w:cs="Times New Roman"/>
                <w:sz w:val="24"/>
                <w:szCs w:val="24"/>
              </w:rPr>
              <w:t>. Význam protialkoholických liečební v boji proti alkoholizmu v prvej Československej republike. In Česká a slovenská psychiatrie, 2016, roč. 112, č. 6, s. 287-297. ISSN 1212-0383. Dostupné na internete: &lt;http://www.cspsychiatr.cz/detail.php?stat=1118&gt;.</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Prvky Cyrilo-metodskej tradície ako súčasť Pribinovho odkazu ? : (oslavy 1100. výročia kresťanstva v Československu) [Elements ofCyrillo-Methodian Tradition as a Part of Pribina´s Legacy ? (Celebrating 1100th Anniversary of Christianity in Czechoslovakia)]. In Konštantínové listy, 2017, roč. 10, č. 1, s. 233-240. (2017 - SCOPUS). ISSN 1337-8740. Dostupné na internete: &lt;http://www.constantinesletters.ukf.sk/images/issues/2017_v10_iss1/CL_v10_iss1_233to240.pdf&gt;(Vega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xml:space="preserve">. Pereonskí mnísi a panónske misie na prelome tisícročí [Monks from Pereon and the Pannonian Missions at the Turn of Millennium]. In Konštantínové </w:t>
            </w:r>
            <w:r>
              <w:rPr>
                <w:rFonts w:ascii="Times New Roman" w:hAnsi="Times New Roman" w:cs="Times New Roman"/>
                <w:sz w:val="24"/>
                <w:szCs w:val="24"/>
              </w:rPr>
              <w:lastRenderedPageBreak/>
              <w:t>listy, 2017, roč. 10, č. 2, s. 75-87. (2017 - SCOPUS). ISSN 1337-8740.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ADNB03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Pozostalosť Milana Rastislava Štefánika v kontexte inštitucionálnych a rodinných záujmov v medzivojnovom a vojnovom období [The estate of Milan Rastislav Štefánik in the context of institutional and family interests in the interwar period and  during World War II]. In Muzeológia a kultúrne dedičstvo : vedecký recenzovaný časopis, 2017, č. 1, s. 57-68. ISSN 1339-2204.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Topografia súdnictva:Lokality, objekty, artefakty a symboly mestskej spravodlivosti v ranonovovekom Uhorsku. In Muzeológia a kultúrne dedičstvo : vedecký recenzovaný časopis, 2017, vol. 5, č. 1, s.9-27. ISSN 1339-2204.(Vega 2/0101/17 : Spoločnosť raného novoveku - identity, konflikty, interakcie).</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CASAGRANDE, Thomas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SPANNENBERGER, Norbert - TRAŞCA, Ottmar. The Volksdeutsche : A case study from south - eastern Europe. In The Waffen -SS : A European History. - New York : OXFORD University Press, 2017, s. 209-251. ISBN 978-0-19-879055-6.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Stredoslovenské banské mestá ako venné majetky uhorskej kráľovnej Barbory Celjskej. In Ars Montana : umělecký a kultúrní transfer v otevřeném prostoru česko-saského rušnohoří na prahu raného novověku. - Praha : Via Gaudium : Univerzita Karlova, Filozofická fakulta : Filozofická fakulota Univerzity Jana Evangelisty Purkyňe v Ústi nad Labem, 2016, s. 367-376. ISBN 978-80906673-0-3.(APVV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Saisir le terrain: les frontieres de la Slovaquie apres 1918. In Saisir le terrain ou l´invention des sciences empiriques en Allemagne et en France. - Villeneuve d´Ascq : Presses  Universitaires du Septentrion, 2017, s. 217-230. ISBN 978-2-7574-1492-7. ISSN 1951-3526.(APVV- 0628-11 : Štátne hranice a identity v moderných slovenských dejinách v stredoeurópskom kontexte).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Slovenské ochotnícke divadlo v Nadlaku na začiatku 20. storočia (do roku 1918). In Divadelné múzy na Dolnej zemi : zborník prác z rovnomennej medzinárodnej konferencie, ktorá sa konala v Nadlaku 18. - 19. marca 2016. - Nadlac : Vydavateľstvo Ivan Krasko, 2016,  97-119. ISBN 978-973-107-119-0.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Exulanten und Galeersklaven in den Dokumenten und als Erinnerungsort der slowakischen Lutheraner. In Erinnerungsorte im Spannungsfeld  Unterschiedlicher Gedächtnisse: Galeerensklaverei und 1848. - Debrecen : Debreceni Egyetemi Kiadó, 2017, s. 76-90. ISBN 978-963-318-617-6. ISSN 2064-549X.(Vega 2/0074/15 : Ars apodemica alebo umenie cestovať).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GERSTMEIER, Markus. Evangelische Exulanten aus dem Königreich Ungarn und der frühe Pietismus : Migration, Krisenbewältigung und religiöser Wissentransfer zwischen ungarischen und deutschen Zentren des Luthertums im 17. Jahrhundert. In Luther und die Evangelisch-Lutherischen in Ungarn und Siebenbürgen : Augsburgisches Bekenntnis, Bildung, Sprache und Nation vom 16. Jahrhundert bis 1918. - Münster : Aschendorff Verlag, 2017, s. 277-318. ISBN 978-3-402-11599-2. ISSN 0171-3469.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Tchécoslovaquie: concept et propagande pendant la Grande Guerre. In Saisir le terrain ou l´invention des sciences empiriques en Allemagne et en France. - Villeneuve d´Ascq : Presses  Universitaires du Septentrion, 2017, s. 187-204. ISBN 978-2-7574-1492-7. ISSN 1951-3526.(APVV- 0628-11 : Štátne hranice a identity v moderných slovenských dejinách v stredoeurópskom kontexte. </w:t>
            </w:r>
            <w:r>
              <w:rPr>
                <w:rFonts w:ascii="Times New Roman" w:hAnsi="Times New Roman" w:cs="Times New Roman"/>
                <w:sz w:val="24"/>
                <w:szCs w:val="24"/>
              </w:rPr>
              <w:lastRenderedPageBreak/>
              <w:t>Vega 2/0135/15 : Víťazstvo a pád Tretej republiky. Malá dohoda medzi Francúzskom a Talianskom 1914-1940).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AECA08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Problémy slovenskej ekonomiky v predjarí [The problems of the Slovak economy in the "early spring"]. In Předjaří : Československo 1963-1967. - Ústav pro studium totalitních režimů : Jihočeské muzeum v Českých Budějovicích, 2016, s. 226-236. ISBN 978-80-87912-45-4.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Rokovania o československom menovom zlate medzi Prahou a Washingtonom na prelome 50. a 60.-tych rokov 20. storočia [Negotiations Between Prague and Washington on the Czechoslovak Monetary Gold at the Turn of 1950s and 1960s]. In Školy, osobnosti, polemiky : pocta Ladislavu Vojáčkovi k 65. narozeninám. - Brno : The European  Society for History of Law, 2017, s. 338-353. ISBN 978-80-87475-51-5.(APVV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Predjarie (1963-1967) : pokus o znovuzrodenie slovenskej politiky [Prelude to the Prague Spring (1963-1967) - an attempt at restoration of the Slovak politics]. In Předjaří : Československo 1963-1967. - Ústav pro studium totalitních režimů : Jihočeské muzeum v Českých Budějovicích, 2016, s. 314-332. ISBN 978-80-87912-45-4.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Die Rolle der evangelisch-lutherische Konfession im sprachlichen und nationalen Gruppenbildugsprozess der Slowaken in der ersten Hälfte des "langen" 19. Jahrhunderts. In Luther und die Evangelisch-Lutherischen in Ungarn und Siebenbürgen : Augsburgisches Bekenntnis, Bildung, Sprache und Nation vom 16. Jahrhundert bis 1918. - Münster : Aschendorff Verlag, 2017, s. 477-498. ISBN 978-3-402-11599-2. ISSN 0171-3469.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"How could we?" Explaining Faulty Steps, Mishits and other "Regrettable Deeds" in the Slovak Countryside. In Countryside and Communism in Eastern Europe : Perceptions, Attitudes, Propaganda. - Wien : LIT Verlag, 2016, s. 369-394. ISBN 978-3-643-90715-8.(Vega 2/0154/14 : Studená vojna a stredovýchodná Európa: niektoré aspekty jej vývoja v čase a priestore).</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BENČURÍKOVÁ, Martina</w:t>
            </w:r>
            <w:r>
              <w:rPr>
                <w:rFonts w:ascii="Times New Roman" w:hAnsi="Times New Roman" w:cs="Times New Roman"/>
                <w:sz w:val="24"/>
                <w:szCs w:val="24"/>
              </w:rPr>
              <w:t>. Antikomunizmus ako nástroj boja proti politickej opozícii. Analýza textov Ulrike Meinhofovej. In Historické štúdie [FFUK]. - Bratislava : Univerzita Komenského v Bratislave Filozofická fakulta Katedra všeobecných dejín, 2017, s. 196-210. ISBN 978-80-8127-183-0.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Kráľovské poklady v 5. a 6. storočí. In Ingenii Laus : zborník štúdií venovaný jubilujúcemu prof. PhDr. Jánovi Lukačkovi, CSc. - Bratislava : Univerzita Komenského v Bratislave vo vydavateľstve UK, 2017, s. 27-45. ISBN 978-80-223-4410-4.(Vega 2/0110/17 : Symboly, gestá a ceremónie v stredoveku. 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CAPÍKOVÁ, Silvia - OZOROVSKÝ, Vojtech - </w:t>
            </w:r>
            <w:r>
              <w:rPr>
                <w:rFonts w:ascii="Times New Roman" w:hAnsi="Times New Roman" w:cs="Times New Roman"/>
                <w:sz w:val="24"/>
                <w:szCs w:val="24"/>
                <w:u w:val="single"/>
              </w:rPr>
              <w:t>FALISOVÁ, Anna</w:t>
            </w:r>
            <w:r>
              <w:rPr>
                <w:rFonts w:ascii="Times New Roman" w:hAnsi="Times New Roman" w:cs="Times New Roman"/>
                <w:sz w:val="24"/>
                <w:szCs w:val="24"/>
              </w:rPr>
              <w:t>. Zmeny v organizácii zdravotno-sociálnej starostlivosti o osoby so zdravotným postihnutím na Slovensku po2. svetovej vojne a v 50. rokoch 20. storočia [Changes in Organization of Health and Social Care for  Persons with Disabilities in Slovakia after the 2nd World War and during the 50. years of the 20th Century]. In Zdravotné postihnutie a chronické ochorenia v multidisciplinárnom pohľade : zborník vedeckých prác. - Trnava ; Bratislava : Trnavská univerzita v Trnave : Univerzita Komenského v Bratislave Lekárska fakulta, 2016, s. 7-23. ISBN 978-80-8082-990-2.(VEGA 2/0100/16 : Zdravotníctvo na Slovensku v rokoch 1948-1966).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Hospodárske pomery. In Historia </w:t>
            </w:r>
            <w:r>
              <w:rPr>
                <w:rFonts w:ascii="Times New Roman" w:hAnsi="Times New Roman" w:cs="Times New Roman"/>
                <w:sz w:val="24"/>
                <w:szCs w:val="24"/>
              </w:rPr>
              <w:lastRenderedPageBreak/>
              <w:t>Scepusii. Vol II.Dejiny Spiša od roku 1526 do roku 1918. - Bratislava ; Kraków : Katedra slovenských dejín Filozofickej fakulty Univerzity Komenského v Bratislave : Instytut Historii Universytetu Jagiellonskiego Kraków, 2016, s. 349-364. ISBN 978-80-223-4210-0.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AEDA05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Spiš v rokoch 1711 až 1769. In Historia Scepusii. Vol II.Dejiny Spiša od roku 1526 do roku 1918. - Bratislava ; Kraków : Katedra slovenských dejín Filozofickej fakulty Univerzity Komenského v Bratislave : Instytut Historii Universytetu Jagiellonskiego Kraków, 2016, s. 332-348. ISBN 978-80-223-4210-0.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Aspekty spolužitia medzi stredovekými banskobystrickými mešťanmi a šľachtou [Aspects of Coexistence between Medieval Townsmen of Banská Bystrica and Nobility]. In Stredoveké mesto a jeho obyvatelia. - Bratislava : VEDA vydavateľstvo SAV : Historický ústav SAV, 2017, s. 175-186. ISBN 978-80-224-1609-2.(Vega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registra Matrimonialium et Diversorum v archíve Apoštolskej penitenciárie ako prameň k  výskumu neskorostredovekých dejín Slovenska. In Ingenii Laus : zborník štúdií venovaný jubilujúcemu prof. PhDr. Jánovi Lukačkovi, CSc. - Bratislava : Univerzita Komenského v Bratislave vo vydavateľstve UK, 2017, s. 341-354. ISBN 978-80-223-4410-4.(APVV -0051-12 : Stredoveké hrady na Slovensku. Život, kultúra, spoločnosť. Vega 2/0110/17 : Symboly, gestá a ceremónie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Fenomén hrad [The Castle Phenomenon]. In Stredoveké hrady na Slovensku : život, kultúra, spoločnosť. - Bratislava : VEDA vydavateľstvo Slovenskej akadémie vied : Historický ústav SAV, 2017, s. 11-17.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CAPÍKOVÁ, Silvia. Liečebné zariadenia na Slovensku v minulosti. In Aktuálne problémy verejného zdravotníctva vo výskume a praxi III. - Martin : Jesseniova lekárska fakulta v martine : Univerzita Komenského v Bratislave, 2017, s. 77-82. ISBN 978-80-89797-21-9.(Vega 2/0071/15 : Slovensko za medzivojnovej ČSR a za vojnovej Slovenskej republiky - otázky diskontinuity a kontinuity v politike, hospodárstve, spoločnosti a kultúre. VEGA 2/0100/16 : Zdravotníctvo na Slovensku v rokoch 1948-1966).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The President, the Government of the Slovak Republic, and the Deportations of Jews from Slovakia in 1942 = Prezident a vláda Slovenskej republiky a deportácie Židov zo Slovenska v roku 1942. In Uncovering the SHOAH. Resistance of Jews and Their Efforts to Inform the World on Genocide : Proceeding o the International academic conference held on 26th August 2015 in Žilina. - Bratislava ; Praha : Historický ústav SAV : Mezinárodní křesťanské velvyslanectví Jeruzálem, 2016, angl., s. 9-23, s. 9-22 (slo. ISBN 978-80-906691-0-9.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Výchova a vzdelanie chlapcov v renesancii. In Ingenii Laus : zborník štúdií venovaný jubilujúcemu prof. PhDr. Jánovi Lukačkovi, CSc. - Bratislava : Univerzita Komenského v Bratislave vo vydavateľstve UK, 2017, s. 365-378. ISBN 978-80-223-4410-4.(Vega 2/20062/15 : Ponímanie a koncepcie novovekej historiografie.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Slovensko okolo roku 1500  - duchovné a kultúrne pomery. In Majster Pavol z Levoče. Ruky a zlato v službe ducha : katalóg výstavy 5/12/2017 - 18/3/2018 Bratislavský hrad. - Bratislava : SNM - Historické múzeum, 2017, s. 27-37. ISBN 978-80-8060-425-8.(Vega 2/0110/17 : Symboly, gestá a ceremónie v stredoveku. APVV -0051-12 : Stredoveké hrady na Slovensku. Život, </w:t>
            </w:r>
            <w:r>
              <w:rPr>
                <w:rFonts w:ascii="Times New Roman" w:hAnsi="Times New Roman" w:cs="Times New Roman"/>
                <w:sz w:val="24"/>
                <w:szCs w:val="24"/>
              </w:rPr>
              <w:lastRenderedPageBreak/>
              <w:t>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AEDA13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Učená spoločnosť Šafaříková v nacionalistickom a politickom diskurze medzivojnového Slovenska [Šafařík´s Learned Society in Nationalist and Political Discourse during the interwar Period (Based on the Czechoslovak State Budget)]. In 95 rokov Filozofickej fakulty UK : pohľad do dejín inštitúcie a jej akademickej obce. - Bratislava : Univerzita Komenského, Filozofická fakulta, 2017, s. 104-135. ISBN 978-80-223-4390-9.(APVV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Nezrealizované sobášne zámery Mateja Korvína. In Ingenii Laus : zborník štúdií venovaný jubilujúcemu prof. PhDr. Jánovi Lukačkovi, CSc. - Bratislava : Univerzita Komenského v Bratislave vo vydavateľstve UK, 2017, s. 233-245. ISBN 978-80-223-4410-4.(Vega 2/0110/17 : Symboly, gestá a ceremónie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Mložnosti výskumu pôvodného prostredia v stredoveku(na príklade Šariša). In Ingenii Laus : zborník štúdií venovaný jubilujúcemu prof. PhDr. Jánovi Lukačkovi, CSc. - Bratislava : Univerzita Komenského v Bratislave vo vydavateľstve UK, 2017, s. ISBN 978-80-223-4410-4.(APVV -0051-12 : Stredoveké hrady na Slovensku. Život, kultúra, spoločnosť. 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Sovietizácia pracovísk historickej vedy na Univerzite Komenského v 50. rokoch [Sovietization of the Historical Research Departments at Comenius University in the 1950s.]. In 95 rokov Filozofickej fakulty UK : pohľad do dejín inštitúcie a jej akademickej obce. - Bratislava : Univerzita Komenského, Filozofická fakulta, 2017, s. 338-354. ISBN 978-80-223-4390-9.(APVV- 0628-11 : Štátne hranice a identity v moderných slovenských dejinách v stredoeurópskom kontexte. Vega 2/0142/16 : Zmeny, premeny a výmeny slovenských politických, kultúrnych a intelektuálnych elít v rokoch 1938-1958).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KALINA, Juraj</w:t>
            </w:r>
            <w:r>
              <w:rPr>
                <w:rFonts w:ascii="Times New Roman" w:hAnsi="Times New Roman" w:cs="Times New Roman"/>
                <w:sz w:val="24"/>
                <w:szCs w:val="24"/>
              </w:rPr>
              <w:t>. Okolnosti uväznenia a odsúdenia profesora Vojtecha Budínskeho-Kričku [The Circumstances of Imprisonment and Conviction of Professor Vojtech Budínský - Krička]. In 95 rokov Filozofickej fakulty UK : pohľad do dejín inštitúcie a jej akademickej obce. - Bratislava : Univerzita Komenského, Filozofická fakulta, 2017, s. 355-366. ISBN 978-80-223-4390-9.(APVV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Sociálne postavenie učiteľov na Slovensku počas prvej Československej republiky v rokoch 1918-1926 [Social Status of Teachers in Slovakia during the Period of the 1st Czechoslovak Republic from 1918 till 1926]. In Slovensko a Európa medzi demokraciou a totalitou : kapitoly z dejín 20. storočia k jubileu Bohumily Ferenčuhovej. - Bratislava : vydal Historický ústav SAV vo Veda, vydavateľstve SAV, 2017, s. 115-120. ISBN 978-80-224-1564-4.(APVV - 15 - 0349 : Indivíduum a spoločnosť - ich vzájomná reflexia v historickom procese. Vega 2/0054/17 : Kultúrna infraštruktúra školskej politiky čs. štátu a jej realizácia na Slovensku v rokoch 1918-1939. (Prepojenie vzdelávacej činnosti školského systému s osvetovo-výchovným pôsobením  na obyvateľstvo, osobnosti). 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Dve posolstvá Ľudovíta Štúra : kultúrno-historický význam diel Slovanstvo a svet budúcnosti a O národních písních a pověstech plemen slovanských. In Štúr, štúrovci, romantici, obrodenci. - Bratislava : Ústav slovenskej literatúry SAV, 2016, s. 203-228. ISBN 978-80-88746-32-4.(Vega 2/0139/13 : Historická pamäť a dejiny Slovenska - procesy inštrumentalizácie a manipulácie v 19. a 20. storočí. APVV- 0119-11 : Slovensko v 19. storočí. GA ČR P406/12/0347 : Diskurzivita literatury 19. století v česko-slovenském kontextu).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AEDA20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Autografy Jozefa Miloslava Hurbana v historických zbierkach Ústrednej knižnice SAV [Autographs of Jozef Miloslav Hurban in historical collections of the Central Library of  the Slovak Academy of Sciences]. In Jozef Miloslav Hurban - osobnosť v spoločnosti a reflexii. - Bratislava : VEDA, vydavateľstvo Slovenskej akadémie vied : Historický ústav SAV, 2017, s. 369-372. ISBN 978-80-224160-78.(APVV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Úloha hradov pri ochrane a správe stredovekých sídiel v Nitrianskej a Trenčianskej župe v stredoveku [The Role of Castles in Protection and Administration of the Medieval Settlements in Nitra and Trenčín Counties in the Middle Ages]. In Stredoveké hrady na Slovensku : život, kultúra, spoločnosť. - Bratislava : VEDA vydavateľstvo Slovenskej akadémie vied : Historický ústav SAV, 2017, s. 57-62.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Južná hranica a naše nacionalistické strašiaky. In POLLÁK, Miroslav. Ploty, múry, hranice. - Levoča : Občianske združenie KRÁSNY SPIŠ, 2017, s. 291-299. ISBN 978-80-972534-3-1.(APVV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ORAVEC, Marek</w:t>
            </w:r>
            <w:r>
              <w:rPr>
                <w:rFonts w:ascii="Times New Roman" w:hAnsi="Times New Roman" w:cs="Times New Roman"/>
                <w:sz w:val="24"/>
                <w:szCs w:val="24"/>
              </w:rPr>
              <w:t>. Hrad ako prepych počas vlády Arpádovcov [Castles as a Luxury during the Rule of Árpád Dynasty]. In Stredoveké hrady na Slovensku : život, kultúra, spoločnosť. - Bratislava : VEDA vydavateľstvo Slovenskej akadémie vied : Historický ústav SAV, 2017, s. 235-240.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K dejinám poštovníctva v Prešove (16-19. storočie). In KUŠNÍR, J. Prešov v priestore a čase. - Prešov : Krajské múzeum v Prešove, 2017, s. 136-144. ISBN 978-80-89952-00-7.</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From "national Endogamy" to "Defiling a Race". Gender Stereotypes in Slovak Nationalism and antái-Semitism in the Late 19th and Early 20th Century. In Women and World War II. - Bratislava : Faculty of Arts COmenius University in Bratislava Department of General History : Polish Institute in Bratislava : ATID, civil association : Visegrad Fund, 2016, s. 133-157. ISBN 978-80-8127-170-0.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Banské mestá na Slovensku do roku 1500. Hospodárske pomery, ťažba a svetový obchod s drahými a farebnými kovmi n a sklonku stredoveku. In Majster Pavol z Levoče. Ruky a zlato v službe ducha : katalóg výstavy. - Bratislava : SNM - Historické múzeum, 2017, s. 9- 25. ISBN 978-80-8060-425-8.(APVV - 16 - 0047 : Od denára k euru. Fenomén peňazí v dejinách Slovenska od stredoveku po súčasnosť. Vega 2/0079/14 : Sociálny a demografický vývoj miest na 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Poľsko, Žigmund a benátska diplomacia. K medzinárodnému pozadiu zálohu spišských miest za vlády Žigmunda Luxemburského. In Ingenii Laus : zborník štúdií venovaný jubilujúcemu prof. PhDr. Jánovi Lukačkovi, CSc. - Bratislava : Univerzita Komenského v Bratislave vo vydavateľstve UK, 2017, s. 207-232. ISBN 978-80-223-4410-4.(Vega 2/0079/14 : Sociálny a demografický vývoj miest na Slovensku v stredoveku).</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AFA Publikované pozvané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xml:space="preserve">. Die Bewertung des ungarischen Exercitium religionis in der frühneuzeitlichen europäischen Öffentlichkeit. Übersetzung Anna Fundárková. In Ecclesia semper reformanda. Die Protestantische Kirche im Pannonischen Raum seit  </w:t>
            </w:r>
            <w:r>
              <w:rPr>
                <w:rFonts w:ascii="Times New Roman" w:hAnsi="Times New Roman" w:cs="Times New Roman"/>
                <w:sz w:val="24"/>
                <w:szCs w:val="24"/>
              </w:rPr>
              <w:lastRenderedPageBreak/>
              <w:t>der Reformation : Tagungsband der 36. Schlaininger Gespräche 19. bis 23. September 2016. Teil 1. Gert Polster (Hg.). - Eisenstadt : Landesmuseum  Burgenland, 2017, s. 89-98. ISBN 978-3-854058-221-0.(APVV - 15 - 0349 : Indivíduum a spoločnosť - ich vzájomná reflexia v historickom procese. Vega 2/0074/15 : Ars apodemica alebo umenie cestovať).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Kumáni na hraniciach kultúr: k otázke ich postavenia a vnímania počas mongolského vpádu v Uhorsku a na Rusi [Cumans on the borders of cultures: on the question of their status and  perception during Mongol invasion in Rus ´and Hungarian environment]. In Rus a svět kočovníků (druhá polovina IX. - XVI. st.) : materiály ze VII. mezinárodní vědecké konference, Plzeň, 23-26. listopadu 2016 r. Editor Vitaliy Nagirnyy. - Krakov : Instytut Historii Uniwersytetu Jagiellonskiego w Krakowie, 2017, s. 211-219. ISSN 2353-219X.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Der Katholische Nikolaus Pálffy und der Evangelische Stefan Illésházy. Ein beispiel für politische Zusammenarbeit trotz religiösen Gegensatzes am Ende des 16. Jahrhunderts. In Ecclesia semper reformanda. Die Protestantische Kirche im Pannonischen Raum seit  der Reformation : Tagungsband der 36. Schlaininger Gespräche 19. bis 23. September 2016. Teil 1. Gert Polster (Hg.). - Eisenstadt : Landesmuseum  Burgenland, 2017, s. 225-236. ISBN 978-3-854058-221-0.(APVV - 15 - 0349 : Indivíduum a spoločnosť - ich vzájomná reflexia v historickom procese. Vega 2/0134/16 : Politické skupiny ako determinanti stavovskej politiky v Uhorskom kráľovstve v období raného novoveku).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Palatines in the Hungarian Kingdom, Bohemian Kingdom and Polish Principalities in the 10th to 13th Century. In Hungaro-Polonica : Young Scholars on Medieval Polish-Hungarian Relations. Dániel Bagi, Gábor Barabás, Zsolt Máté. - Pécs : Történészcéh Egyesület, 2016, s. 69-87. ISBN 978-963-12-7382-3.(Vega 2/0109/14 : Komunikácia a spôsoby šírenia informácií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AFA05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Polish-Hungarian Rivalry for the Bohemian Crown in the 1460s. In Hungaro-Polonica : Young Scholars on Medieval Polish-Hungarian Relations. Dániel Bagi, Gábor Barabás, Zsolt Máté. - Pécs : Történészcéh Egyesület, 2016, s. 291-313. ISBN 978-963-12-7382-3.(Vega 2/0109/14 : Komunikácia a spôsoby šírenia informácií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AFA06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Die Familie Thurzó und die Reformation. In Ecclesia semper reformanda. Die Protestantische Kirche im Pannonischen Raum seit  der Reformation : Tagungsband der 36. Schlaininger Gespräche 19. bis 23. September 2016. Teil 1. Gert Polster (Hg.). - Eisenstadt : Landesmuseum  Burgenland, 2017, s. 123-135. ISBN 978-3-854058-221-0.(APVV - 15 - 0349 : Indivíduum a spoločnosť - ich vzájomná reflexia v historickom procese).</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Stavba cesty Stará Huta - Podkriváň v réžii štátnych železiarní v Podbrezovej medzi rokmi 1933-1936 [Stará Huta - Pokriváň road construction between the years 1933-1936 under the supervision of state ironworks in Podbrezová]. In Dejiny cestnej dopravy na Slovensku II : Zborník z konferencie Žilina-Budatín, 9. február 2017. Peter Šimko (zostavovateľ) ; zuzana Lopatková, Miloš Marek, Andrea Slaná, Dušan Lichner (recenzenti). - Žilina : Považské múzeum, 2017, s. 153-164. ISBN 978-80-88877-78-3.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xml:space="preserve">. Ján Jessenius vo vzťahu k humanistom zo Slovenska [Johannes jessenius en relation avec les humanistes provenant de la Slovaquie]. In Ján Jessenius (1566-1621) - Ľudia a doba : medzinárodná vedecká konferencia konaná 8. decembra 2016. Editori Matej Gogola, Lukáš Rybár ; recenzenti: Kirill Ševčenko, Viera </w:t>
            </w:r>
            <w:r>
              <w:rPr>
                <w:rFonts w:ascii="Times New Roman" w:hAnsi="Times New Roman" w:cs="Times New Roman"/>
                <w:sz w:val="24"/>
                <w:szCs w:val="24"/>
              </w:rPr>
              <w:lastRenderedPageBreak/>
              <w:t>Štvrtinová. - Bratislava : Univerzita Komenského v Bratislave, Lekárska fakulta oddelenie histórie medicíny Ústavu sociálneho lekárstva a lekárskej etiky, 2017, s. 56-67. ISBN 978-808127-185-4.(Vega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Príspevok humanistov k rozvoju poľnohospodárstva [The contribution of humanists to the development of agriculture]. In Studia Historica Tyrnaviensia. XIX. Editor Mária Kohútová ; recenzenti: Marta Dobrotková, Miroslav Glejtek. - Towarzystwo  Slowakow w Polsce : Filozofická fakulta Trnavskej univerzity v Trnave : Katedra histórie Filozofickej fakulty Trnavskej univerzity v Trnave, 2017, s. 25-40. ISBN 978-83-8111-013-6.(Vega 2/0074/15 : Ars apodemica alebo umenie cestovať. 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Slovensko-nemecký program výstavby cestnej siete  na Považí z roka 1939 [Slovak-German agenda of construction a road network in Považie region in 1939]. In Dejiny cestnej dopravy na Slovensku II : Zborník z konferencie Žilina-Budatín, 9. február 2017. Peter Šimko (zostavovateľ) ; zuzana Lopatková, Miloš Marek, Andrea Slaná, Dušan Lichner (recenzenti). - Žilina : Považské múzeum, 2017, s. 181-200. ISBN 978-80-88877-78-3.(APVV - 15 - 0349 : Indivíduum a spoločnosť - ich vzájomná reflexia v historickom procese. Vega 2/0043/16 : Vzostup a pád hospodárskeho vývoja Slovenska 1942-1945).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Dionýz Lénard and Leo (Ladislav) Junger - Escapees from the Lublin District and their Effor to Inform About the Mass Killing of Jews.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 75-99, s. 71-93 (slo. ISBN 978-80-906691-0-9.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The Escape of Rudolf Vrba and Alfréd Wetzler from Auschwitz and the Fate of Their Report.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s.101-111, s. 95-105 (slo. ISBN 978-80-906691-0-9.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Bratislavský konvent a nemocnica milosrdných bratov v ranom novoveku. In Viera a život, 2016, roč. XXVI, č. 6, s.67-79. ISSN 1335-6771.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Reformy Márie Terézie - prvý pokus o modernizáciu Uhorska. In VOJTECH, Miloslav. Studia Academica Slovaca. 46 (2017) ; recenzenti: Jozef Mlacek, Slavomír Ondrejovič. - Bratislava : Univerzita Komenského, 2017, s. 278- 292. ISBN 978-80-223-4361-9.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Bezbranná krajina. Prvé osmanské plienenie juhozápadného Slovenska na jeseň roku 1530 ako dôsledok porážky pri Moháči [Wehrloses Land. Die erste Plünderung der südwestlichen Slowakei durch die Osmanen im Herbst 1530 als Folge der Niederlage bei Mohács]. In Bitka pri Moháči - historický medzník v dejinách strednej Európy (490. výročie) : zborník príspevkov z medzinárodnej vedeckej konferencie, z XX. archívnych dní v Slovenskej republike v Tatranskej Lomnici v dňoch 23.-25. mája 2016. Editori: Mária Grófová, Božena Malovcová, Pavel Sůra. - Bratislava : Spoločnosť slovenských archivárov, 2016, s. 36-48. ISBN 978-80-224-1579-8.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Attempts of the Working Group to Save Jews from Deportations. In Uncovering the SHOAH. Resistance of Jews and Their Efforts </w:t>
            </w:r>
            <w:r>
              <w:rPr>
                <w:rFonts w:ascii="Times New Roman" w:hAnsi="Times New Roman" w:cs="Times New Roman"/>
                <w:sz w:val="24"/>
                <w:szCs w:val="24"/>
              </w:rPr>
              <w:lastRenderedPageBreak/>
              <w:t>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 41-51, s.39-48 (slo. ISBN 978-80-906691-0-9.(Vega 2/0133/12 : Problematika výskumu holokaustu na Slovensku. genéza metodologických a terminologických prístupov).</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Z utečenca vojakom: cesty budúcich príslušníkov československého vojska na západe do exilu. In Migračné procesy v dejinách Európy. Kríza alebo úsvit civilizácie? Stretnutie mladých historikov VI. : zborník príspevkov zo 6. vedeckej konferencie mladých historikov, ktorú zorganizovali Katedra histórie Filozofickej fakulty Univerzity Pavla Jozefa Šafárika v Košiciach, Slovenská historická spoločnosť pri SAV, Ústav pro soudobé dějiny AV ČR, v.v.i., Collegium Carolinum, Historický ústav SAVF a Centrum spoločenských as psychologických vied SAV, dňa 12. októbra 2016 v Košiciach. Monika Ďuďáková, Martin Počátko (eds.) ; recenzenti: Kateřina Čapková, , Ľubomíra Kaminská, Eva Kowalská. - Košice ; Praha : Univerzita Pavla Jozefa Šafárika v Košiciach : Ústav pri soudobé dějiny  AV ČR, 2017, s. 140-147. ISBN 978-80-8152-498-1.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Služby motoristom - budovanie čerpacích staníc na Slovensku v začiatkoch motorizácie [Services for motorists - building fuel stations in Slovakia in the origins of motorism]. In Dejiny cestnej dopravy na Slovensku II : Zborník z konferencie Žilina-Budatín, 9. február 2017. Peter Šimko (zostavovateľ) ; zuzana Lopatková, Miloš Marek, Andrea Slaná, Dušan Lichner (recenzenti). - Žilina : Považské múzeum, 2017, s. 141-152. ISBN 978-80-88877-78-3.(APVV -14-0644 : Kontinuity a diskontinuity politických a spoločenských elít na Slovensku v 19. a 20. storočí. Vega 2/0142/16 : Zmeny, premeny a výmeny slovenských politických, kultúrnych a intelektuálnych elít v rokoch 1938-1958).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Fritz Fiala: A Man in the Service of Evil. (An Attempt at a Bibliographical Study) = Fritz Fiala: Muž, ktorý poslúžil zlu. (pokus o biografický náčrt).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 49-74, s. 49-69 (slo. ISBN 978-80-906691-0-9.(APVV -14-0644 : Kontinuity a diskontinuity politických a spoločenských elít na Slovensku v 19. a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Slovenské školstvo a minister Jozef Sivák. Vzdelávacie a výchovné východiská sloévenského školstva v roku 1945. In Pedagogické myslenie a školstvo na Slovensku od konca druhej svetovej vojny po obdobie normalizácie. Editor: Blanka Kudláčová ; recenzenti: Tomáš Kasper, Miroslava Slezáková. - Trnava : Trnavská univerzita v Trnave, 2017, s. 96-102. ISBN 978-80-568-0062-1.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(E)migrácia a mentálne hranice: prípad konfesionálneho exilu z Uhorska. In Pamäť literárnej vedy. Gizela Gáfriková. Erika Brtáňová (ed.) ; recenzenti Eva Tkáčiková, Miloslav Vojtech. - Bratislava : Ústav slovenskej literatúry SAV, 2017, s. 114-127. ISBN 978-80-88746-24-9.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xml:space="preserve">. Demokratizácia vzdelávania v 60. rokoch. Pokus o návrat. In Pedagogické myslenie a školstvo na Slovensku od konca druhej svetovej vojny po </w:t>
            </w:r>
            <w:r>
              <w:rPr>
                <w:rFonts w:ascii="Times New Roman" w:hAnsi="Times New Roman" w:cs="Times New Roman"/>
                <w:sz w:val="24"/>
                <w:szCs w:val="24"/>
              </w:rPr>
              <w:lastRenderedPageBreak/>
              <w:t>obdobie normalizácie. Editor: Blanka Kudláčová ; recenzenti: Tomáš Kasper, Miroslava Slezáková. - Trnava : Trnavská univerzita v Trnave, 2017, s. 110-116. ISBN 978-80-568-0062-1.(Vega 2/0025/17 : Povojnové Slovensko - od ľudovej demokracie cez komunizmus k demokratickej SR.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AFD04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Nové alebo znovu ? Stopy "prispôsobovania sa dobe" v školskom prostredí začiatkom 50. rokov. In Pedagogické myslenie a školstvo na Slovensku od konca druhej svetovej vojny po obdobie normalizácie. Editor: Blanka Kudláčová ; recenzenti: Tomáš Kasper, Miroslava Slezáková. - Trnava : Trnavská univerzita v Trnave, 2017, s. 103-109. ISBN 978-80-568-0062-1.(Vega 2/0142/16 : Zmeny, premeny a výmeny slovenských politických, kultúrnych a intelektuálnych elít v rokoch 1938-1958).</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AFE Abstrakty pozvaných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CAPÍKOVÁ, Silvia. Development of Education of Physicians in Slovakia. In Zbornik Sažetaka : VIII kongres 800 godina srpske medicine. Urednici: Jelena Jovanovih, Zoran Vacih. - Beograd : Srpsko lekarsko drustvo, 2017, s. 3. ISBN 978-86-6061-085-2.</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AFG Abstrakty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Slovakia´s economic and political developmnet in the communist regime of the post 1948 Czechoslovakia and its environmental context. In Commanding the Environment or Green Dictatorships? Nature-Culture - Nature - Society Relationships in Autoritarian Regimes : International Seminar Aleksanteri Institute, University of Helsinki 27-28 April 2017, s. 4. Názov z hl. obrazovky. Dostupné na internete: &lt;https://drive.google.com/file/d/0B80IZq7RVxdIQ0FMZXlMRWJlcXM/view&gt;.</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BAB Odborné knižné publikácie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Slovenské dejiny : 1526-1780. II. Recenzenti: Zuzana Lopatková, Jaroslav Nemeš. 1. vydanie. Bratislava : Literárne informačné centrum, 2017. 385 s. ISBN 978-80-8119-103-9.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Bitky a bojiská v našich dejinách. Odborné posúdenie Július Bartl, Viliam Čičaj, Marián Hronský, Vladimír Segeš. Bratislava : Vydal Perfekt, 2017. 787 s. ISBN 978-80-8046-864-4.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JESENSKÝ, Miloš - LACIKA, Ján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MACHAJ, Ľuboš. Najväčšie záhady a mystériá Slovenska : tajomné nálezy a svedectvá o nevysvetliteľných javoch, záhadných zjaveniach, legendárnych a tajuplných postavách našej histórie. Zostavila a redigovala Zora Špačková. Bratislava : vydalo vydavateľstvo IKAR - Príroda, 2017. 287 s. ISBN 978-80-551-5608-8.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Rivali a partneri studenej éry [Rivals and Partners of the Cold Era]. Recenzenti: Marián Manák, Jan Kalous. Bratislava : VEDA, vydavateľstvo Slovenskej akadémie vied : Historický ústav SAV, 2017. 560 s. ISBN 978-80-224-1602-3(Vega 2/0154/14 : Studená vojna a stredovýchodná Európa: niektoré aspekty jej vývoja v čase a priestore. APVV - 15 - 0349 : Indivíduum a spoločnosť - ich vzájomná reflexia v historickom procese).</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BBA Kapitoly v odborných knižných publikáciách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BBA01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Die Slowakei - Nationalgeschichte und nationalles Bewusstsein. In Geschichtsbuch Mitteleuropa : Vom Fin de Siecle bis zur Gegenwart. - Wien : New academic press, 2016, s. 190-228. ISBN 978-3-70003-1951-1.</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BBB Kapitoly v odborných knižných publikáciách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TIHÁNYIOVÁ, Monika. Dejiny hradu. In Hrad Kamenica : tajomný hrad Čergova. - Obec Kamenica, 2016, s. 6-29. ISBN 978-80-972550-0-8.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Výberová bibliografia PhDr. Bohumily Ferenčuhovej, DrSc. [The Selected Bibliography of PhDr. Bohumila Ferenčuhová, DrSc.]. In Slovensko a Európa medzi demokraciou a totalitou : kapitoly z dejín 20. storočia k jubileu Bohumily Ferenčuhovej. - Bratislava : vydal Historický ústav SAV vo Veda, vydavateľstve SAV, 2017, s. 277-287. ISBN 978-80-224-1564-4.(Vega 2/0154/14 : Studená vojna a stredovýchodná Európa: niektoré aspekty jej vývoja v čase a priestore. Vega 2/0119/14 : Formovanie zahraničnopolitického myslenia slovenských politických elít a spoločnosti v rokoch 1918-1938).</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BCK Kapitoly v učebniciach pre základné a stredné školy, v skriptách a učebných textoch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BCK01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Náboženský vývoj Zakarpatska a východného Slovenska. In Pracovné metodické listy : pre projekt inovatívne metóty vzdelávania na podporu partnerstiev - "InovEduc". - Centrum pre európsku politiku, 2017, s.27-34. ISBN 978-80-970942-1-8.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BCK02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Spoločné znaky a odlišnosti regiónov dnešného východného Slovenska a Zakarpatska : (od vzniku Uhorského štátu po rozpad Rakúsko-Uhorska). In Pracovné metodické listy : pre projekt inovatívne metóty vzdelávania na podporu partnerstiev - "InovEduc". - Centrum pre európsku politiku, 2017, s. 1-7. ISBN 978-80-970942-1-8.</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BDA Heslá v odborných terminologických slovníkoch a encyklopédiách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Procesy s odpůrci kolektivizace (1948-1960). In Encyklopedie českých právních dějin : procesy (do roku 1949). VIII. svazek. - Plzeň ; Ostrava : Vydavatelství a nakladatelství Aleš Čeněk : KEY Publishing, 2017, s. 834-841. ISBN 978-80-7380-656-9 v koedici Ostrava.</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The Slovak women´s movement. In Encyclopedia of Romantic Nationalism in Europe, s. Názov z hl. obrazovky. Dostupné na internete: &lt;http://ernie.uva.nl/viewer.p/21/56/object/122-276620&gt;.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Červenák, Benjamín Pravoslav. In Encyclopedia of Romantic Nationalism in Europe, s. Názov z hl. obrazovky. Dostupné na internete: &lt;http://romanticnationalism.net/viewer.p/21&gt;.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Štúr, Ľudovít. In Encyclopedia of Romantic Nationalism in Europe, s. Názov z hl. obrazovky. Dostupné na internete: &lt;http://romanticnationalism.net/viewer.p/21&gt;.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Temperance societies: Slovak. In Encyclopedia of Romantic Nationalism in Europe, 2017, s. Názov z hl. obrazovky. Dostupné na internete: &lt;http://romanticnationalism.net/viewer.p/21/56/object/122-274520&gt;.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Sports in Slovakia. In Encyclopedia of Romantic Nationalism in Europe, 2016, s. Názov z hl. obrazovky. Dostupné na internete: &lt;http://romanticnationalism.net/viewer.p/21/56/object/122-226260&gt;.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Scholarly and cultural societies: Slovak. In Encyclopedia of </w:t>
            </w:r>
            <w:r>
              <w:rPr>
                <w:rFonts w:ascii="Times New Roman" w:hAnsi="Times New Roman" w:cs="Times New Roman"/>
                <w:sz w:val="24"/>
                <w:szCs w:val="24"/>
              </w:rPr>
              <w:lastRenderedPageBreak/>
              <w:t>Romantic Nationalism in Europe, 2016, s. Názov z hl. obrazovky. Dostupné na internete: &lt;http://romanticnationalism.net/viewer.p/21/56/object/122-274702&gt;.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BDA08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Commemorations, festivals: Slovak. In Encyclopedia of Romantic Nationalism in Europe, 2016, s. Názov z hl. obrazovky. Dostupné na internete: &lt;http://romanticnationalism.net/viewer.p/21/56/object/122-160890&gt;.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Proces s představiteli tzv. buržoazního nacionalismu (1954). In Encyklopedie českých právních dějin : procesy (od roku 1950) - Pů. IX. svazek. - Plzeň : Vydavatelství a nakladatelství Aleš Čeněk v koedici s KEY Publishing, 2017, s. 211-218. ISBN 978980-7380-657-6.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Proces s Jánem Ševčíkem (1952). In Encyklopedie českých právních dějin : procesy (od roku 1950) - Pů. IX. svazek. - Plzeň : Vydavatelství a nakladatelství Aleš Čeněk v koedici s KEY Publishing, 2017, s.175-182. ISBN 978980-7380-657-6.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Proces s Vincentem Pokojným a spol. (1956). In Encyklopedie českých právních dějin : procesy (od roku 1950) - Pů. IX. svazek. - Plzeň : Vydavatelství a nakladatelství Aleš Čeněk v koedici s KEY Publishing, 2017, s. 249-256. ISBN 978980-7380-657-6.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Proces se sloven skými "vlastizrádnymi" biskupy Michalem Buzualkem, Pavlem Gojdičem a Jánem Vojtaššákem (1951). In Encyklopedie českých právních dějin : procesy (od roku 1950) - Pů. IX. svazek. - Plzeň : Vydavatelství a nakladatelství Aleš Čeněk v koedici s KEY Publishing, 2017, s. 104-113. ISBN 978980-7380-657-6.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Fejérpataky-Belopotocký, Gašpar. In Encyclopedia of Romantic Nationalism in Europe, s. Názov z hl.obrazovky. Dostupné na internete: &lt;http://romanticnationalism.net/viewer.p/21/56/object/131-254441&gt;.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Radlinský, Andrej Ľudovít. In Encyclopedia of Romantic Nationalism in Europe, s. Názov z hl. obrazovky. Dostupné na internete: &lt;http://romanticnationalism.net/viewer.p/21/56/object/131-254441&gt;.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Kellner-Hostinský, Peter. In Encyclopedia of Romantic Nationalism in Europe, s. Názov z hl. obrazovky. Dostupné na internete: &lt;http://romanticnationalism.net/viewer.p/21/56/object/131-275464&gt;.</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BDB Heslá v odborných terminologických slovníkoch a encyklopédiách vydaných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Šomoška (Novohradská župa). In Stredoveké hrady na Slovensku : život, kultúra, spoločnosť. - Bratislava : VEDA vydavateľstvo Slovenskej akadémie vied : Historický ústav SAV, 2017, s. 397-398.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Šintava (Bratislavská župa). In Stredoveké hrady na Slovensku : život, kultúra, spoločnosť. - Bratislava : VEDA vydavateľstvo Slovenskej akadémie vied : Historický ústav SAV, 2017, s. 395-397.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Michalovce (Užská župa). In Stredoveké hrady na Slovensku : život, kultúra, spoločnosť. - Bratislava : VEDA vydavateľstvo Slovenskej akadémie vied : Historický ústav SAV, 2017, s. 346-347.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Komárno (Komárňanská župa). In Stredoveké hrady na Slovensku : život, kultúra, spoločnosť. - Bratislava : VEDA vydavateľstvo Slovenskej </w:t>
            </w:r>
            <w:r>
              <w:rPr>
                <w:rFonts w:ascii="Times New Roman" w:hAnsi="Times New Roman" w:cs="Times New Roman"/>
                <w:sz w:val="24"/>
                <w:szCs w:val="24"/>
              </w:rPr>
              <w:lastRenderedPageBreak/>
              <w:t>akadémie vied : Historický ústav SAV, 2017, s. 319-321.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Liptovský hrad (Liptovská župa). In Stredoveké hrady na Slovensku : život, kultúra, spoločnosť. - Bratislava : VEDA vydavateľstvo Slovenskej akadémie vied : Historický ústav SAV, 2017, s. 334-335.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Liptovský Hrádok (Liptovská župa). In Stredoveké hrady na Slovensku : život, kultúra, spoločnosť. - Bratislava : VEDA vydavateľstvo Slovenskej akadémie vied : Historický ústav SAV, 2017, s. 335-336.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Levice (Tekovská župa). In Stredoveké hrady na Slovensku : život, kultúra, spoločnosť. - Bratislava : VEDA vydavateľstvo Slovenskej akadémie vied : Historický ústav SAV, 2017, s. 328-329.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Likava (Liptovská župa). In Stredoveké hrady na Slovensku : život, kultúra, spoločnosť. - Bratislava : VEDA vydavateľstvo Slovenskej akadémie vied : Historický ústav SAV, 2017, s. 330-332.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Súča (Trenčianska župa). In Stredoveké hrady na Slovensku : život, kultúra, spoločnosť. - Bratislava : VEDA vydavateľstvo Slovenskej akadémie vied : Historický ústav SAV, 2017, s. 385.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Lednica (Trenčianska župa). In Stredoveké hrady na Slovensku : život, kultúra, spoločnosť. - Bratislava : VEDA vydavateľstvo Slovenskej akadémie vied : Historický ústav SAV, 2017, s. 327.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Plavecký hrad, Plaveč (Bratislavská župa). In Stredoveké hrady na Slovensku : život, kultúra, spoločnosť. - Bratislava : VEDA vydavateľstvo Slovenskej akadémie vied : Historický ústav SAV, 2017, s. 360-361.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Ostrý Kameň (Bratislavská župa). In Stredoveké hrady na Slovensku : život, kultúra, spoločnosť. - Bratislava : VEDA vydavateľstvo Slovenskej akadémie vied : Historický ústav SAV, 2017, s. 356-357.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Slanec (Abovská župa). In Stredoveké hrady na Slovensku : život, kultúra, spoločnosť. - Bratislava : VEDA vydavateľstvo Slovenskej akadémie vied : Historický ústav SAV, 2017, s. 376-377.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Rajec (Trenčianska župa). In Stredoveké hrady na Slovensku : život, kultúra, spoločnosť. - Bratislava : VEDA vydavateľstvo Slovenskej akadémie vied : Historický ústav SAV, 2017, s. 366.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Blatnica (Turčianska župa). In Stredoveké hrady na </w:t>
            </w:r>
            <w:r>
              <w:rPr>
                <w:rFonts w:ascii="Times New Roman" w:hAnsi="Times New Roman" w:cs="Times New Roman"/>
                <w:sz w:val="24"/>
                <w:szCs w:val="24"/>
              </w:rPr>
              <w:lastRenderedPageBreak/>
              <w:t>Slovensku : život, kultúra, spoločnosť. - Bratislava : VEDA vydavateľstvo Slovenskej akadémie vied : Historický ústav SAV, 2017, s. 253-254.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Beckov (Trenčianska župa). In Stredoveké hrady na Slovensku : život, kultúra, spoločnosť. - Bratislava : VEDA vydavateľstvo Slovenskej akadémie vied : Historický ústav SAV, 2017, s. 252.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Jasenov (Zemplínska župa). In Stredoveké hrady na Slovensku : život, kultúra, spoločnosť. - Bratislava : VEDA vydavateľstvo Slovenskej akadémie vied : Historický ústav SAV, 2017, s. 314.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Ilava (Trenčianska župa). In Stredoveké hrady na Slovensku : život, kultúra, spoločnosť. - Bratislava : VEDA vydavateľstvo Slovenskej akadémie vied : Historický ústav SAV, 2017, s. 313.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MARSINA, Richard. Hričov (Trenčianska župa). In Stredoveké hrady na Slovensku : život, kultúra, spoločnosť. - Bratislava : VEDA vydavateľstvo Slovenskej akadémie vied : Historický ústav SAV, 2017, s. 309.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GAHÉR, Daniel - </w:t>
            </w:r>
            <w:r>
              <w:rPr>
                <w:rFonts w:ascii="Times New Roman" w:hAnsi="Times New Roman" w:cs="Times New Roman"/>
                <w:sz w:val="24"/>
                <w:szCs w:val="24"/>
                <w:u w:val="single"/>
              </w:rPr>
              <w:t>LYSÁ, Žofia</w:t>
            </w:r>
            <w:r>
              <w:rPr>
                <w:rFonts w:ascii="Times New Roman" w:hAnsi="Times New Roman" w:cs="Times New Roman"/>
                <w:sz w:val="24"/>
                <w:szCs w:val="24"/>
              </w:rPr>
              <w:t>. Bratislavský hrad (Bratislavská župa). In Stredoveké hrady na Slovensku : život, kultúra, spoločnosť. - Bratislava : VEDA vydavateľstvo Slovenskej akadémie vied : Historický ústav SAV, 2017, s. 260-263.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Brekov (Zemplínska župa). In Stredoveké hrady na Slovensku : život, kultúra, spoločnosť. - Bratislava : VEDA vydavateľstvo Slovenskej akadémie vied : Historický ústav SAV, 2017, s. 263.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Breznica (Tekovská župa). In Stredoveké hrady na Slovensku : život, kultúra, spoločnosť. - Bratislava : VEDA vydavateľstvo Slovenskej akadémie vied : Historický ústav SAV, 2017, s. 263.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Cejkov (Zemplínska župa). In Stredoveké hrady na Slovensku : život, kultúra, spoločnosť. - Bratislava : VEDA vydavateľstvo Slovenskej akadémie vied : Historický ústav SAV, 2017, s. 271-272.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Divín (Novohradská župa). In Stredoveké hrady na Slovensku : život, kultúra, spoločnosť. - Bratislava : VEDA vydavateľstvo Slovenskej akadémie vied : Historický ústav SAV, 2017, s. 282-283.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Devín (Bratislavská župa). In Stredoveké hrady na Slovensku : život, kultúra, spoločnosť. - Bratislava : VEDA vydavateľstvo Slovenskej akadémie vied : Historický ústav SAV, 2017, s. 281-282. ISBN </w:t>
            </w:r>
            <w:r>
              <w:rPr>
                <w:rFonts w:ascii="Times New Roman" w:hAnsi="Times New Roman" w:cs="Times New Roman"/>
                <w:sz w:val="24"/>
                <w:szCs w:val="24"/>
              </w:rPr>
              <w:lastRenderedPageBreak/>
              <w:t>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BDB26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Halič (Novohradská župa). In Stredoveké hrady na Slovensku : život, kultúra, spoločnosť. - Bratislava : VEDA vydavateľstvo Slovenskej akadémie vied : Historický ústav SAV, 2017, s.  299.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Knihopis českých a slovenských tisků od doby nejstarší až do konce XVIII. století : heslá. In Encyclopaedia Beliana : Slovenská všeobecná encyklopédia. ôsmy zväzok.Kalh - Kokp. - Bratislava : Encyklopedický ústav SAV, 2016, s. 582. ISBN 978-80-970350-2-0.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Klös, Jakub, ml. : heslá. In Encyclopaedia Beliana : Slovenská všeobecná encyklopédia. ôsmy zväzok.Kalh - Kokp. - Bratislava : Encyklopedický ústav SAV, 2016, s. 555. ISBN 978-80-970350-2-0.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Klösl Jakub st. : heslá. In Encyclopaedia Beliana : Slovenská všeobecná encyklopédia. ôsmy zväzok.Kalh - Kokp. - Bratislava : Encyklopedický ústav SAV, 2016, s. 555. ISBN 978-80-970350-2-0.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Knižná výzdoba. In Encyclopaedia Beliana : Slovenská všeobecná encyklopédia. ôsmy zväzok.Kalh - Kokp. - Bratislava : Encyklopedický ústav SAV, 2016, s. 585. ISBN 978-80-970350-2-0.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GAHÉR, Daniel - </w:t>
            </w:r>
            <w:r>
              <w:rPr>
                <w:rFonts w:ascii="Times New Roman" w:hAnsi="Times New Roman" w:cs="Times New Roman"/>
                <w:sz w:val="24"/>
                <w:szCs w:val="24"/>
                <w:u w:val="single"/>
              </w:rPr>
              <w:t>DVOŘÁKOVÁ, Daniela</w:t>
            </w:r>
            <w:r>
              <w:rPr>
                <w:rFonts w:ascii="Times New Roman" w:hAnsi="Times New Roman" w:cs="Times New Roman"/>
                <w:sz w:val="24"/>
                <w:szCs w:val="24"/>
              </w:rPr>
              <w:t>. Čeklís(Bratislavská župa). In Stredoveké hrady na Slovensku : život, kultúra, spoločnosť. - Bratislava : VEDA vydavateľstvo Slovenskej akadémie vied : Historický ústav SAV, 2017, s. 276.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Svinia (Šarišská župa). In Stredoveké hrady na Slovensku : život, kultúra, spoločnosť. - Bratislava : VEDA vydavateľstvo Slovenskej akadémie vied : Historický ústav SAV, 2017, s. 386-387.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Šebeš/Podhradík (Šarišská župa). In Stredoveké hrady na Slovensku : život, kultúra, spoločnosť. - Bratislava : VEDA vydavateľstvo Slovenskej akadémie vied : Historický ústav SAV, 2017, s. 393-395.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Šariš (Šarišská župa). In Stredoveké hrady na Slovensku : život, kultúra, spoločnosť. - Bratislava : VEDA vydavateľstvo Slovenskej akadémie vied : Historický ústav SAV, 2017, s. 388-391.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Sokoľ (Šarišská župa). In Stredoveké hrady na Slovensku : život, kultúra, spoločnosť. - Bratislava : VEDA vydavateľstvo Slovenskej akadémie vied : Historický ústav SAV, 2017, s. 377-379.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Lipovec (Šarišská župa). In Stredoveké hrady na Slovensku : život, kultúra, spoločnosť. - Bratislava : VEDA vydavateľstvo Slovenskej akadémie vied : Historický ústav SAV, 2017, s. 332-334.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Makovica/Zborov (Šarišská župa). In Stredoveké hrady na Slovensku : život, kultúra, spoločnosť. - Bratislava : VEDA vydavateľstvo Slovenskej akadémie vied : Historický ústav SAV, 2017, s. 342-346.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Plaveč (Šarišská župa). In Stredoveké hrady na Slovensku : život, </w:t>
            </w:r>
            <w:r>
              <w:rPr>
                <w:rFonts w:ascii="Times New Roman" w:hAnsi="Times New Roman" w:cs="Times New Roman"/>
                <w:sz w:val="24"/>
                <w:szCs w:val="24"/>
              </w:rPr>
              <w:lastRenderedPageBreak/>
              <w:t>kultúra, spoločnosť. - Bratislava : VEDA vydavateľstvo Slovenskej akadémie vied : Historický ústav SAV, 2017, s.361-363.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BDB39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Bodoň (Šarišská župa). In Stredoveké hrady na Slovensku : život, kultúra, spoločnosť. - Bratislava : VEDA vydavateľstvo Slovenskej akadémie vied : Historický ústav SAV, 2017, s. 255-256.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Bardejov (Šarišská župa). In Stredoveké hrady na Slovensku : život, kultúra, spoločnosť. - Bratislava : VEDA vydavateľstvo Slovenskej akadémie vied : Historický ústav SAV, 2017, s. 251-252.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Kapušany (Šarišská župa). In Stredoveké hrady na Slovensku : život, kultúra, spoločnosť. - Bratislava : VEDA vydavateľstvo Slovenskej akadémie vied : Historický ústav SAV, 2017, s. 318-319.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Hanigovce (Šarišská župa). In Stredoveké hrady na Slovensku : život, kultúra, spoločnosť. - Bratislava : VEDA vydavateľstvo Slovenskej akadémie vied : Historický ústav SAV, 2017, s. 299-301.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Chmeľov (Šarišská župa). In Stredoveké hrady na Slovensku : život, kultúra, spoločnosť. - Bratislava : VEDA vydavateľstvo Slovenskej akadémie vied : Historický ústav SAV, 2017, s. 311-312.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Brezovia (Šarišská župa). In Stredoveké hrady na Slovensku : život, kultúra, spoločnosť. - Bratislava : VEDA vydavateľstvo Slovenskej akadémie vied : Historický ústav SAV, 2017, s. 263-265.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Castrum Salis (Šarišská župa). In Stredoveké hrady na Slovensku : život, kultúra, spoločnosť. - Bratislava : VEDA vydavateľstvo Slovenskej akadémie vied : Historický ústav SAV, 2017, s. 270-271.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Drienov (Šarišská župa). In Stredoveké hrady na Slovensku : život, kultúra, spoločnosť. - Bratislava : VEDA vydavateľstvo Slovenskej akadémie vied : Historický ústav SAV, 2017, s.  288-290.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Vršatec (Trenčianska župa). In Stredoveké hrady na Slovensku : život, kultúra, spoločnosť. - Bratislava : VEDA vydavateľstvo Slovenskej akadémie vied : Historický ústav SAV, 2017, s. 419.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Uhrovec (Nitrianska župa). In Stredoveké hrady na Slovensku : život, kultúra, spoločnosť. - Bratislava : VEDA vydavateľstvo Slovenskej akadémie vied : Historický ústav SAV, 2017, s. 411-413.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Trenčín (Trenčianska župa). In Stredoveké hrady na Slovensku : život, kultúra, spoločnosť. - Bratislava : VEDA vydavateľstvo Slovenskej akadémie vied : Historický ústav SAV, 2017, s. 407-409.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Topoľčany (Nitrianska župa). In Stredoveké hrady na Slovensku : život, kultúra, spoločnosť. - Bratislava : VEDA vydavateľstvo Slovenskej akadémie vied : Historický ústav SAV, 2017, s. 403-405.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Šurany (Nitrianska župa). In Stredoveké hrady na Slovensku : život, </w:t>
            </w:r>
            <w:r>
              <w:rPr>
                <w:rFonts w:ascii="Times New Roman" w:hAnsi="Times New Roman" w:cs="Times New Roman"/>
                <w:sz w:val="24"/>
                <w:szCs w:val="24"/>
              </w:rPr>
              <w:lastRenderedPageBreak/>
              <w:t>kultúra, spoločnosť. - Bratislava : VEDA vydavateľstvo Slovenskej akadémie vied : Historický ústav SAV, 2017, s. 398-399.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BDB52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Košeca (Trenčianska župa). In Stredoveké hrady na Slovensku : život, kultúra, spoločnosť. - Bratislava : VEDA vydavateľstvo Slovenskej akadémie vied : Historický ústav SAV, 2017, s. 324-325.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Nitriansky hrad (Nitrianska župa). In Stredoveké hrady na Slovensku : život, kultúra, spoločnosť. - Bratislava : VEDA vydavateľstvo Slovenskej akadémie vied : Historický ústav SAV, 2017, s. 349-352.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Oponický hrad (Nitrianska župa). In Stredoveké hrady na Slovensku : život, kultúra, spoločnosť. - Bratislava : VEDA vydavateľstvo Slovenskej akadémie vied : Historický ústav SAV, 2017, s. 353-354.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Branč (Nitrianska župa). In Stredoveké hrady na Slovensku : život, kultúra, spoločnosť. - Bratislava : VEDA vydavateľstvo Slovenskej akadémie vied : Historický ústav SAV, 2017, s. 259-260.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Hlohovec (Nitrianska župa). In Stredoveké hrady na Slovensku : život, kultúra, spoločnosť. - Bratislava : VEDA vydavateľstvo Slovenskej akadémie vied : Historický ústav SAV, 2017, s. 301-303.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Bystrický hrad (Trenčianska župa). In Stredoveké hrady na Slovensku : život, kultúra, spoločnosť. - Bratislava : VEDA vydavateľstvo Slovenskej akadémie vied : Historický ústav SAV, 2017, s. 267-269.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Gýmeš (Nitrianska župa). In Stredoveké hrady na Slovensku : život, kultúra, spoločnosť. - Bratislava : VEDA vydavateľstvo Slovenskej akadémie vied : Historický ústav SAV, 2017, s. 294-297.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MARSINA, Richard - </w:t>
            </w:r>
            <w:r>
              <w:rPr>
                <w:rFonts w:ascii="Times New Roman" w:hAnsi="Times New Roman" w:cs="Times New Roman"/>
                <w:sz w:val="24"/>
                <w:szCs w:val="24"/>
                <w:u w:val="single"/>
              </w:rPr>
              <w:t>DVOŘÁKOVÁ, Daniela</w:t>
            </w:r>
            <w:r>
              <w:rPr>
                <w:rFonts w:ascii="Times New Roman" w:hAnsi="Times New Roman" w:cs="Times New Roman"/>
                <w:sz w:val="24"/>
                <w:szCs w:val="24"/>
              </w:rPr>
              <w:t>. Lietava (Trenčianska župa). In Stredoveké hrady na Slovensku : život, kultúra, spoločnosť. - Bratislava : VEDA vydavateľstvo Slovenskej akadémie vied : Historický ústav SAV, 2017, s. 329-330.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MARSINA, Richard - </w:t>
            </w:r>
            <w:r>
              <w:rPr>
                <w:rFonts w:ascii="Times New Roman" w:hAnsi="Times New Roman" w:cs="Times New Roman"/>
                <w:sz w:val="24"/>
                <w:szCs w:val="24"/>
                <w:u w:val="single"/>
              </w:rPr>
              <w:t>DVOŘÁKOVÁ, Daniela</w:t>
            </w:r>
            <w:r>
              <w:rPr>
                <w:rFonts w:ascii="Times New Roman" w:hAnsi="Times New Roman" w:cs="Times New Roman"/>
                <w:sz w:val="24"/>
                <w:szCs w:val="24"/>
              </w:rPr>
              <w:t>. Starý hrad (Trenčianska župa). In Stredoveké hrady na Slovensku : život, kultúra, spoločnosť. - Bratislava : VEDA vydavateľstvo Slovenskej akadémie vied : Historický ústav SAV, 2017, s. 382-383.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MARSINA, Richard - </w:t>
            </w:r>
            <w:r>
              <w:rPr>
                <w:rFonts w:ascii="Times New Roman" w:hAnsi="Times New Roman" w:cs="Times New Roman"/>
                <w:sz w:val="24"/>
                <w:szCs w:val="24"/>
                <w:u w:val="single"/>
              </w:rPr>
              <w:t>DVOŘÁKOVÁ, Daniela</w:t>
            </w:r>
            <w:r>
              <w:rPr>
                <w:rFonts w:ascii="Times New Roman" w:hAnsi="Times New Roman" w:cs="Times New Roman"/>
                <w:sz w:val="24"/>
                <w:szCs w:val="24"/>
              </w:rPr>
              <w:t>. Strečno (Trenčianska župa). In Stredoveké hrady na Slovensku : život, kultúra, spoločnosť. - Bratislava : VEDA vydavateľstvo Slovenskej akadémie vied : Historický ústav SAV, 2017, s.383-384.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MARSINA, Richard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Budatín (Trenčianska župa). In Stredoveké hrady na Slovensku : život, kultúra, spoločnosť. - Bratislava : VEDA vydavateľstvo Slovenskej akadémie vied : Historický ústav SAV, 2017, s.266-267. ISBN 978-80-224-1608-5.(APVV -0051-12 : Stredoveké hrady na Slovensku. Život, </w:t>
            </w:r>
            <w:r>
              <w:rPr>
                <w:rFonts w:ascii="Times New Roman" w:hAnsi="Times New Roman" w:cs="Times New Roman"/>
                <w:sz w:val="24"/>
                <w:szCs w:val="24"/>
              </w:rPr>
              <w:lastRenderedPageBreak/>
              <w:t>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BDB63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Richnava (Spišská župa). In Stredoveké hrady na Slovensku : život, kultúra, spoločnosť. - Bratislava : VEDA vydavateľstvo Slovenskej akadémie vied : Historický ústav SAV, 2017, s. 370-371.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Orava (Oravská župa). In Stredoveké hrady na Slovensku : život, kultúra, spoločnosť. - Bratislava : VEDA vydavateľstvo Slovenskej akadémie vied : Historický ústav SAV, 2017, s. 354-356.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BDB65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Gelnica (Spišská župa). In Stredoveké hrady na Slovensku : život, kultúra, spoločnosť. - Bratislava : VEDA vydavateľstvo Slovenskej akadémie vied : Historický ústav SAV, 2017, s. 293-294. ISBN 978-80-224-1608-5.(APVV -0051-12 : Stredoveké hrady na Slovensku. Život, kultúra, spoločnosť).</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BDE Odborné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1936 - rok tří králů : pro lásku se Eduard VIII. vzdal trůnu. In Fakta a Svědectví, 2017, roč. 9, č. 6, s. 12-14. ISSN 1803-6228.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Trumanova doktrína. In Fakta a Svědectví, 2017, roč. 9, č. 3, s. 16-17. ISSN 1803-6228.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personnage central de l´histoire Slovaque. In La Revue de la BNU : Bibliotheque nationale et universitaire de Strasbourg, 2017, nr. 16, s. 105-106.</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ŠIMKOVÁ, Ľudmila. Bibliografia článkov, denníkov a spomienok na vývoj na Slovensku v rokoch 1918-1939. In Historia Nova 9. Názov z hl. obrazovky. Dostupné na internete: &lt;https://fphil.uniba.sk/fileadmin/fif/katedry_pracoviska/ksd/h/Hino9l.pdf&gt;.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Prehraté víťazstvo : diplomatické snaženia a politické výsledky prusko-rakúsko-talianskej vojny [A defeaded victory. Diplomatic efforts and the political results of the Prussian - Austrian - Italian War]. In História : revue o dejinách spoločnosti, 2017, roč. 16  č. 1, s. 13-18.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Írska republikánska armáda - IRA : špirála násilia na Britských ostrovoch. In Historická revue, 2017, roč. 28, č. 1, s.26-31.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Biela ruža: Z Hitlerjugend do odboja proti nacizmu. In HistoryWeb, 13. 3. 2017, č. ISSN 1338-8789. Názov z hl. obrazovky. Dostupné na internete: &lt;http://historyweb.dennikn.sk/clanky/detail/biela-ruza-z-hitlerjugend-do-odboja-proti-nacizmu#.WNPLbFXhCUl&gt;.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Fašistka. In HistoryWeb, 2017, č., s. ISSN 1338-8789. Dostupné na internete: &lt;http://historyweb.dennikn.sk/clanky/detail/fasistka#.WTfhU-vyiUl&gt;.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Peklo z nebies: bombardovanie Drážďan. In HistoryWeb, 12. júna 2017, č., s. ISSN 1338-8789. Názov z hl. obrazovky. Dostupné na internete: &lt;http://historyweb.dennikn.sk/clanky/detail/peklo-z-nebies-bombardovanie-drazdan#.WUI3zevyiUl&gt;.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Teórie domina ovplyvňovala politiku USA dekády. In HistoryWeb, 10.10.2017, č. ISSN 1338-8789. Dostupné na internete: &lt;http://historyweb.dennikn.sk/clanky/detail/teoria-domina-ovplyvnovala-politiku-usa-dekady#.WeRZFVu0OUm&gt;.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Evakuácia z Dunkerque zachránila Spojencom vojnu. In HistoryWeb, 19. 07. 2017, č. ISSN 1338-8789. Názov z hl. obrazovky. Dostupné na </w:t>
            </w:r>
            <w:r>
              <w:rPr>
                <w:rFonts w:ascii="Times New Roman" w:hAnsi="Times New Roman" w:cs="Times New Roman"/>
                <w:sz w:val="24"/>
                <w:szCs w:val="24"/>
              </w:rPr>
              <w:lastRenderedPageBreak/>
              <w:t>internete: &lt;http://historyweb.dennikn.sk/clanky/detail/evakuacia-z-dunkerque-zachranila-spojencom-vojnu#.WXBmLITyiUl&gt;.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BDF09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Ho Či Min dokázal poraziť Francúzov i Američanov. In HistoryWeb, 2.10. 2017, s.1-6. ISSN 1338-8789. Názov z hl. obrazovky. Dostupné na internete: &lt;http://historyweb.dennikn.sk/clanky/detail/ho-ci-min-dokazal-porazit-francuzov-i-americanov#.WdSjCFu0OUl&gt;.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Barbarské metódy : Briti v Južnej Afrike. In Historická revue, 2017, roč. 28, č. 9, s.38-41.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Ako nás zmenila druhá svetová vojna ... In HistoryWeb, 3.11. 2017, č. ISSN 1338-8789.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 </w:t>
            </w:r>
            <w:r>
              <w:rPr>
                <w:rFonts w:ascii="Times New Roman" w:hAnsi="Times New Roman" w:cs="Times New Roman"/>
                <w:sz w:val="24"/>
                <w:szCs w:val="24"/>
                <w:u w:val="single"/>
              </w:rPr>
              <w:t>KŠIŇAN, Michal</w:t>
            </w:r>
            <w:r>
              <w:rPr>
                <w:rFonts w:ascii="Times New Roman" w:hAnsi="Times New Roman" w:cs="Times New Roman"/>
                <w:sz w:val="24"/>
                <w:szCs w:val="24"/>
              </w:rPr>
              <w:t>. Chradne a práchnivie slovenská veda ? In Forum historiae : odborný internetový časopis pre históriu a príbuzné spoločenské vedy, 2017, roč., č., s. ISSN 1337-6861. Názov z hl. obrazovky. Dostupné na internete: &lt;http://forumhistoriae.sk/-/chradne-a-prachnivie-slovenska-veda-?redirect=http%3A%2F%2Fforumhistoriae.sk%2Faka-si-slovenska-veda%3Fp_p_id%3D101_INSTANCE_SvmdHkeVQVa4%26p_p_lifecycle%3D0%26p_p_state%3Dnormal%26p_p_mode%3Dview%26p_p_col_id%3Dcolumn-2%26p_p_col_count%3D4&gt;.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Húževnatého Churchilla nezabila ani Amerika. In HistoryWeb, 2017, č., s. 1-5. ISSN 1338-8789. Názov z hl.obrazovky. Dostupné na internete: &lt;http://historyweb.dennikn.sk/clanky/detail/huzevnateho-churchilla-nezabila-ani-amerika#.WkNnOVXiaUl&gt;.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 HRONČEK, Pavel. Krajina, príroda a životné prostredie v minulosti (Úvod) [Land, nature and Environment in the Past ( An Introduction)]. In Forum historiae : odborný internetový časopis pre históriu a príbuzné spoločenské vedy, 2017, roč., 11 č. 1, s. 1-7. ISSN 1337-6861. Názov z hl. obrazovky. Dostupné na internete: &lt;http://forumhistoriae.sk/documents/10180/2389128/01-karol-holly-pavel-hroncek-krajina-priroda-a-zivotne-prostredie-v-minulosti-uvod.pdf&gt;.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Boj o svätoštefánsku korunu : Matej Korvín a otázka kráľovskej moci. In Historická revue, 2017, roč.28, č.5, s. 14-19.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Renesančný panovník : humanizmus a vzdelanosť na dvore Mateja Korvína. In Historická revue, 2017, roč.28, č. 5, s. 48-53.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JAKOBYOVÁ, Barbora</w:t>
            </w:r>
            <w:r>
              <w:rPr>
                <w:rFonts w:ascii="Times New Roman" w:hAnsi="Times New Roman" w:cs="Times New Roman"/>
                <w:sz w:val="24"/>
                <w:szCs w:val="24"/>
              </w:rPr>
              <w:t>. Začiatok druhej svetovej vojny. In História : revue o dejinách spoločnosti, 2017, roč. 16  č. 4, s. 17-21.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KANTEK, Karol - </w:t>
            </w:r>
            <w:r>
              <w:rPr>
                <w:rFonts w:ascii="Times New Roman" w:hAnsi="Times New Roman" w:cs="Times New Roman"/>
                <w:sz w:val="24"/>
                <w:szCs w:val="24"/>
                <w:u w:val="single"/>
              </w:rPr>
              <w:t>KOWALSKÁ, Eva</w:t>
            </w:r>
            <w:r>
              <w:rPr>
                <w:rFonts w:ascii="Times New Roman" w:hAnsi="Times New Roman" w:cs="Times New Roman"/>
                <w:sz w:val="24"/>
                <w:szCs w:val="24"/>
              </w:rPr>
              <w:t>. Srbský príbeh kaštieľa v Ivanke pri Dunaji. In Pamiatky a múzeá : revue pre kultúrne dedičstvo, 2015, roč. 64, č. 4, s. 37-43. ISSN 1335-4353.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Korunovácia uhorského apoštolského kráľovského páru. In Historická revue, 2017, roč. 28, č. 3, s.12-17.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Národnostný zákon z roku 1868 a Slováci. In Historická revue, 2017, roč. 28, č.3, s. 24-31.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ako fenomén 19. storočia : Uhorsko a Rakúsko za dualizmu - dva svety s rozdielnou občianskou kultúrou. In Historická revue, 2017, roč. 28, č. 3, s. 48-53.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Anthropoid neboli len Gabčík a Kubiš. In HistoryWeb, 2017, č. ISSN 1338-8789. Názov z hl obrazovky. Dostupné na internete: &lt;http://historyweb.dennikn.sk/clanky/detail/anthropoid-neboli-len-gabcik-a-kubis#.WhartFXiaUl&gt;.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xml:space="preserve">. Za vysielanie pre generálov SNP zaplatili životmi. In HistoryWeb, 2017, č. ISSN 1338-8789. Názov z hl. obrazovky. Dostupné na internete: </w:t>
            </w:r>
            <w:r>
              <w:rPr>
                <w:rFonts w:ascii="Times New Roman" w:hAnsi="Times New Roman" w:cs="Times New Roman"/>
                <w:sz w:val="24"/>
                <w:szCs w:val="24"/>
              </w:rPr>
              <w:lastRenderedPageBreak/>
              <w:t>&lt;http://historyweb.dennikn.sk/clanky/detail/za-vysielanie-pre-generalov-snp-zaplatili-zivotmi#.WhaoU1XiaUl&gt;.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BDF24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Ako zabiť Tisa ? In HistoryWeb, 2017, č. ISSN 1338-8789. Názov z hl. obrazovky. Dostupné na internete: &lt;http://historyweb.dennikn.sk/clanky/detail/ako-zabit-tisa#.Whap8lXiaUl&gt;.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Zo života notárov : pohľad do mikrosveta Slovenského štátu. In História : revue o dejinách spoločnosti, 2017, roč. 16  č. 4, s.36-39.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Spor cirkvi a štátu v 19. storočí. In Impulz : Revue pre modernú katolícku kultúru, 2016, roč. 12, č.1, s. 48-72. ISSN 1336-6955.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TRNOVEC, Silvester</w:t>
            </w:r>
            <w:r>
              <w:rPr>
                <w:rFonts w:ascii="Times New Roman" w:hAnsi="Times New Roman" w:cs="Times New Roman"/>
                <w:sz w:val="24"/>
                <w:szCs w:val="24"/>
              </w:rPr>
              <w:t>. Francúzske Alžírsko : genocída alebo šírenie civilizácie? In Historická revue, 2017, roč. 28, č.9, s.12-16.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TRNOVEC, Silvester</w:t>
            </w:r>
            <w:r>
              <w:rPr>
                <w:rFonts w:ascii="Times New Roman" w:hAnsi="Times New Roman" w:cs="Times New Roman"/>
                <w:sz w:val="24"/>
                <w:szCs w:val="24"/>
              </w:rPr>
              <w:t>. Európsky imperializmus : kolonizácia Afriky na prelome 19. a 20. storočia. In Historická revue, 2017, roč. 28, č. 9, s. 6-11. ISSN 1335-6550.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Aké boli spomienky Slováka v Napoleonovej armáde ? In HistoryWeb, 18. 09. 2017, č., s. 1-5. ISSN 1338-8789. Názov z hl. obrazovky. Dostupné na internete: &lt;http://historyweb.dennikn.sk/clanky/detail/ake-boli-spomienky-slovaka-v-napoleonovej-armade#.Web4rFu0OUk&gt;.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Testament ruského cára Petra Veľkého je podvrh. In HistoryWeb, 2017, č. ISSN 1338-8789. Názov z hl. obrazovky. Dostupné na internete: &lt;http://historyweb.dennikn.sk/clanky/detail/testament-ruskeho-cara-petra-velkeho-je-podvrh#.WhKqxlXiaUk&gt;.</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Az Osztrák-Magyar Monarchia mint a "kis népek gyilkosa" : A monarchiaellenes cseh-szlovák propaganda az első világháború alatt és után. In Propaganda : politika, hétköznapi és magas kultúra, művészet és média a Nagy Háborúban. - Budapest : Országos Széchenyi könyvtár, 2016, s. 59-73. ISBN 978-963-200-660-4.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Man and Nature in Central Europe during the "Long" Nineteenth Century from the Slovak Point of View. In Environmentalism in Central and Southeastern Europe : Historical Perspectives. - Lanham - Boulder - New York - London : Lexington Books, 2017, s. 135-155. ISBN 978-1-4985-2764-4.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The Drama of Vladimír Clementis. The Tragic Life of a Communist. In Vladimír Clementis (1902-1952) : The Political Biography of a Czechoslovak Communist, s. 15-31. ISBN 978-3-8382-0746-9.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Schulwesen als Chefsache. Die Bildungsreform Maria Theresias. In Maria Theresia 1717-1780 : Strategin Mutter Reformerin. - Wien : Amalthea Signum Verlag, 2017, s. 64-68. ISBN 978-3-99050-075-0.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Štefánik´s Death and the Czecho(Slovak) Identity. In Transregional versus National Perspectives on Contemporary Central European History : Studies  on the Buiilding of Nation-States and Their Cooperation in the 20th and 21st Century. Vol. 170. - Stuttgart : ibidem-Verlag, 2017, s. 149-160. ISBN 978-3-8382-1015-5. ISSN 1614-3515.(APVV- 0628-11 : Štátne hranice a identity v moderných slovenských dejinách v stredoeurópskom kontexte. Vega 2/0135/15 : Víťazstvo a pád Tretej republiky. Malá dohoda medzi Francúzskom a Talianskom 1914-1940).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KURINCOVÁ, Elena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Die Musealisierung der Geschichte Bratislavas als einer multiethnischen Stadt. Konzeption und Wirklichkeit. In Erinnern </w:t>
            </w:r>
            <w:r>
              <w:rPr>
                <w:rFonts w:ascii="Times New Roman" w:hAnsi="Times New Roman" w:cs="Times New Roman"/>
                <w:sz w:val="24"/>
                <w:szCs w:val="24"/>
              </w:rPr>
              <w:lastRenderedPageBreak/>
              <w:t>- Austellen - Speichern: Deutsch-tschechische und deutsch-slowakische Beziehungsgeschichte im Museum. - Essen : Klartext Verlag, 2017, s. 93-118. ISBN 978-3-8375-1689-0.(Vega 2/0139/13 : Historická pamäť a dejiny Slovenska - procesy inštrumentalizácie a manipulácie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BEE07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Főúri temetések és reprezentáció a kora újkori Magyarországon. In Nemesi és polgári szerepek reprezentáció és interpretáció. - Eger : Líceum Kiadó, 2016, 83-97. ISBN 978-615-5621-33-8.(Hrady na Slovensku : Centrum excelentnosti SAV. Vega 2/0134/16 : Politické skupiny ako determinanti stavovskej politiky v Uhorskom kráľovstve v období raného novoveku).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Vom Karpathen-Museum" zum "Museum der Kultur der Karpatendeutschen". Zur Geschichte des deutschen Museumswesens in der Slowakei. Aus dem Slowakischen ins Deutsche übersetzt  Miloslav Szabó. In Erinnern - Austellen - Speichern: Deutsch-tschechische und deutsch-slowakische Beziehungsgeschichte im Museum. - Essen : Klartext Verlag, 2017, s. 227-240. ISBN 978-3-8375-1689-0.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Alexander Dubček, the Best-know Slovak Politician. In Transregional versus National Perspectives on Contemporary Central European History : Studies  on the Buiilding of Nation-States and Their Cooperation in the 20th and 21st Century. Vol. 170. - Stuttgart : ibidem-Verlag, 2017, s. 335-355. ISBN 978-3-8382-1015-5. ISSN 1614-3515.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"Veszedelmes panszlávok." A magyar uralkodó elit képe a szlovák mozgalomról a 19-20. század fordulóján. In Párhuzamos nemzetépítés, konfliktusos együttelés : Birodalmak és nemzetállamok a közép-Európai régióban (1848-1938). - Budapest : Országgyülés Hivatala, 2017, s. 159-192. ISBN 978-615-5674-19-8. ISSN 2046-4876.(APVV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Jozef Tiso, Patriot or Traitor ? A Slovak Debate that has been Carried on from the Second World War to the Present Day. In Transregional versus National Perspectives on Contemporary Central European History : Studies  on the Buiilding of Nation-States and Their Cooperation in the 20th and 21st Century. Vol. 170. - Stuttgart : ibidem-Verlag, 2017, s. 215-231. ISBN 978-3-8382-1015-5. ISSN 1614-3515.(Centrum excelentnosti SAV : Slovenské dejiny v dejinách Európy).</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Fašizmus a mládež. Historická perspektíva. In Mládež a extrémizmus : výskumy, úvahy, odporúčania. Zostavil Tomáš Nociar. - Bratislava : Inštitút pre medzikultúrny dialóg, 2017, s. 9-12. ISBN 978-80-970915-3-8. Názov z hl. obrazovky. Dostupné na internete: &lt;http://www.ipmd.sk/wp-content/uploads/2017/12/MaE_book_A4_web.pdf&gt;.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List Bohumily Ferenčuhovej  Rút Lichnerovej 23. 4. 2017. In LICHNEROVÁ, Rút. Hlbiny bezpečia. - Bratislava : Literárne informačné centrum, 2017, s. 139-146.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Premena Bratislavskej župy počas industrializácie. In Industriálne a technické pamiatky a areály v bratislavskej župe : zborník príspevkov z konferencie Bratislavského samosprávneho kraja. Dni európskeho kultúrneho dedičstva 2015. Cvernovka - Stará pradiareň, Bratislava, 29. september 2015. Editori: Rastislav Šenkirik, Lucia Gembešová, Michal Škrovina, Helena Bakaljarová. - Bratislava : Vydal Bratislavský samosprávny kraj v spolupráci s Academiou Istropolitanou Novou, 2015, s. 13-24. ISBN 978-80-972433-5-7.</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K výpovednej hodnote súkromnej korešpondencie ako historického </w:t>
            </w:r>
            <w:r>
              <w:rPr>
                <w:rFonts w:ascii="Times New Roman" w:hAnsi="Times New Roman" w:cs="Times New Roman"/>
                <w:sz w:val="24"/>
                <w:szCs w:val="24"/>
              </w:rPr>
              <w:lastRenderedPageBreak/>
              <w:t>prameňa. In 17. Šoltésovej Martin : 30. september 2016, Martin. - Bratislava : Ústredie Živeny, spolok slovenských žien, 2016, s. 35-43. ISBN 978-80-972560-0-5.(APVV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BEF05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Divinská  socha sv. Jána Nepomuckého : rody, ktoré sa zaslúžili o postavenie sochy. In Príbeh svätojánsky : socha sv. Jána Nepomuckého v Divíne. Zostavovateľ Marek Sobola ; recenzent Miroslav Glejtek. - Servare et Manere, 2017, s. 63-64. ISBN 978-80-97-261436.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Obec Divinka - Lalinok. In Príbeh svätojánsky : socha sv. Jána Nepomuckého v Divíne. Zostavovateľ Marek Sobola ; recenzent Miroslav Glejtek. - Servare et Manere, 2017, s.95-97. ISBN 978-80-97-261436.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Niekoľko poznámok k fenoménu hraníc vo vojnovej Slovenskej republike. In POLLÁK, Miroslav. Ploty, múry, hranice. - Levoča : Občianske združenie KRÁSNY SPIŠ, 2017, s. 134-141. ISBN 978-80-972534-3-1.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Korešpondencia žien, nielen o ženách. Daniela Kodajová. In 17. Šoltésovej Martin : 30. september 2016, Martin. - Bratislava : Ústredie Živeny, spolok slovenských žien, 2016, s.21-27. ISBN 978-80-972560-0-5.(APVV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Mária Terézia. Panovníčka, matka, žena hodná obdivu. In Maria Theresia 300 : Frau Kaiserin, König und eine Stadt. Eine Ausstellung im Össterreichischen Kulturforum. Koordinácia Wilhelm Pfeistlinger. - Bratislava : Rakúske kultúrne fórum, 2017, s. 26-29.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Stravovanie šľachty v období raného novovekuá na príklade rodu Pálfiovcov. In Malacky a okolie : história. 10. Zostavil Pavol Vrablec. - Malacky : Mestské centrum kultúry : Múzeum Michala Tillnera, 2017, s. 9-23. ISBN 9789-80-89835-02-7.(Hrady na Slovensku : Centrum excelentnosti SAV. Vega 2/0134/16 : Politické skupiny ako determinanti stavovskej politiky v Uhorskom kráľovstve v období raného novoveku).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Veľké Chlievany v stredoveku. In Veľké Chlievany. Redakčná rada Zuzana Flórová, Oľga Kvasnicová. - Obec Veľké Chlievany, 2016, s. 13-22. ISBN 978-80-972434-6-3.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Priebeh a dôsledky operácie Anthropoid. In Vojenská osveta : spoločenskovedné semináre. 1. Predseda redakčnej rady Ivan Sálaši ; recenzenti: Ladislav Kisel, Peter Chlebko, Rudolf Ďurník, Oľga Koháryová, Mária Petrufová, František Matyáš, Juraj Šimko. - Liptovský Mikuláš : Personálny úrad OS SR, 2017, s. 72-89. ISBN 978-80-89609-13-0.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Teofil Bošniak - významná osobnosť slovenského elektrárenstva. In História, súčasnosť a budúcnosť elektrotechniky na Slovensku : zborník prednášok z vedeckej konferencie s medzinárodnou účasťou. Banská Štiavnica 27.-28. 9. 2017. Redaktori zborníka Milan Perný, Ján Vajda. - Bratislava : Slovenská technická univerzita v Bratislave : Technická univerzita v Bratislave : Slovenský výbor svetovej energetickej rady, 2017, s. 11-22.(APVV -14-0644 : Kontinuity a diskontinuity politických a spoločenských elít na Slovensku v 19. a 20. storočí. Vega 2/0142/16 : Zmeny, premeny a výmeny slovenských politických, kultúrnych a intelektuálnych elít v rokoch 1938-1958).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Rozhovory v tieni šibenice. In MOCZARSKI, Kazimierz. Rozhovory s katom. - Vydavateľstvo Absynt, 2017, s.429-445. ISBN 978-80-89876-41-9.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Na východ od raja - stereotypy česko-slovenskej hranice. In POLLÁK, Miroslav. Ploty, múry, hranice. - Levoča : Občianske združenie KRÁSNY SPIŠ, 2017, s. 113-118. ISBN 978-80-972534-3-1.</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CKB Katalóg k výstave (viac ako 1 AH) vydaný doma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CKB01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BAXA, Peter - BEDNÁR, Peter - BISTÁK, Peter - CALLEBAUT, Dirk - CONSTANT, André - DIERKENS, Alain - DUJMOVIC, Danko - FROLÍK, Jan - GŘEŠÁK, Václav - GUARMANDI, Maria Pia - HUNKA, Ján - KAPPESSER, Isabel - KARO, Špela - KISS, Etele - KNIFIC, Timotej - KŘÍŽEK, Daniel - MAŘÍK, Tomáš - MAŘÍKOVÁ-KOUBKOVÁ, Jana - MONSIEUR, Patrik - PETERSE, Hettie - PETRINEC, Maja - POLANSKÝ, Luboš - PRISTÁŠ, Martin - RITOÓK, Agnes - RUTTKAY, Matej - SCHÜCKER, Nina - SLÁDEK, Pavel - </w:t>
            </w:r>
            <w:r>
              <w:rPr>
                <w:rFonts w:ascii="Times New Roman" w:hAnsi="Times New Roman" w:cs="Times New Roman"/>
                <w:sz w:val="24"/>
                <w:szCs w:val="24"/>
                <w:u w:val="single"/>
              </w:rPr>
              <w:t>STEINHÜBEL, Ján</w:t>
            </w:r>
            <w:r>
              <w:rPr>
                <w:rFonts w:ascii="Times New Roman" w:hAnsi="Times New Roman" w:cs="Times New Roman"/>
                <w:sz w:val="24"/>
                <w:szCs w:val="24"/>
              </w:rPr>
              <w:t xml:space="preserve"> - URBAN, Jiří - URBINI, Sylvia - VICELJA, Marina - VÁLOVÁ, Katarína - WOLF, Mária - WIHODA, Martin. Dedičstvo Karola Veľkého : Včasný stredovek ako kolíska európskej kultúry : Sprievodca výstavou = The Legacy of Charlemagne. Bratislava ; Praha : Pamiatkový úrad SR : Archeologický ústav AV ČR, 2017. 141 S. ISBN 978-80-89175-77-2.</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CKB02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Roky bojov, obetí a nádejí 1914-1920 : výstava Nadácie M.R. Štefánika. Výstavu autorsky pripravili: Bohumila Ferenčuhová, Ján Fuska, Samuel Jovankovič, Miroslav Pekník, Pavel Šesták, Ferdinand Vrábel. Nadácia M.R. Štefánika : Ústav politických vied SAV, 2016. 1 CD. ISBN 978-810-972465-0-1.</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Palatíni arpádovských kráľov : dizertačné doktorandské práce (PhD.,Dr.) [Palatines of the Arpadian Kings [ Dissertation]]. Školiteľ Ján Lukačka. Bratislava : Historický ústav SAV, 2017. 212 s.</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Feudálna anarchia na prelome 13. a 14. storočia a páni z Köszegu : Dizertačná práca. Školiteľ Ján Lukačka. Bratislava : Historický ústav SAV, 2016. 141 s. +4 s. príloh.</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EAJ Odborné preklady publikácií - knižné</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EAJ01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CSUKOVITS, Enikő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(prekl.). Karol I. a obdobie jeho vlády : (1301-1342). Bratislava : Historický ústav Filozofického výskumného centra Maďarskej akadémie vied v Budapešti : Spoločnosť PRO HISTORIA, 2017. 153 s. ISBN 978-80-89910-00-7.</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EAJ02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WENZEL, Gusztáv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(prekl.)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(prekl.). Boje dolnouhorských banských miest s Dóczyovcami z Veľkej Lúče 1494-1548. Združenie na záchranu hradu Revište, 2017. 103 s. ISBN 978-80-972521-3-7.</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EDI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Duchoňová, Diana - Lengyelová, Tünde. Hradné kuchyne a šľachtické stravovanie v ranom novoveku. radosti slávnosti, strasti každodennosti (Castle kitchens and the eating hjabits of Aristocrats in early modern times. The Joy of festivals. The Sorrows of Everyday Life). Editors. Peter Kónya, Viloam Čičaj. Bratislava: Institute of History of the Slovak Academy of Sciences in the publisher VEDA, 2016. 320 p. ISBN 978-80-224-1538-5. In Historický časopis : Historického ústavu SAV (do r.2012), 20, roč., č., s. ISSN 0018-2575. Recenzia na: Hradné kuchyne a šľachtické stravovanie v ranom novoveku / Diana Duchoňová, Tünde Lengyelová. - Bratislava : VEDA, 2016. - ISBN 978-80-224-1538-5.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STONE, Dan. Goodbye to all that?: The Story of Europe since 1945. Oxford: Oxford University Press, 2014.379 s. ISBN 978-0-19969771-7. In Vojenská história : časopis pre vojenskú históriu, múzejníctvo a archívnictvo, 2017, roč. 11, č. 1, s. 180-182. ISSN 1335-3314. Recenzia na: Goodbye to all that? / Dan Stone. - Oxford </w:t>
            </w:r>
            <w:r>
              <w:rPr>
                <w:rFonts w:ascii="Times New Roman" w:hAnsi="Times New Roman" w:cs="Times New Roman"/>
                <w:sz w:val="24"/>
                <w:szCs w:val="24"/>
              </w:rPr>
              <w:lastRenderedPageBreak/>
              <w:t>: Oxford University Press, 2014.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EDI03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Červená hrozba. In HistoryWeb. 6.1.2017. Názov z hl. obrazovky.</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Swingom proti nacizmu. In HistoryWeb, 2017, č., s. ISSN 1338-8789. Názov z hl. obrazovky. Dostupné na internete: &lt;http://historyweb.dennikn.sk/clanky/detail/swingom-proti-nacizmu#.WTfjl-vyiUl&gt;.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Londák, Miroslav - Sikora, Stanislav - Londáková, Elena. Od predjaria k normalizácii. Slovensko v Československu na rozhraní 60. a 70. rokov 20. storočia, Bratislava: VEDA, 2016. 388 s. ISBN 978-80-224153-16. In Historický časopis : Historického ústavu SAV (do r.2012), 2017, roč. 65, č. 2, s. 356-360.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Od predjaria k normalizácii / Miroslav Londák - Stanislav Sikora - Elena Londáková. - Bratislava : VEDA, 2016.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Ruské dejiny až príliš často písala vodka. In HistoryWeb, 2017, č., s. 1-5. ISSN 1338-8789. Názov z hl. obrazovky. Dostupné na internete: &lt;http://historyweb.dennikn.sk/clanky/detail/ruske-dejiny-az-prilis-casto-pisala-vodka#.WkNol1XiaUl&gt;.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Londák, Miroslav -  Michálek, Slavomír -  Weiss, Peter et al.  Slovakia a European story. Bratislava. VEDA, 2016, 350 p. ISBN 978-80-224-1522-4. In Historický časopis : Historického ústavu SAV (do r.2012), 2017, roč. 65, č. 5, s. 947-948.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Slovakia a European story / Miroslav Londák, Slavomír Michálek, Peter Weiss et al. - Bratislava : VEDA, 2016. - ISBN 978-80-224-1522-4.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xml:space="preserve">. Hlavačková, Miriam (ed.). Od symbolu k slovu. Podoby stredovekej komunikácie. (From Symbol to Word. Forms of medieval Communication). Bratislava: Institute of the History of the Slovak Academy of Sciences, VEDA, publisher of the SAS, 2016, 456 pages. ISBN 978-80-224-1537-8 [From Symbol to Word. Forms of medieval Communication]. In Historický časopis : Historického ústavu SAV (do r.2012), 2017, roč. 65, č. 5, s.931-933.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Od symbolu k slovu / Miriam Hlavačková (ed.). - Bratislava : VEDA, </w:t>
            </w:r>
            <w:r>
              <w:rPr>
                <w:rFonts w:ascii="Times New Roman" w:hAnsi="Times New Roman" w:cs="Times New Roman"/>
                <w:sz w:val="24"/>
                <w:szCs w:val="24"/>
              </w:rPr>
              <w:lastRenderedPageBreak/>
              <w:t>2016. - ISBN 9788-80-224-15378-8.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EDI09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Richard Senček, Michal Várošík a kol.: Sielnica od A po Z. In Quaestiones rerum naturalium : recenzované vedecké periodikum s interdisciplinárnym zameraním, 2016, vol. 3, no. 1, s.16-18. ISSN 1339-7907. Recenzia na: Sielnica od A po Z / Richard Senček, Michal Várošík a kol. Dostupné na internete: &lt;https://www.fpv.umb.sk/app/cmsSiteAttachment.php?ID=3155&gt;.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Leszakadó partszakaszok és azok (részleges) újjáépitése : Szeghy-Gayer Veronika: Felvidékből Szlovenszkó. Magyar értelmiségi útkeresések Eperjesen és Kassán a két világháború között. Dunaszerdahely - Pozsony, Kalligram, 2016. In Regio, 2017, 25: 2, s. 235-241. ISSN 0865-557X. Recenzia na: Veronika Szegy - Gayer.</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Jančík, Drahomír - Štolleová, barbora (Eds.). Pivo, zbrane, tvarůžky. Podnikatelé meziválečného Československa,ve víru konjuktur a krizí. Praha: Maxdorf, 2014, 368 s. ISBN 9788073454227. In Historický časopis : Historického ústavu SAV (do r.2012), 2017, roč. 65, č. 1, s. 151-155.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Pivo, zbrane, tvarůžky / Drahomír Jančík, Barbora Štolleová. - Praha : Maxdorf, 2014.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The Politics of History in Croatia and Slovakia in the 1990s. By Stevo Duraskovic. Zagreb: Srednja Europa, 2016, 225 pp. In Hungarian Historical Review : New Series of Acta Historica Academiae Scientiarum Hungaricae, 2016, vol. 5, n. 3, s. 733-737. ISSN 2063-8647. Recenzia na: The Politics of History in Croatia and Slovakia in the 1990s / Stevo Duraskovic. - Zagreb, 2016.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Slavomír Michálek, Stanislav Sikora, Elena Londáková, Miroslav Londák, Michal Štefanský, Dušan Segeš "Zlaté šesťdesiate" v rozdelenom svete, Ottovo vydavateľstvo, Bratislava 2016, ss. 256. In Historia Slavorum Occidentis : czasopismo historyczne, 2016, roč. 11, nr. 2, s. 287-291. ISSN 2084-1213. Recenzia na: "Zlaté šesťdesiate" v rozdelenom svete / Slavomír Michálek et al. - Bratislava : Ottovo vydavateľstvo, 2016.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Martina Fiamová. "Slovenská zem patrí do slovenských rúk". Arizácia pozemkového vlastníctva židovského obyvateľstva na Slovensku v rokoch 1939-1945. Bratislava. Veda - Historický ústav SAV 2015, 175 s. ISBN 978-80-224-1466-3. Recenzia na: "Slovenská zem patrí do slovenských rúk" / Martina Fiamová. - Bratislava : Veda -Historický ústav SAV, 2015.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Martina Fiamová. "Slovenská zem patrí do slovenských rúk". Arizácia pozemkového vlastníctva židovského obyvateľstva na Slovensku v rokoch 1939-1945. Bratislava, Veda, Historický ústavm SAV 2015. 175 s., ISBN 978-80-224-1446-3. In Český časopis historický, 2017, roč. 115, č. 2, s. 571-574. (2017 - SCOPUS, ERIH, Humanities – Sozial und Kulturgeschichte (H-Soz-u-Kult)). ISSN 0862-6111. Recenzia na: "Slovenská zem patrí do slovenských rúk" / Martina Fiamová. - Bratislava : Veda, 2015.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KONEČNÝ, Peter</w:t>
            </w:r>
            <w:r>
              <w:rPr>
                <w:rFonts w:ascii="Times New Roman" w:hAnsi="Times New Roman" w:cs="Times New Roman"/>
                <w:sz w:val="24"/>
                <w:szCs w:val="24"/>
              </w:rPr>
              <w:t xml:space="preserve">. Gunnar Gawehn: Kohle - Erz - Chemie. Die Geschichte des Bergwerks Auguste Victoria. Bochum Selbstverlag des Deutschen Bergbau-Museums Bochum. 2015 (409 S. zahlreiche Abbildungen. ISBN 978-3937203-77-5). In Der Anschnitt : Zeitschrift für Montangeschichte, 2017, 69 : 2, s. 135-136. Recenzia na: </w:t>
            </w:r>
            <w:r>
              <w:rPr>
                <w:rFonts w:ascii="Times New Roman" w:hAnsi="Times New Roman" w:cs="Times New Roman"/>
                <w:sz w:val="24"/>
                <w:szCs w:val="24"/>
              </w:rPr>
              <w:lastRenderedPageBreak/>
              <w:t>Kohle - Erz - Chemie / Gunnar Gawehn. - Bochum : Selbstverlag des Deutschen Bergbau-Museums Bochum, 2015.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EDI17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KONEČNÝ, Peter</w:t>
            </w:r>
            <w:r>
              <w:rPr>
                <w:rFonts w:ascii="Times New Roman" w:hAnsi="Times New Roman" w:cs="Times New Roman"/>
                <w:sz w:val="24"/>
                <w:szCs w:val="24"/>
              </w:rPr>
              <w:t>. Miroslav Lacko/Erika Mayerová (Hg.):Das älteste Stadtbuch von Schmöllnitz, 1410-1735. Eine Quelle zu den mittelauropäischen wirtschftlichen Verflechtungen. Limbach. Slovenská spoločnosť pre sociálne a hospodárske dejiny 2016 (288 s., 7 Abb. ISBN 978-80970973-5-6). In Der Anschnitt : Zeitschrift für Montangeschichte, 2017, 69: 3-4, s. 210. ISSN 0003-5238. Recenzia na: Das älteste Stadtbuch von Schmöllnitz 1410-1735 / Miroslav Lacko/Erika Mayerová (Hg.). - Limbach : Slovenská spoločnosť pre sociálne a hospodárske dejiny, 2016. - ISBN 978-80-970973-5-6.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Krischer Markus . Der Mann aus Babadag. Wie ein türkischer Janitschar 1683 nach München verschleppt und dort fürstlicher Sänftenträger wurde. Darmstadt: Theiss, 2014. Pp. 214, maps, illus. In Austrian History Yearbook, April 2017, vol. 48, pp. 295-296. (0.120 - IF2016). (2017 - Current Contents). ISSN 0067-2378. Recenzia na: Der Mann aus Babadag / Markus Krischer. - Darmstadt : Theis, 2014. Dostupné na internete: &lt;https://www.cambridge.org/core/journals/austrian-history-yearbook/article/krischer-markus-der-mann-aus-babadag-wie-ein-turkischer-janitschar-1683-nach-munchen-verschleppt-und-dort-furstlicher-sanftentrager-wurde-darmstadt-theiss-2014-pp-214-maps-illus/B13DC8D1222B8FD0B669C76558AD13FD&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Simon ATTILA. Az elfeledett aktivisták. Kormánypárti magyar politika az első Csehszlovák Köztarsaságban (Nostra tempora 19), Somorja, Forum Kisebségkutató Intézet, 2013, 219 s. ISBN 978-80-89249-66-4. In HOP Historie - Otázky - Problémy, 2016, roč. 8, č. 1, s. 221-223. ISSN 1804-1132. Recenzia na: Az elfeledett aktivisták / Simon Attila. - Somorja, 2013.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Szeghyová, Blanka. Súdnictvo a súdna prax v mestách Pentapolitany v 16. storočí. Bratislava: VEDA, 2016, 185 s., ISBN 978-80-224-1499-9. In Historia Nova 13. Názov z hl. obrazovky. Dostupné na internete: &lt;https://fphil.uniba.sk/fileadmin/fif/katedry_pracoviska/ksd/h/Hino13.pdf&gt;.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Štefanský, Michal - Michálek, Slavomír. Míľniky studenej vojny a ich vplyv  na Československo (Od Trumanovej doktríny po Vietnam). Bratislava: veda, vydavateľstvo SAV, 2015, 367. s. ISBN 9788022414491. In Historický časopis : Historického ústavu SAV (do r.2012), 2017, roč. 65, č. 1, s. 156-161.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Míľniky studenej vojny a ich vplyv na Československo / Michal Štefanský, Slavomír Michálek. - Bratislava : Veda, 2015.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Kniha týždňa: Dejiny ľahostajnosti na slovenský spôsob. In Pravda, 29.12.2017, roč., s. ISSN 1335-4051. Recenzia na: Medzi Slovákmi / Martin M. Šimečka. Dostupné na internete: &lt;https://kultura.pravda.sk/kniha/clanok/452034-dejiny-lahostajnosti-na-slovensky-sposob/&gt;.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xml:space="preserve">. Jan Němeček a kol. Československo- sovětská smlouva 1943. Praha, Historický ústav 2014, 212 s. ISBN 978-80-7286-237-5. In Slovanský přehled, 2017, roč. 103, č. 2, s. 443-454. ISSN 0037-6922. Recenzia na: Československo-sovětská </w:t>
            </w:r>
            <w:r>
              <w:rPr>
                <w:rFonts w:ascii="Times New Roman" w:hAnsi="Times New Roman" w:cs="Times New Roman"/>
                <w:sz w:val="24"/>
                <w:szCs w:val="24"/>
              </w:rPr>
              <w:lastRenderedPageBreak/>
              <w:t>smlouva / Jan Němeček a kol. - Praha : Historicky ústav, 2014.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EDI24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Kováč, Dušan - Kowalská Eva -  Šoltés, Peter a kol. Spoločnosť na Slovensku v dlhom 19. storočí. Bratislava: VEDA, 2015, 511 s. ISBN 978-80-224-1478-4. In Historický časopis : Historického ústavu SAV (do r.2012), 2017, roč. 65, č. 4, s. 737-743.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Spoločnosť na Slovensku v dlhom 19. storočí / Dušan Kováč, Eva Kowalská, Peter Šoltés a kol. - Bratislava : VEDA, 2015.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Kováč, Dušan, Kowalská, Eva, Šoltés, Peter et al. SDpoločnosť na Slovensku v dlhom 19. storočí (Society in Slovakia in the long 19th Century). Bratislava, VEDA, 2015. 511 pages. ISBN 978-80-224-1478-4. In Historický časopis : Historického ústavu SAV (do r.2012), 2017, roč.65, č. 5, s.939-945.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Spoločnosť na Slovenskui v dlhjom 129. storočí / Dušan Kováč, Eva Kowalská, Peter Ďoltés et al. - Bratislava : VEDA, 2015. - ISBN 978-80-224-1478-4.</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EDJ Prehľadové práce, odborné práce, preklady noriem, odborné preklady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EDJ01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BOISSERIE, Étienne - </w:t>
            </w:r>
            <w:r>
              <w:rPr>
                <w:rFonts w:ascii="Times New Roman" w:hAnsi="Times New Roman" w:cs="Times New Roman"/>
                <w:sz w:val="24"/>
                <w:szCs w:val="24"/>
                <w:u w:val="single"/>
              </w:rPr>
              <w:t>KŠIŇAN, Michal</w:t>
            </w:r>
            <w:r>
              <w:rPr>
                <w:rFonts w:ascii="Times New Roman" w:hAnsi="Times New Roman" w:cs="Times New Roman"/>
                <w:sz w:val="24"/>
                <w:szCs w:val="24"/>
              </w:rPr>
              <w:t xml:space="preserve"> (prekl.). "Markovič zdeluje..." Úryvky z korešpondencie Ivana markoviča medzi Parížom, Prahou a Bratislavou na jar 1919. In Slovensko a Európa medzi demokraciou a totalitou : kapitoly z dejín 20. storočia k jubileu Bohumily Ferenčuhovej. - Bratislava : vydal Historický ústav SAV vo Veda, vydavateľstve SAV, 2017, s.29-43.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EDJ02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MARÉS, Antoine - </w:t>
            </w:r>
            <w:r>
              <w:rPr>
                <w:rFonts w:ascii="Times New Roman" w:hAnsi="Times New Roman" w:cs="Times New Roman"/>
                <w:sz w:val="24"/>
                <w:szCs w:val="24"/>
                <w:u w:val="single"/>
              </w:rPr>
              <w:t>KŠIŇAN, Michal</w:t>
            </w:r>
            <w:r>
              <w:rPr>
                <w:rFonts w:ascii="Times New Roman" w:hAnsi="Times New Roman" w:cs="Times New Roman"/>
                <w:sz w:val="24"/>
                <w:szCs w:val="24"/>
              </w:rPr>
              <w:t xml:space="preserve"> (prekl.). André Mazon alebo zmarená francúzska slavistika (1940-1945) [André Mazon or the Thwarted French Slavic Studies (1940-1945)]. In Slovensko a Európa medzi demokraciou a totalitou : kapitoly z dejín 20. storočia k jubileu Bohumily Ferenčuhovej. - Bratislava : vydal Historický ústav SAV vo Veda, vydavateľstve SAV, 2017, s. 175-185.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EDJ03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SCHRŐDER, Karol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(prekl.). Obrazy troch hradov Šášov, Revište, Blatnica. [b.m.] : Vyd. Združenie na záchranu hradu Šášov, 2016. 39 s.</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Vojak medzi civilmi, civil medzi vojakmi : vzťah armády a spoločnosti v období modernizácie : pocta Vojtechovi Danglovi [A Soldier among Civilians, a Civilian among Soldiers. The Relationship between the Army and Society during the Modernization Period].  edt. Gabriela Dudeková, Elena Mannová a kol. ; recenzenti: Dušan Škvarna, Peter Švorc. Bratislava : Spoločnosť  PRO HISTORIA vo Vede, 2017. 511 s. ISBN 978-80-89910-01-4(APVV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Stredoveké hrady na Slovensku : život, kultúra, spoločnosť [Medieval Castles in Slovakia. Life, Culture, Society]. Daniela Dvořáková a kol. ; recenzenti: Rastislav Kožiak, DušanZupka. Bratislava : VEDA vydavateľstvo Slovenskej akadémie vied : Historický ústav SAV, 2017. 488 s.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Prelomové obdobie dejín : (politika, spoločnosť, kultúra v roku 1515) [Breaking period (politics, society and culture in 1515)]. Eva Frimmová (ed.) ; recenzenti: Július Bartl, Jozef Baďurík. Bratislava : Historický ústav SAV vo vydavateľstve Igor Iliť - RádioPrint, 2017. 405 s. ISBN 978-80-89867-02-8(Vega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Lettrich a jeho doba. Ivan Guba, Marek Syrný a kol. ; recenzenti: Jan Rychlík, Martin Pekár, Karel Konečný. Martin : Nadácia Jozefa Lettricha v Martine : Fakulta medzinárodných vzťahov a politických vied UMB v Banskej Bystrici : Múzeum Slovenského národného povstania v Banskej Bystrici : Historický ústav SAV : Štátny archív v Bratislave : Ústav politických vied SAV, 2016. 325 s. ISBN 978-80-972561-5-9.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a Európa medzi demokraciou a totalitou : kapitoly z dejín 20. storočia k jubileu Bohumily Ferenčuhovej [Slovakia and Europe between the Democratic and Totalitarian Regimes . Chapter from the 20th Century to the Jubilee of Bohumila Ferenčuhová]. Kolektívnu monografiu zostavili: Matej Hanula, Michal Kšiňan ; recenzenti Slavomír Michálek, Zuzana Poláčková. Bratislava : vydal Historický ústav SAV vo Veda, vydavateľstve SAV, 2017. 318 s.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Uncovering the SHOAH. Resistance of Jews and Their Efforts to Inform the World on Genocide : Proceeding o the International academic conference held on 26th August 2015 in Žilina = Odhaľovanie ŠOA. Odpor a úsilie Židov informovať svet o genocíde. Edited by Ján Hlavinka and Hana Kubátová ; recenzenti: Katarína Zavacká, Zuzana Poláčková, Marián Manák. Bratislava ; Praha : Historický ústav SAV : Mezinárodní křesťanské velvyslanectví Jeruzálem, 2016. 149 s. (angl.). ISBN 978-80-906691-0-9.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Krajina, príroda a životné prostredie v minulosti : Forum historiae 11, č. 1(2017) [Land, Nature and Environment in the Past] [elektronický zdroj]. Zostavovatelia Karol Hollý, Pavel Hronček. Bratislava : Historický ústav SAV, 2017. Názov z hl. obrazovky. Dostupné na internete: &lt;http://forumhistoriae.sk/casopis&gt;.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Miloslav Hurban - osobnosť v spoločnosti a reflexii [Jozef Miloslav Hurban - A Personality in Society and in Reflection]. Daniela Kodajová, Peter Macho a kol. ; recenzenti: Miloslav Vojtech, Peter Šoltés. Bratislava : VEDA, vydavateľstvo Slovenskej akadémie vied : Historický ústav SAV, 2017. 448 s. ISBN 978-80-224160-78(APVV -14-0644 : Kontinuity a diskontinuity politických a spoločenských elít na Slovensku v 19. a 20. storočí. 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Erinnern - Austellen - Speichern: Deutsch-tschechische und deutsch-slowakische Beziehungsgeschichte im Museum. Herausgegeben von Dušan Kováč, Miloš Řezník, Martin Schulze Wessel. Essen : Klartext Verlag, 2017. 248 s. Veröfentlichungen der </w:t>
            </w:r>
            <w:r>
              <w:rPr>
                <w:rFonts w:ascii="Times New Roman" w:hAnsi="Times New Roman" w:cs="Times New Roman"/>
                <w:sz w:val="24"/>
                <w:szCs w:val="24"/>
              </w:rPr>
              <w:lastRenderedPageBreak/>
              <w:t>Deutsch-Tschechischen und Deutsch-Slowakischen Historikerkommission. Herausgegeben von Christoph Cornelissen, Band 21. ISBN 978-3-8375-1689-0.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FAI10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časopis : Historického ústavu SAV (do r.2012) : vedecký časopis o dejinách Slovenska a strednej Európy (od r. 2012) [Historical journal]. Hlavný redaktor Dušan Kováč. Bratislava : Slovak Academic Press, 1952-. Od roku 2015 vychádza HČ 5x do roka (č.5  v angl.).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Historické štúdie : ročenka Historického ústavu Slovenskej akadémie vied : Annual of the Historical Institute of the Slovak Academy of Sciences : Jahrbuch des Historischen Institutes der Slowakischen Akademie der Wissenschaften. Hlavný redaktor: Milan Krajčovič (do roku 2007), Miroslav Kamenický ( r. 2010),hlavná redaktorka Daniela Kodajová, výkonná redaktorka Ingrid Kušniráková (č. 47,  r. 2013, č. 48, r. 2014, č. 49, r. 2015, č.50, r. 2016), hl. redaktorka Ingrid Kušniráková, výkonná redaktorka Marcela Bednárová (č. 51, 2017) ; recenzenti č.49, (2015), č. 50, (2016): Frederik Federmayer, Rastislav Kožiak, č. 51 (2017): Dušan Škvarna, Marek Junek. Bratislava : Veda : Historický ústav SAV, 1955-.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bibliography of historical sciences : [ medzinárodná bibliografia - slovenská časť]. Vol. 81. 2012. Edited by Massimo Mastrogregori ; contributing editors Alžbeta Sedliaková ... [et al.]. Munchen : K.G. Saur, 2017. 382 s. ISBN 978-3-11-046254-8. ISSN 0074-2015.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My, jiní, naši a cizí. Národní identity a veřejný prostor ve střední Evropě. Historie - Otázky - Problémy, roč. 8, č.1 (2016). Vedeckí redaktori čísla: Miroslav Michela, Jan Randák. Praha : Ústav českých dějín, 2016.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Forum historiae : odborný internetový časopis pre históriu a príbuzné spoločenské vedy. Šéfredaktor Miroslav Michela (do r. 2013), Ladislav Vörös (od r. 2013). Bratislava : Historický ústav SAV, 2007-. Názov prebraný z http://www.forumhistoriae.sk. Polročník. Dostupné na internete: &lt;URL http://www.forumhistoriae.sk&gt;. ISSN 1337-6861.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Dva režimy jednej krajiny [One Country, Two Systems]. Kolektívnu monografiu zostavila Jaroslava Roguľová ; recenzenti: Ivan Kamenec, Martin Pekár. Bratislava : VEDA, vydavateľstvo SAV, 2017. 216 s.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História : revue o dejinách spoločnosti. Šéfredaktor Vladimír Segeš  r. 2001-2005, r. 2006 Vlasta Jaksicsová, r. 2007-2008 Jarmila Roguľová, r. 2009-2011 Vladimír Segeš,  r. 2012 M. Hanula, od r. 2013 Miroslav Fabricius. Bratislava : Miroslav Fabricius - AZET : Historický ústav SAV : Slovenská historická spoločnosť pri SAV. Vychádza 6x do roka od roku 2001.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Revolúcia v susedstve : maďarská revolúcia v roku 1956 a Slovensko [Revolution in the Neighborhood. The Hungarian Revolution of 1956 and Slovakia]. Attila Simon, Slavomír Michálek a kol. ; recenzenti Barnabás Vajda, Marián Manák. Šamorín ; Bratislava ; Budapest : Fórum inštitút pre výskum menšín : Historický ústav SAV : Nemzeti Emlékezet Bizottsága, 2017. 177 s. ISBN 978-80-89249-97-8(Vega 2/0154/14 : Studená vojna a stredovýchodná Európa: niektoré aspekty jej vývoja v čase a priestore).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Stredoveké mesto a jeho obyvatelia [Medieval Town and its Inhabitants]. Zostavovateľ Martin Štefánik ; recenzenti: Jozef Baďurík, Pavol Maliniak. Bratislava : VEDA vydavateľstvo SAV : Historický ústav SAV, 2017. 352 s. ISBN 978-80-224-1609-2(Vega 2/0079/14 : Sociálny a demografický vývoj miest na </w:t>
            </w:r>
            <w:r>
              <w:rPr>
                <w:rFonts w:ascii="Times New Roman" w:hAnsi="Times New Roman" w:cs="Times New Roman"/>
                <w:sz w:val="24"/>
                <w:szCs w:val="24"/>
              </w:rPr>
              <w:lastRenderedPageBreak/>
              <w:t>Slovensku v stredoveku).</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FAI19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Migration - Zentrum und Peripherie - Kulturelle Vielfalt : Neue Zugänge zur Geschichte der Deutschen in der Slowakei. Martin Zückert, Michal Schvarc, Jörg Meier (Hg.). Leipzig : BiblionMedia, 2016. 352 s. ISBN 978-3-86688-512-7.</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Pácalová, Jana. Rozprávky Janka Rimavského. Bratislava: Slavistický ústav  Jána Stanislava SAV, Ústav slovenskej literatúry, 2015, 335 s. ISBN 9788089489220. In Historický časopis : Historického ústavu SAV (do r.2012), 2017, roč. 65, č. 1, s. 163-165.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Novinár - revolucionár - kňaz Jozef MIloslav Hurban (1817-1888). In Slovenské zvesti, september 2017, roč. 49, č. 3, s. 8. ISSN 1017-3447.</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Pollák, Miroslav (Ed.). Udavačstvo. Košice: Krásny Spiš, oz. Kalligram, 2016, 381 s. ISBN 9788081019203. In Historický časopis : Historického ústavu SAV (do r.2012), 2017, roč. 65, č. 1, s. 167-168.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Nekrológ za PhDr. Valeriánom Bystrickým, DrSc. (1936-2017). In Vojenská história : časopis pre vojenskú históriu, múzejníctvo a archívnictvo, 2017, roč. 21, č. 2, s. 195-196. ISSN 1335-3314.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Vraždenie miliónov dohodli pri obede ... : ...a zapili to koňakom. pre 75 rokmi sa uskutočnila konferencia vo Wannsee, na ktorej 15 nacistov rozhodlo o osude miliónov ľudí. In Denník N, 19. január 2017, roč. 3, č. 12, s.11. ISSN 1339-844X. Dostupné na internete: &lt;https://dennikn.sk/&gt;.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"Čestný moslim" Adolf Hitler obdivoval islam a staval mešity. In Denník N, 2017, roč. 3, č. 24, s. 18.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O tyranii : dvadsať ponaučení z 20. storočia. In HistoryWeb, 22.3.2017, č. ISSN 1338-8789. Názov z hl. obrazovky. Dostupné na internete: &lt;http://historyweb.dennikn.sk/clanky/detail/o-tyranii#.WNPM1lXhCUl&gt;.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Fico, Kotleba a Hitlerov hospodársky zázrak. In Denník N, 2017, roč. 3, č., s.11.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 NOCIAR, Tomáš. Nárast krajnej pravice v Európe nemožno vysvetliť výlučne Putinom : rozhovor s Antonom Šechovcovom. In SME Komentáre, 1. jún 2017. Názov z hl. obrazovky. Dostupné na internete: &lt;https://komentare.sme.sk/c/20546602/narast-krajnej-pravice-v-europe-nemozno-vysvetlit-vylucne-putinom.html#axzz4iOrK41zK&gt;.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Hovorte s fašistami, no sledujte, odkiaľ majú peniaze : rozhovor: profesor Roger Griffin z Oxford Brookes University. In Denník N, útorok, 6. júna 2017, roč. 3, s. 4-5.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Má zmysel rozpustiť fašistom stranu ? In Denník N, 30. marec 2017, roč. 3, č., s. ISSN 1339-844X. Dostupné na internete: &lt;https://dennikn.sk/720077/ma-zmysel-rozpustit-fasistom-stranu/&gt;.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Slávny historik dal Slovákom návod, ako by mali uvažovať o sebe a Ukrajine. In Denník N, 27. júl 2017, roč. 3. ISSN 1339-844X. Názov z hl. obrazovky. Dostupné na internete: &lt;https://dennikn.sk/835604/slavny-historik-dal-slovakom-navod-ako-by-mali-uvazovat-o-sebe-a-ukrajine/&gt;.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Čo si myslia historici o filme Dunkerque. In HistoryWeb, 26. 07. 2017, č. ISSN 1338-8789. Názov z hl. obrazovky. Dostupné na internete: &lt;http://historyweb.dennikn.sk/clanky/detail/co-si-myslia-historici-o-filme-dunkerque#.WX7pUITyiUl&gt;.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Bezvýznamní treťotriedni propagandisti. In Denník N, piatok 4. augusta 2017, roč. 3, č. 149, s. 21.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Modernita zabíjí kulturu : s Rogerem Griffinem o fašismu, populismu a mýtu obrody. In A2 : kulturní čtrnáctideník, 2017, roč. 12, č. 16, s. 1-7. ISSN 1803-6635. Názov z hl. obrazovky. Dostupné na internete: &lt;https://www.advojka.cz/archiv/2017/16/modernita-zabiji-kulturu&gt;.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Nebojme sa fašizmu, je to impotentná ideológia. In Denník N, 2017, roč. 3, č. 198, s. 11.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Britský historik: Bombardovanie Drážďan nebolo naším najväčším hriechom. In Denník N, 24. november 2017, roč. 3. ISSN 1339-844X. Názov z hl. obrazovky. Dostupné na internete: &lt;https://dennikn.sk/952704/britsky-historik-drazdany-neboli-nas-najvacsi-hriech/&gt;.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Historika Vojtecha Dangla vyznamenal minister obrany SR. In Aktuality [SAV]. Názov z hl. obrazovky. Dostupné na internete: &lt;https://www.sav.sk/index.php?lang=sk&amp;doc=services-news&amp;source_no=20&amp;news_no=6845&gt;.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Záver. In DUDEKOVÁ, Gabriela - MANNOVÁ, Elena. Záver. Vojak medzi civilmi, civil medzi vojakmi : vzťah armády a spoločnosti v období modernizácie. - Bratislava : Spoločnosť  PRO HISTORIA vo Vede, 2017, s. 433-437. ISBN 978-80-89910-01-4.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Ars apodemica alebo umenie cestovať. In Historický časopis : Historického ústavu SAV (do r.2012), 2017, roč. 65, č. 4, s. 757-758.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Uvod. In Stredoveké hrady na Slovensku : život, kultúra, spoločnosť. - Bratislava : VEDA vydavateľstvo Slovenskej akadémie vied : Historický ústav SAV, 2017, s. 9-10. ISBN 978-80-224-1608-5.(APVV -0051-12 : Stredoveké hrady na Slovensku. Život, kultúra, spoločnosť).</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Editoriál. In História : revue o dejinách spoločnosti, 2017, roč. 16  č.  1, s. 1.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Dejiny firiem Pittel + Brausewetter. In História : revue o </w:t>
            </w:r>
            <w:r>
              <w:rPr>
                <w:rFonts w:ascii="Times New Roman" w:hAnsi="Times New Roman" w:cs="Times New Roman"/>
                <w:sz w:val="24"/>
                <w:szCs w:val="24"/>
              </w:rPr>
              <w:lastRenderedPageBreak/>
              <w:t>dejinách spoločnosti, 2017, roč. 16   č. 1, s.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Editoriál. In História : revue o dejinách spoločnosti, 2017, roč. 16 č. 2, s. 1.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Klementínum. In História : revue o dejinách spoločnosti, 2017, roč. 16  č. 2, s. 51.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Editoriál. In História : revue o dejinách spoločnosti, 2017, roč. 16  č.  4, s. 1.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Utváranie vzájomného poznania postredníctvom zdelávania (19. a 20. storočie). Francúzsko-česko-slovenská konferencia 23. a 24. októbra 2015 Pardubice, zámok. In Historický časopis : Historického ústavu SAV (do r.2012), 2017, roč. 65, č. 1, s. 171-173.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Úvod [Introduction]. In Prelomové obdobie dejín : (politika, spoločnosť, kultúra v roku 1515). - Bratislava : Historický ústav SAV vo vydavateľstve Igor Iliť - RádioPrint, 2017, s. 11-14. ISBN 978-80-89867-02-8.(Vega 2/20062/15 : Ponímanie a koncepcie novovekej historiografie).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PhDr. Eva Frimmová, CSC: Rok 1515 v premenách času (na pozadí Bartoliniho diela Odeporicon) : obhájené dizertácie na získanie vedeckej hodnosti doktora historických vied v odbore slovenské dejiny. In Historický časopis : Historického ústavu SAV (do r.2012), 2017, roč. 65, č. 4, s. 763-776.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KŠIŇAN, Michal</w:t>
            </w:r>
            <w:r>
              <w:rPr>
                <w:rFonts w:ascii="Times New Roman" w:hAnsi="Times New Roman" w:cs="Times New Roman"/>
                <w:sz w:val="24"/>
                <w:szCs w:val="24"/>
              </w:rPr>
              <w:t>. Predhovor. In Historický ústav SAV. Slovensko a Európa medzi demokraciou a totalitou : kapitoly z dejín 20. storočia k jubileu Bohumily Ferenčuhovej. - Bratislava : vydal Historický ústav SAV vo Veda, vydavateľstve SAV, 2017, s. 11-13. ISBN 978-80-224-1564-4.(Vega 2/0119/14 : Formovanie zahraničnopolitického myslenia slovenských politických elít a spoločnosti v rokoch 1918-1938).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Kapitula alebo vita communis. In VOX : dvojtýždenník o náboženstve a kultúre, 2017, roč. 5, č. 2, s. 12-13. ISSN 1339-3634.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Pôst a ryby. In VOX : dvojtýždenník o náboženstve a kultúre, 2017, roč. 5, č. 4, s.4-6. ISSN 1339-3634.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Universitas Istropolitana : pred 550-timi rokmi sa začalo vyučovať na najstaršej univerzite založenej na území Slovenska. In VOX : dvojtýždenník o náboženstve a kultúre, 2017, roč. 5, č. 13-14, s. 32-34. ISSN 1339-3634.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Historička: v stredoveku patrila v škole k výchovným postriedkom metla. In Plus Sme. Názov z hl. obrazovky. Dostupné na internete: &lt;https://plus.sme.sk/c/20674774/historicka-v-stredoveku-patrila-v-skole-k-vychovny</w:t>
            </w:r>
            <w:r>
              <w:rPr>
                <w:rFonts w:ascii="Times New Roman" w:hAnsi="Times New Roman" w:cs="Times New Roman"/>
                <w:sz w:val="24"/>
                <w:szCs w:val="24"/>
              </w:rPr>
              <w:lastRenderedPageBreak/>
              <w:t>m-prostriedkom-metla.html&gt;.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KUBÁTOVÁ, Hana. Preface. In Uncovering the SHOAH. Resistance of Jews and Their Efforts to Inform the World on Genocide : Proceeding o the International academic conference held on 26th August 2015 in Žilina. - Bratislava ; Praha : Historický ústav SAV : Mezinárodní křesťanské velvyslanectví Jeruzálem, 2016, s. 5-7. ISBN 978-80-906691-0-9.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Nasledovali Vrbu s Wetzlerom a svedčili spolu s nimi. In KEHILA : časopis židovskej náboženskej obce Bratislava, 2017, roč. 5, č. 1, s. 10-11.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Rusi na Slovensku v 19. storočí [Russians in Slovakia in the 19th Century]. In Annales historici Presovienses, vol. 2 /2016, s. 7. ISSN 1336-7528.</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Odpoveď prof. M. Kohútovej. In Historický časopis : Historického ústavu SAV (do r.2012), 2017, roč. 65, č. 4, s. 735-736.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"S vareškou odjakživa nesympatizuje a sekerou sa rada zapodievala. Lučenec : Vydalo mesto Lučenec : Živena, spolok slovenských žien, 2017. 36 s. ISBN 978-80-972835-0-6(APVV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Odišiel historik najnovších slovenských dejín Jozef Žatkuliak (1954-2017). In Historický časopis : Historického ústavu SAV (do r.2012), 2017, roč. 65, č. 3, s. 573-574.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Josefu Harnovi In memoriam : za priateľom Josefom Harnom. In Česko-slovenská historická ročenka 2014-2015, 2016, s. 13.</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Zemko, Milan - Hanula, Matej (Eds.). Milan Hodža na vrchole politickej kariéry. Prejavy a články (1932-1938). Bratislava: Pro Historia 2014, 150 s. ISBN 978-80-971247-5-5. In Historický časopis : Historického ústavu SAV (do r.2012), 2017, roč. 65, č. 3, s. 554-555.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Zomrel izraelsko-slovenský historik Ješajahu Andrej Jelinek. In Historický časopis : Historického ústavu SAV (do r.2012), 2017, roč. 65, č. 2, s. 381. (2017 - Current Contents, Bibliographic Index, International Bibliography of the </w:t>
            </w:r>
            <w:r>
              <w:rPr>
                <w:rFonts w:ascii="Times New Roman" w:hAnsi="Times New Roman" w:cs="Times New Roman"/>
                <w:sz w:val="24"/>
                <w:szCs w:val="24"/>
              </w:rPr>
              <w:lastRenderedPageBreak/>
              <w:t>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Tadeusz Borowski - všedný deň hrôzy alebo človek v kamennom svete. In BOROWSKI, Tadeusz. Nech sa páči do plynu. 3.vydanie. - Bratislava : Artforum, 2017, s. 5-8. ISBN 978-80-8150-187-6.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Nižňanský, Eduard, Nešťáková, Denisa (eds.) Women and World War II. (Judaica et Holokaustica 7). Bratislava: Faculty of Arts Comenius University in Bratislava - Department of Generaly History, 2016, 252 s. ISBN 9788081271700. In Historický časopis : Historického ústavu SAV (do r.2012), 2017, roč. 65, č. 4, s. 750-751.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Vojto Dangl - grandseňor medzi historikmi [Vojto Dangl - Grandee among Historians]. In Vojak medzi civilmi, civil medzi vojakmi : vzťah armády a spoločnosti v období modernizácie. - Bratislava : Spoločnosť  PRO HISTORIA vo Vede, 2017, s.11-13. ISBN 978-80-89910-01-4.(APVV - 15 - 0349 : Indivíduum a spoločnosť - ich vzájomná reflexia 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Začiatok mája patrí olympiáde. In História : revue o dejinách spoločnosti, 2017, roč. 16  č.  1, s. 46.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Keď sa blízky stáva spomienkou...Za promovanou historičkou Natáliou Krajovičovou, Csc. In Historický časopis : Historického ústavu SAV (do r.2012), 2017, roč. 65, č. 3, s. 571-572.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KERNÝ, Dušan - </w:t>
            </w:r>
            <w:r>
              <w:rPr>
                <w:rFonts w:ascii="Times New Roman" w:hAnsi="Times New Roman" w:cs="Times New Roman"/>
                <w:sz w:val="24"/>
                <w:szCs w:val="24"/>
                <w:u w:val="single"/>
              </w:rPr>
              <w:t>LONDÁKOVÁ, Elena</w:t>
            </w:r>
            <w:r>
              <w:rPr>
                <w:rFonts w:ascii="Times New Roman" w:hAnsi="Times New Roman" w:cs="Times New Roman"/>
                <w:sz w:val="24"/>
                <w:szCs w:val="24"/>
              </w:rPr>
              <w:t>. Rok narodenia 1944 : k nedožitým 95-tinám Romana Kaliského (Rozhovor s historičkou Elenou Londákovou). In Slovenské pohľady, 2017, roč. 133, č. 9, s. 69-77. ISSN 1335-7786.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Štúr nebol solitér, vždy pracoval v tíme. In SME, 2015, roč. 23, č. 249, s. II-III. ISSN 1335-440X.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Úvod. In Jozef Miloslav Hurban - osobnosť v spoločnosti a reflexii. - Bratislava : VEDA, vydavateľstvo Slovenskej akadémie vied : Historický ústav SAV, 2017, s. 11-16. ISBN 978-80-224160-78.(APVV -14-0644 : Kontinuity a diskontinuity politických a spoločenských elít na Slovensku v 19. a 20. storočí. APVV - 15 - 0349 : Indivíduum a spoločnosť - ich vzájomná reflexia </w:t>
            </w:r>
            <w:r>
              <w:rPr>
                <w:rFonts w:ascii="Times New Roman" w:hAnsi="Times New Roman" w:cs="Times New Roman"/>
                <w:sz w:val="24"/>
                <w:szCs w:val="24"/>
              </w:rPr>
              <w:lastRenderedPageBreak/>
              <w:t>v historickom procese).</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Reakcia na časť štúdie profesora Romana Holeca. In Historický časopis : Historického ústavu SAV (do r.2012), 2017, roč. 65, č. 4, s. 733-734.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Čovan, Miroslav. Historické nápisy zo Šariša do roku 1650. Corpus Inscriptionum Slovaciae I./Nápisy na  Slovensku I. Martin:b.v., 2016. 269 s. ISBN 978-80-962250-3-2. In Historický časopis : Historického ústavu SAV (do r.2012), 2017, roč. 65, č. 3, s. 551-552.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Čapská, Veronika. Mezi texty a textiliemi.  (Swéerts-) Šporkové a textové prax a kulturní výměna na přelomu  baroka a osvícenství. Praha: Scriptorium, 2016. 326 s. ISBN 9788088013334. In Historický časopis : Historického ústavu SAV (do r.2012), 2017, roč. 65, č. 2, s. 361-362.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KOVÁČIK, Juraj - </w:t>
            </w:r>
            <w:r>
              <w:rPr>
                <w:rFonts w:ascii="Times New Roman" w:hAnsi="Times New Roman" w:cs="Times New Roman"/>
                <w:sz w:val="24"/>
                <w:szCs w:val="24"/>
                <w:u w:val="single"/>
              </w:rPr>
              <w:t>DRÁBIK, Jakub</w:t>
            </w:r>
            <w:r>
              <w:rPr>
                <w:rFonts w:ascii="Times New Roman" w:hAnsi="Times New Roman" w:cs="Times New Roman"/>
                <w:sz w:val="24"/>
                <w:szCs w:val="24"/>
              </w:rPr>
              <w:t>. Fašisti sa prezentujú aj dnes ako záchrancovia : rozhovor. In Denník N, 19. máj 2017, roč. 3, č., s. 24.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Švorc, Peter. Štrbské vizitácie a ich aktéri. Od tolerančného patentu po prvú svetovú vojnu. Prešov: Universum, 2016, 241 s. ISBN 9788089044959. In Historický časopis : Historického ústavu SAV (do r.2012), 2017, roč. 65, č. 1, s. 168-169.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VANYA, Boris. Za Márie Terézie stúpla hodnota životza. In SME, 12. máj 2017, roč. 25, č., s. II - III. ISSN 1335-440X.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Veduta of Bratislava in Palazzo Vecchio of Florence : and its hidden History. </w:t>
            </w:r>
            <w:r>
              <w:rPr>
                <w:rFonts w:ascii="Times New Roman" w:hAnsi="Times New Roman" w:cs="Times New Roman"/>
                <w:sz w:val="24"/>
                <w:szCs w:val="24"/>
              </w:rPr>
              <w:lastRenderedPageBreak/>
              <w:t>Autori textu: Ivana Kvetánová, Peter Barta, Michal Bada, Zuzana Zvarová, Margaréta Musilová, Petra Šimončičová Koóšová. Bratislava : Magistrát hlavného mesta SR Bratislavy : Mestský ústav ochrany pamiatok. Vyšlo aj v slovenskej jazykovej mutácii Veduta Bratislavy v palazzo Vecchio vo Florencii a jej skrytý príbeh.</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Čo Hurban začal, to Štefánik dokončil : (Hurbanov pomník v Novom Meste nad Váhom a dve tradície v službách národnej ideológie). In Bradlo : časopis spoločnosti M. R. Štefánika, jún 2017, č. 73, s. 4-5.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Prešporské spolky. In In ba : informačný magazín Bratislavy s kultúrno-spoločenským zameraním, október 2017, s. 26-27. ISSN 2453-7780.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Collegium carolinum 60-ročné a konferencia o habsburskej monarchii ako "kooperatívnom impériu". In Historický časopis : Historického ústavu SAV (do r.2012), 2017, roč. 65, č. 2, s. 376-378.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Mnohonásobné kódovanie historickej pamäti : (úvod). In Historické štúdie : ročenka Historického ústavu Slovenskej akadémie vied, 2017, roč. 51, s. 7-11.</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Sme naprogramovaní mýtmi ? In Kód : konkrétne o divadle, 2017, roč. 11, č. 7, s. 2. ISSN 1337-1800.</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MEIER, Jörg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ZÜCKERT, Martin. Vorwort. In Migration - Zentrum und Peripherie - Kulturelle Vielfalt : Neue Zugänge zur Geschichte der Deutschen in der Slowakei. - Leipzig : BiblionMedia, 2016, s. 7-11. ISBN 978-3-86688-512-7.</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Duchoňová, Diana - Duchoň, Michal. Zločin v meste. Kriminalita a každodennosť v ranonovovekom Pezinku. Bratislava: Historický ústav SAV, 2014, 197 s. ISBN 9788097124779. In Historický časopis : Historického ústavu SAV (do r.2012), 2017, roč. 65, č. 2, s. 362-364.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Osyková, Linda -Hanula, Matej et al. Ideológia naprieč hranicami. Myšlienkové transfery v Európe a na Slovensku v 1. polovici 20. storočia. Bratislava: Veda, 2015, s.195. ISBN 9788022414616. In Historický časopis : Historického ústavu SAV (do r.2012), 2016, roč. 64, č. 3, s. 564-565.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xml:space="preserve">. Hlavinka, Ján." Dôjsť silou-mocou na Slovensko a Informovať..." Dionýz Lénard a jeho útek z koncentračného tábora Majdanek. Bratislava: VEDA, </w:t>
            </w:r>
            <w:r>
              <w:rPr>
                <w:rFonts w:ascii="Times New Roman" w:hAnsi="Times New Roman" w:cs="Times New Roman"/>
                <w:sz w:val="24"/>
                <w:szCs w:val="24"/>
              </w:rPr>
              <w:lastRenderedPageBreak/>
              <w:t>Historický ústav SAV, 2015, 149 s. ISBN 9788022414814. In Historický časopis : Historického ústavu SAV (do r.2012), 2017, roč. 65, č. 3, s. 555-556.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PRIKRYL, Pavol - </w:t>
            </w:r>
            <w:r>
              <w:rPr>
                <w:rFonts w:ascii="Times New Roman" w:hAnsi="Times New Roman" w:cs="Times New Roman"/>
                <w:sz w:val="24"/>
                <w:szCs w:val="24"/>
                <w:u w:val="single"/>
              </w:rPr>
              <w:t>HLAVAČKOVÁ, Miriam</w:t>
            </w:r>
            <w:r>
              <w:rPr>
                <w:rFonts w:ascii="Times New Roman" w:hAnsi="Times New Roman" w:cs="Times New Roman"/>
                <w:sz w:val="24"/>
                <w:szCs w:val="24"/>
              </w:rPr>
              <w:t>. Stredovek - základ vzdelanosti : rozhovor. In Quark, 2017, roč., č.9, s. 16-19. ISSN 1337-8422.</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Odišiel historik Valerián Bystrický. In História : revue o dejinách spoločnosti, 2017, roč. 16  č. 1, s. 50.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odišla historička Natália Krajčovičová. In História : revue o dejinách spoločnosti, 2017, roč. 16  č. 2, s. 49.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Úvod. In Dva režimy jednej krajiny. - Bratislava : VEDA, vydavateľstvo SAV, 2017, s. 7-9.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Záver. In Dva režimy jednej krajiny. - Bratislava : VEDA, vydavateľstvo SAV, 2017, s. 199-200. ISBN 978-80-224-1625-2.(Vega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 -14-0644 : Kontinuity a diskontinuity politických a spoločenských elít na Slovensku v 19. a 20. storočí).</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IVANIČKOVÁ, Edita</w:t>
            </w:r>
            <w:r>
              <w:rPr>
                <w:rFonts w:ascii="Times New Roman" w:hAnsi="Times New Roman" w:cs="Times New Roman"/>
                <w:sz w:val="24"/>
                <w:szCs w:val="24"/>
              </w:rPr>
              <w:t>. Odišiel historik najnovších slovenských dejín. In História : revue o dejinách spoločnosti, 2017, roč. 16  č. 2, s.50. ISSN 1335-8316.</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SUBALLYOVÁ, Ľubica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Nielen o dejinách armády z nezvyčajného uhla pohľadu. In Aktuality [SAV]. Názov z hl. obrazovky. Dostupné na internete: &lt;https://www.sav.sk/index.php?lang=sk&amp;doc=services-news&amp;source_no=20&amp;news_no=6905&gt;.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SYRNÝ, Marek - </w:t>
            </w:r>
            <w:r>
              <w:rPr>
                <w:rFonts w:ascii="Times New Roman" w:hAnsi="Times New Roman" w:cs="Times New Roman"/>
                <w:sz w:val="24"/>
                <w:szCs w:val="24"/>
                <w:u w:val="single"/>
              </w:rPr>
              <w:t>GUBA, Ivan</w:t>
            </w:r>
            <w:r>
              <w:rPr>
                <w:rFonts w:ascii="Times New Roman" w:hAnsi="Times New Roman" w:cs="Times New Roman"/>
                <w:sz w:val="24"/>
                <w:szCs w:val="24"/>
              </w:rPr>
              <w:t>. Na úvod...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5-6. ISBN 978-80-972561-5-9.</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xml:space="preserve">. Faces of the Community: Agency and Meaning in Urban visual communication, Central Europe 1400-1700. In Historický časopis : Historického ústavu SAV (do r.2012), 2017, roč. 65, č. 1, s. 173-174.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w:t>
            </w:r>
            <w:r>
              <w:rPr>
                <w:rFonts w:ascii="Times New Roman" w:hAnsi="Times New Roman" w:cs="Times New Roman"/>
                <w:sz w:val="24"/>
                <w:szCs w:val="24"/>
              </w:rPr>
              <w:lastRenderedPageBreak/>
              <w:t>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GII77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ŠIMKOVIC, Michal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 TIHÁNYIOVÁ, Monika - MATEJKA, Miroslav. Hrad Turňa : sprievodca po zrúcanine hradu. Bratislava : Slovenský skauting : OZ Castrum Thorna, 2016. 42 s. ISBN 978-80-89776-08-5.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Prepisovanie historických mien alebo prepisovanie histórie ? In Denník N, 19. máj 2017, roč. 3, č., s. 19-20.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GII79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Ivantyšynová, Tatiana - Viršinská, Miriam. Na ceste k literárnej vzájomnosti. Poľsko-slovenský dialóg. Bratislava:SDK SVE v spolupráci s Historickým ústavom SAV, 2013, 133 s. ISBN 978-890-970376-2-8. In Historický časopis : Historického ústavu SAV (do r.2012), 2017, roč. 65, č. 3, s. 552-553.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GII80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1867: vyrovnanie, po ktorom všetci napokon prehrali. In Denník N, piatok 28. júla 2017, roč. 3, č. 144, s.20-21. ISSN 1339-844X.</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GII81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Laudatio : ...mladistvo vyzerajúci, v pulóvri oblečený blonďavý človek športového výzoru.... In Ingenii Laus : zborník štúdií venovaný jubilujúcemu prof. PhDr. Jánovi Lukačkovi, CSc. - Bratislava : Univerzita Komenského v Bratislave vo vydavateľstve UK, 2017, s. 13-16. ISBN 978-80-223-4410-4.</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GII82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VYDRA, Anton - </w:t>
            </w:r>
            <w:r>
              <w:rPr>
                <w:rFonts w:ascii="Times New Roman" w:hAnsi="Times New Roman" w:cs="Times New Roman"/>
                <w:sz w:val="24"/>
                <w:szCs w:val="24"/>
                <w:u w:val="single"/>
              </w:rPr>
              <w:t>KUŠNIRÁKOVÁ, Ingrid</w:t>
            </w:r>
            <w:r>
              <w:rPr>
                <w:rFonts w:ascii="Times New Roman" w:hAnsi="Times New Roman" w:cs="Times New Roman"/>
                <w:sz w:val="24"/>
                <w:szCs w:val="24"/>
              </w:rPr>
              <w:t>. Mala rada Bratislavu ? In Týždeň, 8. máj 2017, roč. 14, č., s.22-23. ISSN 1336-5932.</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GII83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52. medzinárodný medievalistický kongres v Kalamazoo, USA. In Historický časopis : Historického ústavu SAV (do r.2012), 2017, roč. 65, č. 3, s. 565-568.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Prvá vlna destalinizácie a Slovensko (1953-1957). Jazyková redaktorka Vlasta Jaksicsová. 1. vyd. Brno : Kateřina Mikšová - Nakladatelstí Prius, 2002. 183 s. Krize komunistického systému v Československu 1953-1957, Sv. 6. ISBN 80-7285-013-X.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THE VISUAL CULTURE AND LIFESTYLE OF THE STALINIST PERIOD IN SLOVAKIA By: Rusinova, Zora Book Group Author(s): SGEM Conference: 3rd International Multidisciplinary Scientific Conference on Social Sciences and Arts, SGEM 2016 Location: Vienna, AUSTRIA Date: APR 06-09, 2016 Sponsor(s): World Acad Sci; European Acad Sci Arts &amp; Letters; Acad Sci Czech Republ; Polish Acad Sci; Slovak Acad Sci; Sci Council Japan; Russian Acad Sci; Latvian Acad Sci; Acad Fine Arts Zagreb Croatia; Croatian Acad Sci &amp; Arts; Acad Fine Arts &amp; Design Bratislava; Russian Acad Arts; Bulgarian Cultural Inst Vienna; Bulgarian Acad Sci; SerbianAcad Sci &amp; Arts; Natl Acad Sci Ukraine; Natl Acad Sci Armenia; Acad Sci Moldova; Montenegrin Acad Sci &amp; Arts; Georgian Acad Sci; Turkish Acad Sci SGEM 2016, BK 2: POLITICAL SCIENCES, LAW, FINANCE, ECONOMICS AND TOURISM CONFERENCE PROCEEDINGS, VOL I   Book Series: International Multidisciplinary Scientific Conferences on Social Sciences and Arts   Pages: 723-735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Power-political struggles in the leadership of the Communist Party of Slovakia in 1950 - 1953 By: Spilka, Jozef HISTORICKY CASOPIS   Volume: 64   Issue: 3   Pages: 473-495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PERNES, J. Kolektivizace zemědělství v Československu v letech 1948 – 1960. In Forum Historiae, 2016, roč. 10, č. 1, s. 19. ISSN 1337-6861. [cit. 2017-12-15]. Dostupné na internete: &lt;http://forumhistoriae.sk/documents/10180/1709287/pernes.pdf&gt;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PEŠEK, J. Členstvo, organizácia a vedenie Komunistickej strany Slovenska v rokoch 1948 – 1968. In Adepti moci a úspechu : etablovanie elít v moderných dejinách. Bratislava : Veda, 2016, s. 441. ISBN 978-80-224-1503-3.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ŠUTAJ, Š. Slovenské dejiny po roku 1945 I. : (vybrané kapitoly k vývoju v rokoch 1945-1968). Košice : Univerzita Pavla Jozefa Šafárika, Filozofická fakulta, 2015, s. 166.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Riccardus Bartholinus: Odeporicon = Richard Bartolini: Odeporicon. Bratislava ; Trnava : Historický ústav SAV : Filozofická fakulta Trnavskej univerzity v Trnave : Towarzystwo Slowaków w Polsce, 2014. 290 s. ISBN 978-83-7490-780-4(Vega 2/20062/12 : Významní humanistickí vzdelanci a politici vo vzťahu k Slovensku. Ved. riešiteľ: Eva Frimmová).</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JURÍKOVÁ, E. Riccardus Bartholinus – Odeporicon / Richard Bartolini – Odeporicon. Edícia Scrinium Latino_slovacum, zv. 6. Preložila a úvod napísala Eva Frimmová. Vyd. Filozofická fakulta Trnavskej univerzity - Historický ústav SAV, Trnava- Bratislava, 2014. 296 s. In Viera a život, 2016, roč. 26, č. 2, s. 92-94. ISSN 2453-7284.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[6] KORDOŠ, J. Riccardus Bartholinus – Odeporicon / Richard Bartolini – Odeporicon. Edícia Scrinium Latino_slovacum. Na vydanie pripravila a preložila Eva Frimmová. V spolupráci Filozofickej fakulty Trnavskej univerzity a Historického ústavu SAV v Bratislave. Kraków : Spolok Slovákov v Poľsku 2014. 296 s. ISBN 978-83-7490-780-4. In Sambucus XI – Práce z klasickej filológie, latinskej medievalistiky a neolatinistiky, 2016, s. 164-167. ISSN 2453-7284.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MACOUNOVÁ, J. FRIMMOVÁ, Eva (Ed.). Richard Bartolini. Odeporicon. Bratislava – Trnava : Historický ústav SAV v Bratislave – Filozofická fakulta Trnavskej univerzity v Trnave – Towarzystwo Slowaków w Polsce, 2014, 296 s. ISBN 978-837490-780-4. In Fórum archivárov, 2015, roč. 24, č. 3, s. 60-62. ISSN 1339-8423, [cit. 2017-05-30]. Dostupné na internete: &lt;http://www.archivari.sk/index.php/na-stiahnutie/category/15-2015&gt;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Ein ungarischer Aristokrat am Wiener Hof des 17. Jahrhunderts : Die Briefe von Paul Pálffy an Maximilian von Trautttmansdorff </w:t>
            </w:r>
            <w:r>
              <w:rPr>
                <w:rFonts w:ascii="Times New Roman" w:hAnsi="Times New Roman" w:cs="Times New Roman"/>
                <w:sz w:val="24"/>
                <w:szCs w:val="24"/>
              </w:rPr>
              <w:lastRenderedPageBreak/>
              <w:t>(1647-1650). Wien : Institut für Ungarische Geschichtsforschung in Wien, Collegium Hungaricum Wien, Ungarische Archivdelegation beim Haus-, Hof- und Staatsarchiv, Wien, 2009. 97 s. Publikationen der Ungarischen  Geschichtsforschung in Wien, Bd. 1. ISBN 978 963 88269 0 9. ISSN 2073-3054.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LENGYELOVÁ, T. Panónske Slnko, druhý Achilles, bojový voz Izraela – thurzovské pohreby v prvej tretine 17. storočia. In Tünde Lengyelová a Géza Pálffy (eds.): Korunovácie a pohreby: mocenské rituály a ceremónie v ranom novoveku. Budapest ; Békéscsaba : Historický ústav Filozofického výskumného centra Maďarskej akadémie vied : Výskumný ústav Slovákov v Maďarsku, 2016, s. 108, 128.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stát. Praha : Anomal, 1992. 143 s. Ad fontes.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Struggle for the Memory of the Nation": Post-Communist Slovakia and its World War II Past By: Nedelsky, Nadya HUMAN RIGHTS QUARTERLY   Volume: 38   Issue: 4   Pages: 969-992   Published: NOV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Slovak Society and the Jews. Attitudes and Patterns of Behaviour By: Hutzelmann, Barbara Edited by: Bajohr, F; Low, A HOLOCAUST AND EUROPEAN SOCIETIES: SOCIAL PROCESSES AND SOCIAL DYNAMICS   Book Series: Holocaust and Its Contexts   Pages: 167-185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KOVÁČ, D. Die Slowakei - Nationalgeschichte und nationalles Bewusstsein. In Geschichtsbuch Mitteleuropa : Vom Fin de Siecle bis zur Gegenwart. Wien : new academic press, 2016, s. 228. ISBN 978-3-70003-1951-1.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PEHR, M. Pokus o obnovu národních socialistů na Slovensku po druhé světové válce. Svědectví Františka Uhlíře. In Ve službách česko-slovenského porozumění/porozumenia. Praha : Československé dokumentační středisko Praha, 2016, s. 178.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135.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NIŽŇANSKÝ, E. Politika antisemitizmu a holokaust na Slovensku v rokoch 1938-1945. Banská Bystrica : Múzeum Slovenského národného povstania, 2016, s. 414. ISBN 978-80-89514-40-3.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45.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Vysídlenie Nemcov zo Slovenska (1944-1953). 1. vyd. Praha : Ústav pro soudobé dějiny AV ČR, 2001. 84 s. Studijní materiály Ústavu pro soudobé dějiny AV ČR, Sv. 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[3.1] SCHVARC, M. - HANULA, M. "Rückführung Südost". Evacuation of German Population from Slovakia 1944/1945 as Part of a Nazi "Volkstumspolitik" in Southeastern Europe during the Final Phase of World War II. In Resettlement and Extermination of the Populations : A Syndrome of Modern History. Prague : Historický ústav, 2015, s. 296. ISBN 978-80-7286-260-3.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ZÜCKERT, M. Jenseits der Nation: Überlegungen zu einer Geschichte der Deutschen in der Slowakei. In Migration - Zentrum und Peripherie - Kulturelle Vielfalt : Neue Zugänge zur Geschichte der Deutschen in der Slowakei. Leipzig : BiblionMedia, 2016, s. 32. ISBN 978-3-86688-512-7.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2. doplnené a rozšírené vydanie. Praha : vyd. NLN, 2007. 423 s. ISBN 978-80-7106-899-0.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PAVLÍKOVÁ, L. Rok 1968 a katolícka cirkev na Slovensku. In Michálek, Slavomír – Manák, Marián a kol. Dejinné premeny 20. storočia : historik Pavol Petruf 70-ročný. Bratislava : VEDA, vydavateľstvo SAV, 2016, s. 270.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Praha : Nakladatelství Lidové noviny, 1998. Dějiny států. Dotlač r. 2000.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M. Kolaps komunistických režimov roku 1989 vo výučbe dejepisu na Slovensku. In Rok 1989, pád komunistických režimov v Rumunsku a na Slovensku 25. výročie od udalostí. Arad : Editura Universitatii "Vasile Goldis" din Arad, 2016, s. 187.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PAPAJÍK, D. Ladislav Pohrobek (1440-1457). České Budějovice : Bohumír NĚMEC – VEDUTA, nakladatelství a vydavatelství, 2016, s. 401. ISBN 978-80-88030-12-6.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DOHNANEC, T. Vývoj mesta Komárno po prvej svetovej vojne od konca prvej svetovej vojny do polovice roku 1919. In KÓNYA, Peter (ed.): Prvá svetová vojny v Karpatoch / Első világháború a Kárpátokban / Perva svitova vijna v Karpatach. Prešov : Vydavateľstvo Prešovskej Univerzity, 2016, s. 310. ISBN 978-80-555-1717-9.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FIFIKOVÁ, D. Rusifikácia a sovietizácia v dejinách Azerbajdžanu. In N.O. Losskij a podiel ruskej inteligencie v emigrácii na rozvoji slovenskej vedy (Acta historica posoniensia XXIX). Bratislava : Katedra všeobecných dejín FiF UK, 2015, s. 280, 283. ISBN 978-80-8127-150-2.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LIŠČÁK, M. Päť panstiev : vybrané aspekty hospodárskeho života na panstvách Žilinského slúžnovského obvodu Trenčianskej stolice od konca 18. do polovice 19. storočia. Čadca : Kysucké múzeum v Čadci, 2016, s. 396. ISBN 978-80-89751-12-9.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LONDÁK, M. - SIKORA, S. - LONDÁKOVÁ, E. Od predjaria k normalizácii: Slovensko v Československu na rozhraní 60. a 70. rokov 20. storočia. Bratislava : VEDA, vydavateľstvo SAV, 2016, s. 371. ISBN 978-80-224-1531-6.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OTČENÁŠOVÁ, S. Tri režimy – tri interpretácie. Život Ľudovíta Štúra v československých a slovenských učebniciach dejepisu používaných v rozpätí rokov 1918 – 1989. In Človek a spoločnosť [internetový časopis], 2016, roč. 19, č. 3, s. 50, [cit. 2017-12-18]. Dostupné na internete: &lt;http://www.clovekaspolocnost.sk/sk/rocnik-19-rok-2016/3/&gt;. ISSN 1335-3608.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ŠUTAJ, Š. On Certain Questions Concerning the Relationship between Slovak and Hungarian Historiography in the 20th Century. In Interrelations of Slovak and world historiography : (Slovak historiography in European history). Košice : Pavol Jozef Šafárik University, 2015, s. 19, 25.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Trianon labirintusaiban : történelem, émlekezetpolitika és </w:t>
            </w:r>
            <w:r>
              <w:rPr>
                <w:rFonts w:ascii="Times New Roman" w:hAnsi="Times New Roman" w:cs="Times New Roman"/>
                <w:sz w:val="24"/>
                <w:szCs w:val="24"/>
              </w:rPr>
              <w:lastRenderedPageBreak/>
              <w:t>párhuzamos történetek Szlovákiában és Magyarországon. Recenzenti László Szarka, Rudolf Paksa. Békescsaba : Magyarországi szlovákok kutatóintézete ; Budapest : Magyar tudományos akademia Bölcészettudományi kutató központ Történettudományi intézet, 2016. 272 s. ISBN 978-615-5615-15-3.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BENCSIK, P. Csehszlovákia története dokumentumokban. Budapest : Napvilág Kiadó, 2016, s. 17. ISBN 978-963-338-331-5.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Teórie etnickej identity Kanchan Chandrovej a národnej indiferencie a možnosti ich uplatnenia pri historickom i etnologickom výskume jazykovo-kultúrne heterogénneho obyvateľstva juhoslovenských regiónov a miest. In Slovenský národopis, 2016, roč. 64, č. 3, s. 324.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FICERI, O. Following the track of Ariadne's thread. Reflexions to the Miroslav Michela's work “In Labyrinths of Trianon”. In Človek a spoločnosť [internetový časopis], 2016, roč. 19, č. 4, s. 86-94. [cit. 2017-02-20]. Dostupné na internete: &lt;http://www.clovekaspolocnost.sk/sk/rocnik-19-rok-2016/4/&gt;.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Slovensko v rokoch 1953-1957 : kapitoly z politického vývoja. Jazyková redaktorka: Vlasta Jaksicsová. 1. vyd. Brno : Prius, Kateřina Mikšová, 2001. 128 s. Krize komunistického systému v Československu 1953-1957, Sv. 4. ISBN 80-902995-2-0.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Power-political struggles in the leadership of the Communist Party of Slovakia in 1950 - 1953 By: Spilka, Jozef HISTORICKY CASOPIS   Volume: 64   Issue: 3   Pages: 473-495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Slovensko na prelome 50. a 60. rokov : politicko-mocenské aspekty vývoja. Brno : Kateřina Mikšová - nakladatelství Prius Brno : Ústav pro soudobé dějiny AV ČR  v Praze, 2005. 175 s. Studijní materiály výzkumného projektu Komunistické Československo na přelomu 50. a 60. let, svazek 1. Preložené pod názvom: 80-7285-059-8.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HLAVOVÁ, V. Fenomén „kulaka“ v procese kolektivizácie  na Slovensku v rokoch 1949 – 1960. In Forum Historiae, 2016, roč. 10, č. 1, s. 53. ISSN 1337-6861. [cit. 2017-12-15]. Dostupné na internete: &lt;http://forumhistoriae.sk/documents/10180/1709287/hlavova.pdf&gt;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STEINHÜBEL, Ján. Kapitoly z najstarších českých dejín 531-1004. Kraków : Spolok Slovákov v Poľsku - Towarzystwo Slowakov w Polsce, 2011. S. 192. ISBN 978-83-7490-370-7(Centrum excelentnosti SAV : Staré Slovensko: dejiny Slovenska od praveku po vrcholný stredovek).</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GÁBRIŠ, T. – JÁGER, R. Najstaršie právo na Slovensku? Bratislava : Wolters Kluwer, 2016, s. 307. ISBN 978-80-8168-507-1.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HUDÁČEK, P. Castrum Salis : severné pohraničie Uhorska okolo roku 1000. Bratislava : Historický ústav SAV vo VEDE, vydavateľstve SAV, 2016, s. 449. ISBN 978-80-224-1535-4.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LYSÝ, M. "Ibique Legatos Zuentibaldi pacem petentes et fidelitatem promittentes suscepit." Posolstvá včasného stredoveku ako prostriedok diplomacie. In Od symbolu k slovu: podoby stredovekej komunikácie. Bratislava : VEDA, vydavateľstvo SAV, Historický ústav SAV, 2016. s. 19.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TEICH, Mikuláš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BROWN, Martin. Slovakia in History. New York : Cambridge University Press, 2011. 413 s. ISBN 978-0-521-80253-6.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Between Humanist Philosophy and Apocalyptic Theology: The Twentieth Century Sojourn of Samuel Stefan Osusky By: Hinlicky, PR BETWEEN HUMANIST PHILOSOPHY AND APOCALYPTIC THEOLOGY: THE TWENTIETH CENTURY SOJOURN OF SAMUEL STEFAN OSUSKY   Pages: 1-203   Published: 2016 Publisher: BLOOMSBURY T &amp; T CLARK, 50 BEDFORD SQ, LONDON, WC1B 3DP, ENGLAND,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TOMA, Peter A. - </w:t>
            </w:r>
            <w:r>
              <w:rPr>
                <w:rFonts w:ascii="Times New Roman" w:hAnsi="Times New Roman" w:cs="Times New Roman"/>
                <w:sz w:val="24"/>
                <w:szCs w:val="24"/>
                <w:u w:val="single"/>
              </w:rPr>
              <w:t>KOVÁČ, Dušan</w:t>
            </w:r>
            <w:r>
              <w:rPr>
                <w:rFonts w:ascii="Times New Roman" w:hAnsi="Times New Roman" w:cs="Times New Roman"/>
                <w:sz w:val="24"/>
                <w:szCs w:val="24"/>
              </w:rPr>
              <w:t>. Slovakia from Samo to Dzurinda. Stanford, 2001. 432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Recreating a homeland: Czechoslovak diplomats in Canada during the Second World War By: Raska, Jan CANADIAN SLAVONIC PAPERS   Volume: 58   Issue: 1   Pages: 68-92   Published: JAN 2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Analytická historiografia versus národné dejiny : "národ" ako sociálna reprezentácia. Pisa : Published by Edizioni Plus - Pisa University Press, 2010. 230 s. Doctoral Dissertations, XIII. ISBN 978-88-8492-741-5.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252.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259.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FURMANIK, M. Nacionalistické aktivity obyvateľov Spiša po vzniku Československej republiky. In Človek a spoločnosť [internetový časopis], 2016, roč. 19, č. 1, s. 15, [cit. 2017-12-18]. Dostupné na internete: &lt;http://www.clovekaspolocnost.sk/sk/rocnik-19-rok-2016/1/&gt;.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Federalizácia československého štátu 1968 - 1970 : vznik česko-slovenskej federácie roku 1968. Praha : Ústav pro soudobé dějiny AV ČR, 1996. 427 s. Prameny k dějinám československé krize 1967 - 1970., Díl 5. Sv. 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TÍŽIK, M. – KMEŤ, N. Reforma alebo ľudová nespokojnosť? In Miroslav Tížik – Norbert Kmeť (eds.): Príliš ľudská tvár socializmu? Reforma zdola a okolnosti reformného procesu v Československu 1968. Bratislava : Sociologický ústav SAV, 2016, s. 16.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165.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Realizácia a normalizačná revízia česko-slovenskej federácie  (september 1968-december 1970) : dokumenty. Praha : Ústav pro soudobé dějiny AV ČR, 2011. 559 s. ISBN 978-80-7285-140-9.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546.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TÍŽIK, M. – KMEŤ, N. Reforma alebo ľudová nespokojnosť? In Miroslav Tížik – Norbert Kmeť (eds.): Príliš ľudská tvár socializmu? Reforma zdola a okolnosti reformného procesu v Československu 1968. Bratislava : Sociologický ústav SAV, 2016, s. 16.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Slovenské dejiny po roku 1945 I. : (vybrané kapitoly k vývoju v rokoch 1945-1968). Košice : Univerzita Pavla Jozefa Šafárika, Filozofická fakulta, 2015, s. 165. ISBN 978-80-8152-326-7.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Turci v Uhorsku : život v Uhorskom kráľovstve počas tureckých vojen a protihabsburských povstaní od snemu v roku 1608 do satmárskeho mieru. Bratislava : Literárne informačné centrum, [2006]. 447 s. Pramene k dejinám Slovenska a Slovákov, Zv. 7, časť 2. ISBN 80-89222-10-2.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BENKOVÁ, E. Pôsobnosť kapitánov na hrade Krásna Hôrka v 70. a začiatkom 80. rokov 16. storočia. In Historia nova [online], 2016, č. 11, s. 61. [cit. 2017-12-18]. Dostupné na internete: &lt;https://fphil.uniba.sk/fileadmin/fif/katedry_pracoviska/ksd/h/Hino11.pdf&gt;. ISBN 978-80-8127-166-3.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Autonómia: víťazstvo alebo prehra ? : vyvrcholenie politického zápasu HSĽS o autonómiu Slovenska. 1. vydanie. Bratislava : Veda, vydavateľstvo Slovenskej akadémie vied, 2011. 199 s. ISBN 978-80-224-1190-5(Vega 2/0052/9 : Slovenská spoločnosť a menšiny v rokoch druhej svetovej vojny: problematika spolužitia, migrácia, holokaust).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194, 336.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SZARKA, L. Politické alternatívy Jánosa Esterházyho pred prvou Viedenskou arbitrážou. In Zilizi Zoltán (zost.): Esterházy Jánosról a közép-európai dialógus jegyében / O Jánosovi Esterházym v duchu stredoeurópskeho dialógu. Kolíňany : Živé Podzoborie, 2016, s. 59.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MEŠŤAN, P. Róbert Arpáš: Autonómia: víťazstvo alebo prehra? (Vyvrcholenie politického zápasu Hlinkovej slovenskej ľudovej strany o autonómiu Slovenska) In Antisemitizmus v slovenských publikáciách (2010 - 2012), 2016, s. 64-67. ISBN 978-80-8060-355-7.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Život v Žiline v zrkadle jej mestskej knihy : každodennosť  Žilinčanov na základe analýzy zápisov Žilinskej mestskej knihy na prelome stredoveku a raného novoveku. Bratislava : Veda, vydavateľstvo SAV, 2011. 137 s. ISBN 978-80-224-1182-0.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GÖNCZI, K. Stadtbücher aus dem Königreich Ungarn im Spiegel der städtischen Schriftkultur – Überlegungen zum Stand der Forschung. In Krakowskie Studia z Historii Państwa i Prawa, 2016, Tom 9, Zeszyt 3, s. 313–326. e-ISSN 2084-4131.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ŠVECOVÁ, A. Die Stadtrechtsbücher in der mittelalterlichen Slowakei und Ungarn als Beispiel des eigenen Selbstbewusstseins im Rahmen der europäischen Rechtskultur. In: Krakowskie Studia z Historii Państwa i Prawa, 2016, Tom 9, Zeszyt 3, s. 327–343. e-ISSN 2084-4131.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HABAJ, M. - LUKAČKA, J. - SEGEŠ, V. - MRVA, I.- PETRANSKÝ, I. A. - HRNKO, A. Slovenské dejiny: od úsvitu po súčasnosť. Bratislava : Perfekt, 2015, s. 542.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FREMAL, Karol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 MÉSÁROŠ, Július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RUMAN, Ladislav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SLAVKOVSKÁ, Eva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w:t>
            </w:r>
            <w:r>
              <w:rPr>
                <w:rFonts w:ascii="Times New Roman" w:hAnsi="Times New Roman" w:cs="Times New Roman"/>
                <w:sz w:val="24"/>
                <w:szCs w:val="24"/>
                <w:u w:val="single"/>
              </w:rPr>
              <w:t>ZELENÁK, Peter</w:t>
            </w:r>
            <w:r>
              <w:rPr>
                <w:rFonts w:ascii="Times New Roman" w:hAnsi="Times New Roman" w:cs="Times New Roman"/>
                <w:sz w:val="24"/>
                <w:szCs w:val="24"/>
              </w:rPr>
              <w:t xml:space="preserve"> - ZUBEREC, Vladimír - </w:t>
            </w:r>
            <w:r>
              <w:rPr>
                <w:rFonts w:ascii="Times New Roman" w:hAnsi="Times New Roman" w:cs="Times New Roman"/>
                <w:sz w:val="24"/>
                <w:szCs w:val="24"/>
                <w:u w:val="single"/>
              </w:rPr>
              <w:t>ŽATKULIAK, Jozef</w:t>
            </w:r>
            <w:r>
              <w:rPr>
                <w:rFonts w:ascii="Times New Roman" w:hAnsi="Times New Roman" w:cs="Times New Roman"/>
                <w:sz w:val="24"/>
                <w:szCs w:val="24"/>
              </w:rPr>
              <w:t>. Politické strany na Slovensku 1860-1989. Zost. Ľubomír Lipták. Bratislava : Archa, 1992. 312 s. ISBN 80-7115-029-0.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[2.1] Voting Preferences of Nationalities and Denominations in the 1929 Parliamentary Elections in Slovakia  By: Bahna, Miloslav; Krivy, Vladimir HISTORICKY CASOPIS    Volume:  64    Issue:  1    Pages:  57-85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MULÍK, P. Sonda do politického myslenia katolíckych predstaviteľov Demokratickej strany v rokoch 1945 – 1948. In Historický zborník : vedecký časopis o slovenských národných dejinách, 2016, roč. 26, č. 2, s. 61. ISSN 1335-8723 62.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Sociálne triedy a revolučné premeny na Slovensku 1944-1948. Bratislava : VEDA, 1978. 224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SABOL, M. Strojové-traktorové stanice  a mechanizácia poľnohospodárstva na Slovensku v rokoch 1945 – 1953. In Forum Historiae, 2016, roč. 10, č. 1, s. 77. ISSN 1337-6861. [cit. 2017-12-15]. Dostupné na internete: &lt;http://forumhistoriae.sk/documents/10180/1709287/sabol.pdf&gt;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166.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CAMBEL, Samuel - ČIERNY, Ján - </w:t>
            </w:r>
            <w:r>
              <w:rPr>
                <w:rFonts w:ascii="Times New Roman" w:hAnsi="Times New Roman" w:cs="Times New Roman"/>
                <w:sz w:val="24"/>
                <w:szCs w:val="24"/>
                <w:u w:val="single"/>
              </w:rPr>
              <w:t>KAMENEC, Ivan</w:t>
            </w:r>
            <w:r>
              <w:rPr>
                <w:rFonts w:ascii="Times New Roman" w:hAnsi="Times New Roman" w:cs="Times New Roman"/>
                <w:sz w:val="24"/>
                <w:szCs w:val="24"/>
              </w:rPr>
              <w:t xml:space="preserve"> - ŠŤASTNÝ, Jiří - VRABLIC, Emil. Dejiny Slovenska. VI. (1945-1960). Bratislava : Veda vydavateľstvo SAV, 1988. 549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230.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GABČO, M. Zväz slovenských partizánov a očista Slovenska od kolaborantov. In Vojnová kronika : spoločnosť - politika - armáda – kultúra, 2016, roč. 5, č. 1, s. 13. ISSN 1338-6379.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JANKECH, J. V období zmien : okres Považská Bystrica v rokoch 1945 – 1948. Banská Bystrica : Belianum, 2016, s. 22.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ŠVORC, P. Štrbský evanjelický zbor, jeho farári a cirkevná evanjelická vrchnosť na prelome dvoch storočí. In Dejiny [internetový časopis], 2016, č. 2, str. 44, [cit. 2018-01-22]. Dostupné na internete: &lt;http://dejiny.unipo.sk/PDF/Dejiny_2_2016.pdf&gt;.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Na ceste k monopolu moci : mocenskopolitické zápasy na Slovensku v rokoch 1945-1948. Bratislava : Archa, 1993. 248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GABČO, M. Zväz slovenských partizánov a očista Slovenska od kolaborantov. In Vojnová kronika : spoločnosť - politika - armáda – kultúra, 2016, roč. 5, č. 1, s. 12. ISSN 1338-6379.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GUBA, I. Jozef Lettrich a jeho miesto v dejinách. In Ivan Guba, Marek Syrný a kolektív. Jozef Lettrich a jeho doba. Martin : Nadácia Jozefa Lettricha, 2016, s. 64. ISBN 978-80-972561-5-9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HABAJ, M. - LUKAČKA, J. - SEGEŠ, V. - MRVA, I.- PETRANSKÝ, I. A. - HRNKO, A. Slovenské dejiny: od úsvitu po súčasnosť. Bratislava : Perfekt, 2015, s. 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JANKECH, J. V období zmien : okres Považská Bystrica v rokoch 1945 – 1948. Banská Bystrica : Belianum, 2016, s. 8.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[4.1] LETZ, R. Futbalový zápas Slovensko – Čechy a Morava v Bratislave 30. </w:t>
      </w:r>
      <w:r>
        <w:rPr>
          <w:rFonts w:ascii="Times New Roman" w:hAnsi="Times New Roman" w:cs="Times New Roman"/>
          <w:i/>
          <w:iCs/>
          <w:color w:val="993300"/>
          <w:sz w:val="24"/>
          <w:szCs w:val="24"/>
        </w:rPr>
        <w:lastRenderedPageBreak/>
        <w:t>mája 1946 a parlamentné voľby. In Verbum historiae 1/2016 : vedecký internetový časopis, 2016, č. 1, s. 61. ISSN 1339-4053, [cit. 2017-12-18]. Dostupné na internete: &lt; https://www.fedu.uniba.sk/fileadmin/pdf/Sucasti/Katedry/KH/Subory/Verbum_historiae_1-2016_final.pdf&gt;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MULÍK, P. Sonda do politického myslenia katolíckych predstaviteľov Demokratickej strany v rokoch 1945 – 1948. In Historický zborník : vedecký časopis o slovenských národných dejinách, 2016, roč. 26, č. 2, s. 65. ISSN 1335-8723 62.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PEŠEK, J. Členstvo, organizácia a vedenie Komunistickej strany Slovenska v rokoch 1948 – 1968. In Adepti moci a úspechu : etablovanie elít v moderných dejinách. Bratislava : Veda, 2016, s. 439. ISBN 978-80-224-1503-3.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ŠUTAJ, Š. Slovenské dejiny po roku 1945 I. : (vybrané kapitoly k vývoju v rokoch 1945-1968). Košice : Univerzita Pavla Jozefa Šafárika, Filozofická fakulta, 2015, s. 166.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Andrej Hlinka. Bratislava : Obzor, 1991. 116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HALLON, Ľ. - SCHVARC, M. Koncepcie sociálneho štátu a pokusy o ich realizáciu do roku 1941. In Lesk a tiene hospodárskeho rozvoja Slovenska v rokoch 1939-1941. Krakow : Spolok Slovákov v Poľsku, 2015, s. 370.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LETZ, R. The Portrayal of Andrej hlinka in slovak historiography. In HISTORIA@TEORIA, 2016, roč. 1, č. 2, s. 139, 140. ISSN 2450-8047.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Túžby, projekty a realita : Slovensko v medzivojnovom období. Bratislava : Historický ústav SAV vo vydavateľstve Prodama, 2010. 262 s.  Edícia Slovenská Historiografia. Dostupné na internete: &lt;http://www.forumhistoriae.sk/e_kniznica/bartlova.pdf&gt;. ISBN 978-80-89396-06-1(Centrum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ZEMKO, M. - GÁBRIŠ, T. - BYSTRICKÝ, V. The Long Journey towards the Democratic Slovak Republic. In Slovakia: A European Story. Miroslav Londák, Slavomír Michálek, Peter Weiss et al. Bratislava : Veda : Institute of History of Slovak Academy of Sciences, 2016, s. 21. ISBN 9788022415224.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ČIERNY, Ján - CSÉFALVAY, František - </w:t>
            </w:r>
            <w:r>
              <w:rPr>
                <w:rFonts w:ascii="Times New Roman" w:hAnsi="Times New Roman" w:cs="Times New Roman"/>
                <w:sz w:val="24"/>
                <w:szCs w:val="24"/>
                <w:u w:val="single"/>
              </w:rPr>
              <w:t>DEÁK, Ladislav</w:t>
            </w:r>
            <w:r>
              <w:rPr>
                <w:rFonts w:ascii="Times New Roman" w:hAnsi="Times New Roman" w:cs="Times New Roman"/>
                <w:sz w:val="24"/>
                <w:szCs w:val="24"/>
              </w:rPr>
              <w:t xml:space="preserve"> - FALTUS, J. - HOLOTÍKOVÁ, Zdenka - HRNKO, Anton - </w:t>
            </w:r>
            <w:r>
              <w:rPr>
                <w:rFonts w:ascii="Times New Roman" w:hAnsi="Times New Roman" w:cs="Times New Roman"/>
                <w:sz w:val="24"/>
                <w:szCs w:val="24"/>
                <w:u w:val="single"/>
              </w:rPr>
              <w:t>KAMENEC, Ivan</w:t>
            </w:r>
            <w:r>
              <w:rPr>
                <w:rFonts w:ascii="Times New Roman" w:hAnsi="Times New Roman" w:cs="Times New Roman"/>
                <w:sz w:val="24"/>
                <w:szCs w:val="24"/>
              </w:rPr>
              <w:t xml:space="preserve"> - KASÁČ, Zdenko - KROPILÁK, Miroslav - MAGDOLENOVÁ, Anna - PLEVA, Ján - ŠTEFANSKÝ, Václav. Dejiny Slovenska. V. (1918-1945). Bratislava : Veda vydavateľstvo SAV, 1985. 607 s. Menný register.</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ŠVORC, P. Štrbský evanjelický zbor, jeho farári a cirkevná evanjelická vrchnosť na prelome dvoch storočí. In Dejiny [internetový časopis], 2016, č. 2, str. 44, [cit. 2018-01-22]. Dostupné na internete: </w:t>
      </w:r>
      <w:r>
        <w:rPr>
          <w:rFonts w:ascii="Times New Roman" w:hAnsi="Times New Roman" w:cs="Times New Roman"/>
          <w:i/>
          <w:iCs/>
          <w:color w:val="993300"/>
          <w:sz w:val="24"/>
          <w:szCs w:val="24"/>
        </w:rPr>
        <w:lastRenderedPageBreak/>
        <w:t>&lt;http://dejiny.unipo.sk/PDF/Dejiny_2_2016.pdf&gt;.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Boľševizmus medzi Východom a Západom (1900-1920) [Bolshevism between East and West (1900-1920)]. Bratislava : Historický ústav SAV, 2012. 218 s. ISBN 978-80-89396-18-4(Centrum excelentnosti SAV : Slovenské dejiny v dejinách Európy. Vega 2/0123/12 : Sociálny radikalizmus a radikálny socializmus na Slovensku v medzivojnovom období. Artikulácia sociálnej nespokojnosti a hľadanie alternatív v krízových obdobiach vývoja slovenskej spoločnosti v rámci socialistického a komunistického hnutia (1918-1939). Vega 2/0208/10 : Slováci a formovanie moderných národov v strednej, východnej (juhovýchodnej) Európe: Identita, konfesionalita, mýtus. Vega 2/0181/10 : Slovensko v Európe, Európa na Slovensku, vybrané témy z dejín 20.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KUČERA, R. Rationed Life. Science, Everyday Life, and Working Class Politics in the Bohemian Lands, 1914–1918. Oxford - New York: Berghahn Books, 2016, s. 93, 174 s. ISBN 978-1-78533-128-2.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SEDLÁK, Vincent - SOPKO, Július. Pod vládou anjouovských kráľov : Slovensko po vymretí Arpádovcov a nástupe Anjouovcov na uhorský trón, Karola Róberta, Ľudovíta Veľkého a jeho dcéry Márie. 1. vyd. Bratislava : Literárne informačné centrum, 2002. 375 s. Pramene k dejinám Slovenska a Slovákov, 4. ISBN 80-88878-72-1.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PÚČIK, M. Spory panstva a mesta o "zemepanskú zvrchovanosť" v druhej polovici 18. storočia: prípady Ružomberka a Prievidze. In Varia Theresiana : Aspekty tereziánskeho obdobia v Uhorskom kráľovstve - zborník príspevkov z rovnomenného sympózia 29. september 2015, Komárno. Bratislava ; Komárno : Ministerstvo vnútra SR ; Štátny archív v Nitre, pracovisko archív Komárno, 2016, s. 123. ISBN 978-80-971528-3-3.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Pes v mytológii, náboženstve a folklóre : staroveku a stredoveku [Dog in Mythology, Religion and Folklore : in Ancient History and Middle Ages]. Recenzenti: Daniela Dvořáková, Rastislav Kožiak. Bratislava : VEDA : Historický ústav SAV, 2015. 416 s. ISBN 978-80-224-1477-7(Hrady na Slovensku : Centrum excelentnosti SAV. Vega 2/0061/11 : Človek a svet zvierat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DOG IN THE MYTHOLOGY, RELIGION AND FOLKLORE OF ANTIQUITY AND THE MIDDLE AGES By: Steinhubel, Jan HISTORICKY CASOPIS   Volume: 64   Issue: 5   Pages: 924-930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Sťahovanie národov (454-568)- Ostrogóti, Gepidi, Longobardi a Slovania. Bratislava : Občianske združenie Spoločnosť Pro Historia, 2008. 201 s. ISBN 978-80-970060-0-6.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532.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Od autonómie k vzniku Slovenského štátu : výber zo štúdií. Bratislava : Historický ústav SAV  vo vydavateľstve Prodama, 2008. 301 s. Edícia Slovenská historiografia. ISBN 978-80-969782-5-0(Centrum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MARÈS, A. Edvard Beneš od slávy k propasti: drama mezi Hitlerem a Stalinem. Praha : ARGO, 2016, s. 358. ISBN 978-80-257-1895-7.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HABAJ, M. - LUKAČKA, J. - SEGEŠ, V. - MRVA, I.- PETRANSKÝ, I. A. - HRNKO, A. Slovenské dejiny: od úsvitu po súčasnosť. Bratislava : Perfekt, 2015, s. </w:t>
      </w:r>
      <w:r>
        <w:rPr>
          <w:rFonts w:ascii="Times New Roman" w:hAnsi="Times New Roman" w:cs="Times New Roman"/>
          <w:i/>
          <w:iCs/>
          <w:color w:val="993300"/>
          <w:sz w:val="24"/>
          <w:szCs w:val="24"/>
        </w:rPr>
        <w:lastRenderedPageBreak/>
        <w:t>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KAMENEC, I. Memorandum okresu Bratislava – vidiek, žiadajúce v decembri 1938 vrátenie obce Petržalka Slovenskej krajine. In Adepti moci a úspechu : etablovanie elít v moderných dejinách. Bratislava : Veda, 2016, s. 167. ISBN 978-80-224-1503-3.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KÁZMEROVÁ, Ľ. Riadiace orgány a štruktúra školstva počas autonómie Slovenskej krajiny a v rokoch 1939 – 1945. In Pedagogické myslenie a školstvo na Slovensku v rokoch 1939-1945. Trnava : Typi Universitatis Tyrnaviensis ; Veda, 2015, s. 111.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32. ISBN 978-80-970850-3-2.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SZARKA, L. A multietnikus nemzetállam 1918-1992.  Pozsony : Kalligram, 2016, s. 194, 338.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SZARKA, L. Politické alternatívy Jánosa Esterházyho pred prvou Viedenskou arbitrážou. In Zilizi Zoltán (zost.): Esterházy Jánosról a közép-európai dialógus jegyében / O Jánosovi Esterházym v duchu stredoeurópskeho dialógu. Kolíňany : Živé Podzoborie, 2016, s. 59. ISBN 978-80-972053-5-5.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LETZ, Róbert - PODOLEC, Ondrej. Vznik Slovenského štátu : 14. marec 1939. Spomienky aktérov historických udalostí. 1. diel. Prekladateľ Michal Schvarc ( s. 74-82). Bratislava : AEPress v spolupráci s Centrom excelentnosti výskumu kľúčových otázok moderných slovenských dejín pri Historickom ústave SAV, Pedagogickou fakultou UK a Ústavom pamäti národa, 2007. 340 s. ISBN 978-80-88880-79-0.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Slovak Place Names in Prague (1918-1938)  By: Dulovic, Erik HISTORICKY CASOPIS    Volume:  64    Issue:  1    Pages:  127-151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SCHVARC, M. Sicherheitsdienst a slovenská secesia 1938/1939. In Adepti moci a úspechu : etablovanie elít v moderných dejinách. Bratislava : Veda, 2016, s. 289.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Rozbitie  alebo rozpad ? : historické reflexie zániku Česko-slovenska. 1. vyd. Bratislava : Historický ústav SAV : Veda, 2010.  575 s. ISBN 978-80-224-1150-9.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[4.1] JAŠEK, P. Spoločensko-politický a historický kontext. In Blanka Kudláčová (ed.) Pedagogické myslenie, školstvo a vzdelávanie na Slovensku v rokoch 1918-1945. Trnava : Typi Universitatis Tyrnaviensis, 2016, s. 47. ISBN </w:t>
      </w:r>
      <w:r>
        <w:rPr>
          <w:rFonts w:ascii="Times New Roman" w:hAnsi="Times New Roman" w:cs="Times New Roman"/>
          <w:i/>
          <w:iCs/>
          <w:color w:val="993300"/>
          <w:sz w:val="24"/>
          <w:szCs w:val="24"/>
        </w:rPr>
        <w:lastRenderedPageBreak/>
        <w:t>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SZARKA, L. A multietnikus nemzetállam 1918-1992. Bratislava : Kalligram, 2016, s. 194, 338.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PETRUF, Pavol</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Rok 1968 na Slovensku a v Československu : chronológia udalostí. Bratislava : Historický ústav SAV, 2008. 308 s. Dostupné na internete: &lt;http://www.forumhistoriae.sk/e_kniznica/1968_chronologia.pdf&gt;. ISBN 978-80-969782-3-6.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BUŽEKOVÁ, T. – GRAUZELOVÁ, T. Lokálne dejiny: rok 1968 v interpretáciách politických zmien v rurálnom prostredí. In Miroslav Tížik – Norbert Kmeť (eds.): Príliš ľudská tvár socializmu? Reforma zdola a okolnosti reformného procesu v Československu 1968. Bratislava : Sociologický ústav SAV, 2016, s. 492.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Národnostné práva na prelome 60. – 70. rokov 20. storočia. Príklad postavenia maďarskej menšiny. In Miroslav Tížik – Norbert Kmeť (eds.): Príliš ľudská tvár socializmu? Reforma zdola a okolnosti reformného procesu v Československu 1968. Bratislava : Sociologický ústav SAV, 2016, s. 116.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Slovenské dejiny po roku 1945 I. : (vybrané kapitoly k vývoju v rokoch 1945-1968). Košice : Univerzita Pavla Jozefa Šafárika, Filozofická fakulta, 2015, s. 166.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LETZ, Róbert - PODOLEC, Ondrej. Vznik Slovenského štátu : 14. marec 1939 Spomienky aktérov historických udalostí. 2. diel. Bratislava : AEPress : Centrum excelentnosti výskumu kľúčových otázok moderných slovenských dejín pri Historickom ústave SAV : Pedagogická fakulta UK : Ústav pamäti národa, 2008. 362 s. ISBN 978-80-88880-82-0.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SCHVARC, M. Sicherheitsdienst a slovenská secesia 1938/1939. In Adepti moci a úspechu : etablovanie elít v moderných dejinách. Bratislava : Veda, 2016, s. 296.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ČAPLOVIČ, Dušan - </w:t>
            </w:r>
            <w:r>
              <w:rPr>
                <w:rFonts w:ascii="Times New Roman" w:hAnsi="Times New Roman" w:cs="Times New Roman"/>
                <w:sz w:val="24"/>
                <w:szCs w:val="24"/>
                <w:u w:val="single"/>
              </w:rPr>
              <w:t>PODRIMAVSKÝ, Milan</w:t>
            </w:r>
            <w:r>
              <w:rPr>
                <w:rFonts w:ascii="Times New Roman" w:hAnsi="Times New Roman" w:cs="Times New Roman"/>
                <w:sz w:val="24"/>
                <w:szCs w:val="24"/>
              </w:rPr>
              <w:t>. Dokumenty slovenskej národnej identity a štátnosti. I. Vedeckí red. Ján Beňko, Marián Hronský, Richard Marsina, Miroslav Pekník. Bratislava : Národné literárne centrum - Dom slovenskej literatúry, 1998. 511 s. Ed. Svedectvá, 10. ISBN 80-88878-43-8.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542.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ČAPLOVIČ, Dušan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 </w:t>
            </w:r>
            <w:r>
              <w:rPr>
                <w:rFonts w:ascii="Times New Roman" w:hAnsi="Times New Roman" w:cs="Times New Roman"/>
                <w:sz w:val="24"/>
                <w:szCs w:val="24"/>
                <w:u w:val="single"/>
              </w:rPr>
              <w:t>LUKAČKA, Ján</w:t>
            </w:r>
            <w:r>
              <w:rPr>
                <w:rFonts w:ascii="Times New Roman" w:hAnsi="Times New Roman" w:cs="Times New Roman"/>
                <w:sz w:val="24"/>
                <w:szCs w:val="24"/>
              </w:rPr>
              <w:t>. Dejiny Slovenska. Bratislava : Academic Electronic Press, 2000. 309 s. ISBN 80-88880-39-4.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GÁLIK, Z. Hlohovec vo víre vojenských udalostí po páde Veľkej Moravy do konca 13. storočia. In Vojenská história, roč. 20, 2016, č. 2, s. 12.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Knižná kultúra na strednom Slovensku v 16. - 18. storočí. Bratislava : VEDA, 1985. 133 s. Historické štúdie, XXVIII/2.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Written and pictorial sources on the Reutter family of Banska Stiavnica as a basis for reconstruction of the cultural world of the elite in the central Slovak mining towns in the late 16th and first half of the 17th centuries By: Balazova, Barbara HISTORICKY CASOPIS   Volume: 64   Issue: 2   Pages: 249-266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KAMENICKÝ, M. Banská odborná literatúra v priestore česko-saského Krušnohoria a v stredoslovenskej banskej oblasti na prahu raného novoveku. In Ars Montana : umělecký a kulturní transfer v otevřeném prostoru česko-saského Krušnohoří na prahu raného novověku. Praha : ViaGaudium s.r.o., 2016, s. 352, 385. ISBN 978-80-906673-0-3.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Pohľady na východ : (postoje k Rusku v slovenskej politike 1934-1944). 1. vyd. Bratislava : Veda, 2002. 265 s. ISBN 80-224-0716-X.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MIČKO, P. Nadväzovanie zahraničnoobchodných vzťahov Slovenskej republiky. In Lesk a tiene hospodárskeho rozvoja Slovenska v rokoch 1939-1941. Krakow : Spolok Slovákov v Poľsku, 2015, s. 141. ISBN 978-83-7490-865-8.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Tradícia a dejiny : Vybrané otázky zo slovensko-maďarských a slovensko- ruských vzťahov (1934-1949). Bratislava : Historický ústav SAV, 2009. 270 s. Slovenská historiografia. ISBN 978-80-970302-0-9.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251.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Parížska konferencia 1946 – mierové zmluvy a Československo po II. svetovej vojne. In Michálek, Slavomír – Manák, Marián a kol. Dejinné premeny 20. storočia : historik Pavol Petruf 70-ročný. Bratislava : VEDA, vydavateľstvo SAV, 2016, s. 176. ISBN 978-80-224-1504-0.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Problematika revizionizmu a príprava mierovej zmluvy s Maďarskom po druhej svetovej vojne. In Adepti moci a úspechu : etablovanie elít v moderných dejinách. Bratislava : Veda, 2016, s. 249.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Podoby česko-slovensko-maďarského vzťahu 1938-1949 : (východiská, problémy a medzinárodné súvislosti). Bratislava : VEDA, 1992. 203 s., mapka. ISBN 80-224-0382-2.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133.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Parížska konferencia 1946 – mierové zmluvy a Československo po II. svetovej vojne. In Michálek, Slavomír – Manák, Marián a kol. Dejinné premeny 20. storočia : historik Pavol Petruf 70-ročný. Bratislava : VEDA, vydavateľstvo SAV, 2016, s. 176. ISBN 978-80-224-1504-0.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Problematika revizionizmu a príprava mierovej zmluvy s Maďarskom po druhej svetovej vojne. In Adepti moci a úspechu : etablovanie elít v moderných dejinách. Bratislava : Veda, 2016, s. 252.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Armáda a spoločnosť na prelome 19. a 20. storočia. Bratislava : VEDA, 2006. 238 s. ISBN 978-80-224-0919-3.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(In)Visible Elements of the City Military Architecture in the Context of Urban Structure Development By: Pastorekova, Laura; Vodrazka, Peter Edited by: Drusa, M; Yilmaz, I; Marschalko, M; et al. Conference: World Multidisciplinary Civil Engineering-Architecture-Urban Planning Symposium (WMCAUS) Location: Prague, CZECH REPUBLIC Date: JUN 13-17, 2016 WORLD MULTIDISCIPLINARY CIVIL ENGINEERING-ARCHITECTURE-URBAN PLANNING SYMPOSIUM 2016, WMCAUS 2016   Book Series: Procedia Engineering   Volume: 161   Pages: 2161-2167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BÓNA, L. Etnické zmeny Banskej Bystrice v dualistickom období. In Hajdú Anikó (zost.): Multietnikus világok Közép-Európában, 1867−1944 / Multietnické prostredie v Strednej Európe, 1867 - 1944. TéKa, 2016, s. 190, 199.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KONEČNÝ, M. Výzbroj rakúsko-uhorskej armády na fotografiách Antona Brechera. In Vojenská história : časopis pre vojenskú históriu, múzejníctvo a archívnictvo, 2016, roč. 20, č. 4, s. 154.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Chronológia dejín Slovenska a Slovákov : od najstarších čias po súčasnosť. Dejiny v dátumoch, dátumy v dejinách [History in Data. Data in History]. II. Bratislava : Veda, vydavateľstvo Slovenskej akadémie vied, 2014. 832 s. Svet vedy, Zv. 34. ISBN 978-80-224-1373-2.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Power-political struggles in the leadership of the Communist Party of Slovakia in 1950 - 1953 By: Spilka, Jozef HISTORICKY CASOPIS   Volume: 64   Issue: 3   Pages: 473-495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[6] GRÓFOVÁ, M. DANGL, Vojtech – BYSTRICKÝ, Valerián a kol. Chronológia dejín Slovenska a Slovákov. Od najstarších čias po súčasnosť : Dejiny v dátumoch, dátumy v dejinách II. Bratislava : HÚ SAV a VEDA, vydavateľstvo SAV, 2014, 548 s. ISBN 978-80-2241373-2 (II. diel), ISBN 978-80-224-1369-5 (súbor). In Fórum archivárov, 2015, roč. 24, č. 2, s. 59-61. ISSN 1339-8423, [cit. 2017-05-30]. Dostupné na internete: &lt;http://www.archivari.sk/index.php/na-stiahnutie/category/15-2015&gt;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KOPČAN, Vojtech. Vojenské dejiny Slovenska. Zv. 2. 1526 - 1711. Bratislava : Ministerstvo obrany SR vo ojenskej informačnej a tlačovej agentúre, 1995. 224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ÁBRAHÁM, B. Megmaradni vagy beolvadni? Pozsony : Kalligram, 2016, s. 303.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Slovensko vo víre stavovských povstaní. Bratislava : Slovenské pedagogické nakladateľstvo, 1986. 212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SEGEŠ, V. – ŠEĎOVÁ, B. Pramene k vojenským dejinám Slovenska. II/1 (1526-1648). Bratislava : Vojenský historický ústav, 2015, s. 228. ISBN 978-80-89523-37-5.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SEGEŠ, Vladimír. Vojenské dejiny Slovenska. Zv. 3. 1711-1914. Bratislava : Ministerstvo obrany SR, 1996. 241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BABJÁK, J. Bolesť v kameni ukrytá : pomníky padlým v prvej svetovej </w:t>
      </w:r>
      <w:r>
        <w:rPr>
          <w:rFonts w:ascii="Times New Roman" w:hAnsi="Times New Roman" w:cs="Times New Roman"/>
          <w:i/>
          <w:iCs/>
          <w:color w:val="993300"/>
          <w:sz w:val="24"/>
          <w:szCs w:val="24"/>
        </w:rPr>
        <w:lastRenderedPageBreak/>
        <w:t>vojne na Slovensku. Bratislava : Vyd. Pozsony/ Pressburg / Bratisalava, 2016, s. 185. ISBN 978-80-85747-77-0.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233.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LIŠČÁK, M. Päť panstiev : vybrané aspekty hospodárskeho života na panstvách Žilinského slúžnovského obvodu Trenčianskej stolice od konca 18. do polovice 19. storočia. Čadca : Kysucké múzeum v Čadci, 2016, s. 186. ISBN 978-80-89751-12-9.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LIŠČÁK, M. Verbovačky (vojenské odvody) v žilinskom slúžnovskom obvode Trenčianskej stolice v prvej polovici 19. storočia. In Vojenská história, roč. 20, 2016, č. 1, s. 44.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CSÉFALVAY, František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TURČAN, Vladimír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ZAVACKÁ, Marína</w:t>
            </w:r>
            <w:r>
              <w:rPr>
                <w:rFonts w:ascii="Times New Roman" w:hAnsi="Times New Roman" w:cs="Times New Roman"/>
                <w:sz w:val="24"/>
                <w:szCs w:val="24"/>
              </w:rPr>
              <w:t>. Chronológia dejín Slovenska a Slovákov : od najstarších čias po súčasnosť. Dejiny v dátumoch, dátumy v dejinách [History in Data. Data in History]. I. Bratislava : Veda, vydavateľstvo Slovenskej akadémie vied, 2014. 547 s. Svet vedy, Zv. 33. ISBN 978-80-224-1370-1.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GRÓFOVÁ, M. DANGL, Vojtech – BYSTRICKÝ, Valerián a kol. Chronológia dejín Slovenska a Slovákov. Od najstarších čias po súčasnosť : Dejiny v dátumoch, dátumy v dejinách I. Bratislava : HÚ SAV a VEDA, vydavateľstvo SAV, 2014, 548 s. ISBN 978-80-2241370-1 (I. diel), ISBN 978-80-224-1369-5 (súbor). In Fórum archivárov, 2015, roč. 24, č. 2, s. 59-61. ISSN 1339-8423, [cit. 2017-05-30]. Dostupné na internete: &lt;http://www.archivari.sk/index.php/na-stiahnutie/category/15-2015&gt;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Viedenská arbitráž 2. november 1938 : Dokumenty. Zv. 3. Rokovania (3. november 1938 - 4. apríl 1939). Zost. Ladislav Deák. [Martin] : [Matica slovenská], 2005. 454 s. ISBN 80-7090-795-9.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331.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Viedenská arbitráž - 2. november 1938. Dokumenty II., okupácia  (2. november 1938-14. marec 1939). Zostavil: Ladislav Deák ; preklady textov: Ladislav Deák-maďarský jazyk, Dušan Deák-anglický jazyk. Martin : Matica slovenská, 2003. 304 s. ISBN 80-7090-678-2.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331.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Viedenská arbitráž - 2. november 1938. Dokumenty I. (20. september - 2. november 1938). Zostavil: Ladislav Deák. Martin : Matica slovenská, 2002. 253 s. ISBN 80-7090-630-8.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233.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227, 233.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[4.1] HABAJ, M. - LUKAČKA, J. - SEGEŠ, V. - MRVA, I.- PETRANSKÝ, I. A. - HRNKO, A. Slovenské dejiny: od úsvitu po súčasnosť. Bratislava : Perfekt, 2015, s. 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PODOLEC, O. Obnova župného zriadenia v roku 1939. In Adepti moci a úspechu : etablovanie elít v moderných dejinách. Bratislava : Veda, 2016, s. 304. ISBN 978-80-224-1503-3.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SZARKA, L. A multietnikus nemzetállam 1918-1992.  Pozsony : Kalligram, 2016, s. 331.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Zápas o strednú Európu 1933-1938 : Politicko-diplomatické vzťahy. Bratislava : Veda vydavateľstvo SAV, 1986. 287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233.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Problematika revizionizmu a príprava mierovej zmluvy s Maďarskom po druhej svetovej vojne. In Adepti moci a úspechu : etablovanie elít v moderných dejinách. Bratislava : Veda, 2016, s. 248.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Slovensko v politike Maďarska v rokoch 1938-1939. Bratislava : Veda vydavateľstvo SAV, 1990. 189 s. Historické štúdie.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SZARKA, L. A multietnikus nemzetállam 1918-1992.  Pozsony : Kalligram, 2016, s. 339.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SZARKA, L. Politické alternatívy Jánosa Esterházyho pred prvou Viedenskou arbitrážou. In Zilizi Zoltán (zost.): Esterházy Jánosról a közép-európai dialógus jegyében / O Jánosovi Esterházym v duchu stredoeurópskeho dialógu. Kolíňany : Živé Podzoborie, 2016, s. 59.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ŠUTAJ, Š. Slovenské dejiny po roku 1945 I. : (vybrané kapitoly k vývoju v rokoch 1945-1968). Košice : Univerzita Pavla Jozefa Šafárika, Filozofická fakulta, 2015, s. 166.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Viedenská arbitráž - "Mníchov pre Slovensko". Zost. Ladislav Deák. Bratislava : Nadácia Korene, 1998. 72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BÍREŠOVÁ, T. Prezentácia štátnej ideológie vo verejnom priestore mesta Košice medzi rokmi 1918–1945. In: Historie - Otázky – Problémy, 2016, roč. 8, č. 1, s. 52. ISSN 1804-1132.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233.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FICERI, O. Teórie etnickej identity Kanchan Chandrovej a národnej indiferencie a možnosti ich uplatnenia pri historickom i etnologickom výskume jazykovo-kultúrne heterogénneho obyvateľstva juhoslovenských regiónov a miest. In Slovenský národopis, 2016, roč. 64, č. 3, s. 323.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SÁPOSOVÁ, Z. – ĎURKOVSKÁ, M. Možnosti výskumu osobnosti biskupa Madarásza s ohľadom na jeho pôsobenie v Košiciach (1939-1945).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108, 118. ISSN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AAB38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Hra o Slovensko : Slovensko v politike Maďarska a Poľska v rokoch 1933-1939. Bratislava : Veda, 1991. 240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Teórie etnickej identity Kanchan Chandrovej a národnej indiferencie a možnosti ich uplatnenia pri historickom i etnologickom výskume jazykovo-kultúrne heterogénneho obyvateľstva juhoslovenských regiónov a miest. In Slovenský národopis, 2016, roč. 64, č. 3, s. 323.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SCHVARC, M. Sicherheitsdienst a slovenská secesia 1938/1939. In Adepti moci a úspechu : etablovanie elít v moderných dejinách. Bratislava : Veda, 2016, s. 293. ISBN 978-80-224-1503-3.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SZARKA, L. A multietnikus nemzetállam 1918-1992.  Pozsony : Kalligram, 2016, s. 339.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SZARKA, L. Politické alternatívy Jánosa Esterházyho pred prvou Viedenskou arbitrážou. In Zilizi Zoltán (zost.): Esterházy Jánosról a közép-európai dialógus jegyében / O Jánosovi Esterházym v duchu stredoeurópskeho dialógu. Kolíňany : Živé Podzoborie, 2016, s. 59. ISBN 978-80-972053-5-5.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Dobrovoľné združovanie na Slovensku v minulosti. Bratislava : SPACE - Centrum pre analýzu sociálnej politiky, 1998. 69 s. Tretí sektor a dobrovoľníctvo, Zv. 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Nursing care for migrants in a refugee camp Dobova - Slovenia By: Putekova, S.; Kabatova, O. CLINICAL SOCIAL WORK AND HEALTH INTERVENTION   Volume: 7   Issue: 1   Pages: 73-75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LENČO, P. Teória a prax neformálnej výchovy a vzdelávania. In Blanka Kudláčová (ed.) Pedagogické myslenie, školstvo a vzdelávanie na Slovensku v rokoch 1918-1945. Trnava : Typi Universitatis Tyrnaviensis, 2016, s. 346.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PEKAŘOVÁ, K. Korelácie medzi vedeckými spolkami a prešporskou meštianskou spoločnosťou. In Bratislava – zborník Múzea mesta Bratislavy, 2016, roč. 28, s. 81. ISSN 0524–2428. ISBN 978-80-89636-20-4.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POLÁKOVÁ, L. Spolky ako faktor modernizácie v multietnickom prostredí mesta (na príklade Rožňavy v medzivojnovom období). In Hajdú Anikó (zost.): Multietnikus világok Közép-Európában, 1867−1944 / Multietnické prostredie v Strednej Európe, 1867 - 1944. TéKa, 2016, s. 276, 289. ISBN 978-80-972225-4-3.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BEŇOVÁ, Katarína - BRTÁŇOVÁ, Erika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FRANCOVÁ, Zuzana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HOLLÝ, Karol</w:t>
            </w:r>
            <w:r>
              <w:rPr>
                <w:rFonts w:ascii="Times New Roman" w:hAnsi="Times New Roman" w:cs="Times New Roman"/>
                <w:sz w:val="24"/>
                <w:szCs w:val="24"/>
              </w:rPr>
              <w:t xml:space="preserve"> - HUČKOVÁ, Dana - HUPKO, Daniel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 KAČÍREK, Ľuboš - </w:t>
            </w:r>
            <w:r>
              <w:rPr>
                <w:rFonts w:ascii="Times New Roman" w:hAnsi="Times New Roman" w:cs="Times New Roman"/>
                <w:sz w:val="24"/>
                <w:szCs w:val="24"/>
                <w:u w:val="single"/>
              </w:rPr>
              <w:t>KODAJOVÁ, Daniela</w:t>
            </w:r>
            <w:r>
              <w:rPr>
                <w:rFonts w:ascii="Times New Roman" w:hAnsi="Times New Roman" w:cs="Times New Roman"/>
                <w:sz w:val="24"/>
                <w:szCs w:val="24"/>
              </w:rPr>
              <w:t xml:space="preserve"> - </w:t>
            </w: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LENGOVÁ, Jana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MACHAJDÍK, Igor - </w:t>
            </w:r>
            <w:r>
              <w:rPr>
                <w:rFonts w:ascii="Times New Roman" w:hAnsi="Times New Roman" w:cs="Times New Roman"/>
                <w:sz w:val="24"/>
                <w:szCs w:val="24"/>
                <w:u w:val="single"/>
              </w:rPr>
              <w:t>MACHO, Peter</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MONGU, Blanka - ORIŠKOVÁ, Mária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ŠEMŠEJ, Matej - ŠTIBRANÁ, Ingrid - TIŠLIAR, Pavol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VODOCHODSKÝ, Ivan - VRZGULOVÁ, Monika - ZAVACKÁ, Katarína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ZUBERCOVÁ, Magdaléna M. Na ceste k modernej žene : kapitoly z dejín rodových vzťahov na Slovensku. 1. vyd. Bratislava : Veda, 2011. 773 s. Svet vedy, 18. ISBN 978-80-224-1189-9(Centrum excelentnosti výskumu otázok kľúčových moderných slovenských dejín pri Historickom ústave SAV. Vega 2/7181/27 : Možnosti profesijnej a spoločenskej realizácie žien v moderných dejinách).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KIČKOVÁ, A. Zastúpenie vzdelávania dievčat v školskej štruktúre. In Blanka Kudláčová (ed.) Pedagogické myslenie, školstvo a vzdelávanie na Slovensku v rokoch 1918-1945. Trnava : Typi Universitatis Tyrnaviensis, 2016, s. 324.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NAGYOVÁ, L. Zariadenie domácností v prvej polovici 20. storočia s prihliadnutím na inzerciu vo vybranej dobovej tlači : Príspevok k dejinám každodennosti na Slovensku. In Populačné štúdie Slovenska 9, 2016, s. 8, 18. ISBN 978-80-89881-01-7. [cit. 2017-12-04]. Dostupné na &lt;https://www.researchgate.net/publication/312488495_Zariadenie_domacnosti_v_prvej_polovici_20_storocia_s_prihliadnutim_na_inzerciu_vo_vybranej_dobovej_tlaci_Prispevok_k_dejinam_kazdodennosti_na_Slovensku&gt;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ROGUĽOVÁ, J. Hry o život, alebo partnerské vzťahy v medzivojnových rokoch. In Adepti moci a úspechu : etablovanie elít v moderných dejinách. Bratislava : Veda, 2016, s. 130. ISBN 978-80-224-1503-3.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VARGOVÁ, L. Zariadenie domácností v prvej polovici 20. storočia s prihliadnutím na inzerciu vo vybranej domovej tlači : príspevok k dejinám každodennosti na Slovensku. In TIŠLIAR, Pavol (ed.). Populačné štúdie Slovenska 9. Bratislava : Muzeológia a kultúrne dedičstvo, 2016, s. 8, 18. ISBN 978-80-89881-01-7.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Zločin v meste : kriminalita a každodennosť v ranonovovekom Pezinku [Straftat in der Stadt. Kriminalität und Alltag im frühneuzeitlichen Bösing]. Bratislava : Pro História, Historický ústav SAV, 2014. 197 s. ISBN 978-80-971247-7-9(Centrum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NEMEC, M. Krádeže v Liptovskej stolici v 18. storočí. In Ladislav Vojáček, Jaromír Tauchen (eds.): Majetkové a hospodářské trestné činy včera a dnes. Brno : Masarykova univerzita, 2016, s. 101.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TKÁČIK, L. Priestor, miesto, kláštor. Trnava : Filozofická fakulta Trnavskej univerzity v Trnave, 2016, s. 138, 187. ISBN 978-80-8082-981-0.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ŠVECOVÁ, A. Kriminalizacia a disciplinácia osvietenskej spoločnosti vo svetle Constitutio criminalis Theresiana. In Ingrid Kušniráková a kol. "Pre blaho nášho ľudu, všetkých našich kráľovstiev a provincií": reformná politika Márie Terézie a jej pokus o modernizáciu Uhorska. Bratislava : Historický ústav SAV ; VEDA, vydavateľstvo SAV, 2016, s. 118. ISBN 978-80-224-1534-7.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[5] ŠVECOVÁ, A. – REPKOVÁ, E. Duchoňová Diana – Duchoň Michal. Zločin v meste. Kriminalita a každodennosť v ranonovovekom Pezinku. Bratislava: Pro Historia – Historický ústav SAV, 2014, 197 s. In Právník – teoretický časopis pro otázky státu a práva, 2015, roč. 154, č. 8, 690-693. ISSN 0231-6625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Palatín Mikuláš Esterházy a jeho dvor : spoločnosť, normy, rituály každodennosti [Der Palatin Nikolaus Esterházy und sein Hof-Gesellschaft, Normen und Rituale des Alltags]. 1. vydanie. Bratislava : Historický ústav SAV vo vydavateľstve Prodama s.r.o., 2013. 346 s. ISBN 978-80-89396-25-2(Centrum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[3.1] LENGYELOVÁ, T. Főúri temetések és reprezentáció a kora újkori Magyarországon. In Nemesi és polgári szerepek reprezentáció és interpretáció. Eger : Líceum Kiadó, 2016, s. 84, 95. ISBN 978-615-5621-33-8.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DUCHOŇ, M. Hradné panstvá Svätý Jur a Pezinok v 16. Storočí. In Hrady a hradné panstvá na Slovensku: dejiny, majitelia, prostredie. Bratislava : Historický ústav SAV : Veda, 2016, s. 38, 48. ISBN 9788022415392.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FEDERMAYER, F. Lausser. Príbeh meštianskeho rodu. Bratislava : Vydavateľstvo Univerzity Komenského v Bratislave, 2016, s. 130. ISBN 978-80-223-4163-9.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JANURA, T. - FILLOVÁ, Ľ. - ŠIMKOVIC, P. Vidiecke šľachtické sídla v Zvolenskej stolici. [s.l.] : Spoločnosť Kolomana Sokola, 2016, s. 54. ISBN 978-80-89756-10-0.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KARABOVÁ, K. Maecenas ako podporovateľ básnikov a jeho nasledovníci v zrkadle dejín. In Bibliotheca Alexandrina III. Bratislava : Katedra všeobecných dejín FiF UK, 2016, roč. 3, s. 75, 78. ISBN 978-80-8127-171-7.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NAGYOVÁ, L. Zariadenie domácností v prvej polovici 20. storočia s prihliadnutím na inzerciu vo vybranej dobovej tlači : Príspevok k dejinám každodennosti na Slovensku. In Populačné štúdie Slovenska 9, 2016, s. 8, 18. ISBN 978-80-89881-01-7. [cit. 2017-12-04]. Dostupné na &lt;https://www.researchgate.net/publication/312488495_Zariadenie_domacnosti_v_prvej_polovici_20_storocia_s_prihliadnutim_na_inzerciu_vo_vybranej_dobovej_tlaci_Prispevok_k_dejinam_kazdodennosti_na_Slovensku&gt;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VARGOVÁ, L. Zariadenie domácností v prvej polovici 20. storočia s prihliadnutím na inzerciu vo vybranej domovej tlači : príspevok k dejinám každodennosti na Slovensku. In TIŠLIAR, Pavol (ed.). Populačné štúdie Slovenska 9. Bratislava : Muzeológia a kultúrne dedičstvo, 2016, s. 8, 18. ISBN 978-80-89881-01-7.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BARTL, Július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LUKAČKA, Tomáš - SOPKO, Július. Prvý cisár na uhorskom tróne : Slovensko v čase polstoročnej vlády uhorského, českého, lombardského a nemeckého kráľa a rímskeho cisára Žigmunda Luxemburského, syna Karola IV. Vedecký redaktor V. zväzku [edície]: Július Bartl. 1. vyd. Bratislava : Literárne informačné centrum, 2001. 375 s. Pramene k dejinám Slovenska a Slovákov, 5. ISBN 80-88878-57-8.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ŠVECOVÁ, A. Die Stadtrechtsbücher in der mittelalterlichen Slowakei und Ungarn als Beispiel des eigenen Selbstbewusstseins im Rahmen der europäischen Rechtskultur. In: Krakowskie Studia z Historii Państwa i Prawa, 2016, Tom 9, Zeszyt 3, s. 327–343. e-ISSN 2084-4131.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Kôň a človek v stredoveku : k spolužitiu človeka a koňa v Uhorskom kráľovstve. 1. vydanie. Budmerice : Vydavateľstvo Rak, 2007. 291 s. ISBN 978-80-85501-38-4.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FEDORČÁKOVÁ, M. Správa mestských zariadení a mestskí zamestnanci v Bardejove do roku 1526. In Mesto a dejiny, 2016, roč. 5, č. 1, s. 12, 25. ISSN 1339-0163.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ROHÁČ, P. Boj o babenberské dedičstvo a I. česko-uhorská vojna 1252 – 1254. In Vojenská história, roč. 20, 2016, č. 1, s. 24. ISSN 1335-3314.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TIHÁNYIOVÁ, M. Príbuzenské vzťahy a komunikácia medzi šľachtickými rodmi v stredoveku. In Od symbolu k slovu: podoby stredovekej komunikácie. Bratislava : VEDA, vydavateľstvo SAV, Historický ústav SAV, 2016. s. 121.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PAPSONOVÁ, Mária. Spomienky Heleny Kottannerovej : </w:t>
            </w:r>
            <w:r>
              <w:rPr>
                <w:rFonts w:ascii="Times New Roman" w:hAnsi="Times New Roman" w:cs="Times New Roman"/>
                <w:sz w:val="24"/>
                <w:szCs w:val="24"/>
              </w:rPr>
              <w:lastRenderedPageBreak/>
              <w:t>hodnoverné rozprávanie dvornej dámy o krádeži kráľovskej koruny, o odhodlanej kráľovnej Alžbete, o tom, prečo sa Ladislav Pohrobok nenarodil v Bratislave a ako ho vďaka dvom odvážnym ženám korunovali za uhorského kráľa (1439-1440). 1 vyd. Budmerice : Vydavateľstvo Rak, 2008. 87 s. Práca vznikla v Historickom ústave SAV v rámci projektu VEGA, Slovensko ako súčasť stredovekého Uhorského kráľovstva. ISBN 978-80-85501-41-4.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Relations between the Kingdoms of Hungary and Bohemia in the Second Half of the 1460s  By: Homol'a, Tomas HISTORICKY CASOPIS   Volume:  64    Issue:  1    Pages:  3-20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PAPAJÍK, D. Ladislav Pohrobek (1440-1457). České Budějovice : Bohumír NĚMEC – VEDUTA, nakladatelství a vydavatelství, 2016, s. 271, 394. ISBN 978-80-88030-12-6.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GLEJTEK, M. Pečať ako prostriedok symbolickej komunikácie. Predovšetkým na príklade panovníckych, cirkevných a mestských pečatí v stredovekom Uhorskom kráľovstve. In Od symbolu k slovu: podoby stredovekej komunikácie. Bratislava : VEDA, vydavateľstvo SAV, Historický ústav SAV, 2016. s. 322.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TATÁRIKOVÁ, M. Ján Jiskra z Brandýsa a hornouhorské mestá v procese obsadzovania územia Slovenska. In Husiti a bratríci na Slovensku. Červený Kláštor : Múzeum Červený Kláštor, 2016, s. 173. ISBN 978-83-7490-925-9.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Čierna kráľovná. Barbora Celjská : (1392-1451) životný príbeh uhorskej, rímsko-nemeckej a českej kráľovnej [The Black Queen. Barbara of Cilli : (1392-1451) the Life story of Hungarian, Roman-German and Bohemian Queen]. Budmerice : Vydavateľstvo RAK ; Bratislava : Historický ústav SAV, 2013. 303 s. ISBN 978-80-85501-60-5(Hrady na Slovensku : Centrum excelentnosti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Barbara of Cilli. The "black" Queen. The Life of the hungarian, roman-german and bohemian Queen (1392-1451)  By: Krzenck, Thomas ZEITSCHRIFT FUR GESCHICHTSWISSENSCHAFT   Volume:  64    Issue:  2    Pages:  183-185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PAPAJÍK, D. Ladislav Pohrobek (1440-1457). České Budějovice : Bohumír NĚMEC – VEDUTA, nakladatelství a vydavatelství, 2016, s. 272, 394. ISBN 978-80-88030-12-6.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HLAVAČKOVÁ, M. Contraria contrariis curantur. Lekár a pacient v stredoveku. In Od symbolu k slovu: podoby stredovekej komunikácie. Bratislava : VEDA, vydavateľstvo SAV, Historický ústav SAV, 2016. s. 130.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JANURA, T. - FILLOVÁ, Ľ. - ŠIMKOVIC, P. Vidiecke šľachtické sídla v Zvolenskej stolici. [s.l.] : Spoločnosť Kolomana Sokola, 2016, s. 12. ISBN 978-80-89756-10-0.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TATÁRIKOVÁ, M. Ján Jiskra z Brandýsa a hornouhorské mestá v procese obsadzovania územia Slovenska. In Husiti a bratríci na Slovensku. Červený Kláštor : Múzeum Červený Kláštor, 2016, s. 173. ISBN 978-83-7490-925-9.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TIHÁNYIOVÁ, M. Príbuzenské vzťahy a komunikácia medzi šľachtickými rodmi v stredoveku. In Od symbolu k slovu: podoby stredovekej komunikácie. Bratislava : VEDA, vydavateľstvo SAV, Historický ústav SAV, 2016. s. 106.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[6] APFEL, V. Daniela Dvořáková: Čierna kráľovná Barbora Celjská. In Slovenské pohľady na literatúru, umenie a vedu, roč. 170, 2016, č. 7-8, s. 290-291. ISSN 1335-7786.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Rytier a jeho kráľ : Stibor zo Stiboríc a Žigmund </w:t>
            </w:r>
            <w:r>
              <w:rPr>
                <w:rFonts w:ascii="Times New Roman" w:hAnsi="Times New Roman" w:cs="Times New Roman"/>
                <w:sz w:val="24"/>
                <w:szCs w:val="24"/>
              </w:rPr>
              <w:lastRenderedPageBreak/>
              <w:t>Luxemburský. Sonda do života stredovekého uhorského šľachtica s osobitným zreteľom na územie Slovenska. 1. vyd. Budmerice : Vydavateľstvo Rak, 2003. 527 s. ISBN 80-85501-25-2.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HOMOĽA, T. Polish-Hungarian Rivalry for the Bohemian Crown in the 1460s. In Hungaro-Polonica : Young Scholars on Medieval Polish-Hungarian Relations. Pécs : Történészcéh Egyesület, 2016, s. 291. ISBN 978-963-12-7382-3.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MALINIAK, P. Jost von Küssow, kapitan zamku Vígľaš (W sprawie jego pochodzenia i działalności w połowie XV wieku). In: Przegląd Zachodniopomorski, 2016, roč. 31 (60), č. 2, s. 8, 23, [cit. 2018-01-15]. Dostupné na internete: &lt;https://www.academia.edu/29725862/Jost_von_Küssow_kapitan_zamku_Vígľaš_W_sprawie_jego_pochodzenia_i_działalności_w_połowie_XV_wieku_._In_Przegląd_Zachodniopomorski._rocz._XXXI_z._2_2016_p._7-26&gt;.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PAPAJÍK, D. Ladislav Pohrobek (1440-1457). České Budějovice : Bohumír NĚMEC – VEDUTA, nakladatelství a vydavatelství, 2016, s. 394. ISBN 978-80-88030-12-6.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DUCHOŇOVÁ, D. – LENGYELOVÁ, T. Hradné kuchyne a šľachtické stravovanie v ranom novoveku: radosti slávností, strasti každodennosti. Bratislava : HÚ SAV, VEDA, 2016, s. 304. ISBN 978-80-224-1538-5.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HABAJ, M. - LUKAČKA, J. - SEGEŠ, V. - MRVA, I.- PETRANSKÝ, I. A. - HRNKO, A. Slovenské dejiny: od úsvitu po súčasnosť. Bratislava : Perfekt, 2015, s. 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LUZ, R. Rybolov na majetkoch Bratislavskej kapituly v stredoveku. In Bratislava – zborník Múzea mesta Bratislavy, 2016, roč. 28, s. 135. ISSN 0524–2428. ISBN 978-80-89636-20-4.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LYSÝ, M. Levoča, Topoľčany a Žilina. Tri kauzy husitských vojen na Slovensku. In Husiti a bratríci na Slovensku. Červený Kláštor : Múzeum Červený Kláštor, 2016, s. 104. ISBN 978-83-7490-925-9.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[4.1] ŠIMKOVIC, M. - JANURA, T. - BIELICH, M. - BÓNA, M. Hrad Lietava - sprievodca po zrúcanine hradu. Bratislava : Slovenský skauting : Združenie na záchranu Lietavského hradu, 2016, s. 54. ISBN 978-80-89776-07-8.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 SUŠKO, Ladislav - </w:t>
            </w: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 MAGDOLENOVÁ, Anna. Jozef Tiso : prejavy a články. Zv. 1. (1913-1938). Bratislava : Historický ústav SAV ; Bratislava : Academic Electronic Press, 2002. 567 s. ISBN 80-88880-45-9.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HOLEC, R. Die slowakische politische Elite vor 1918 im Spannungsfeld von Kirche, Nation und Staat. In Religion und Nation: Tschechen, Deutsche und Slowaken im 20. Jahrhundert. Essen : Klartext Verlag, 2015, s. 32.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KAMENEC, I. K niektorým stránkam publicistiky Jozefa Tisu v medzivojnovom období. In Michálek, Slavomír – Manák, Marián a kol. Dejinné premeny 20. storočia : historik Pavol Petruf 70-ročný. Bratislava : VEDA, vydavateľstvo SAV, 2016, s. 109. ISBN 978-80-224-1504-0.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KODAJOVÁ, D. Genéza inštitúcie kuráta a pohnuté osudy niektorých vojenských kňazov. In Sláva šľachetným IV. Liptovský Mikuláš : Spolok Martina Rázusa, 2016, s. 164.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AAB49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MEŠKOVÁ HRADSKÁ, Katarína</w:t>
            </w:r>
            <w:r>
              <w:rPr>
                <w:rFonts w:ascii="Times New Roman" w:hAnsi="Times New Roman" w:cs="Times New Roman"/>
                <w:sz w:val="24"/>
                <w:szCs w:val="24"/>
              </w:rPr>
              <w:t>. Jozef Tiso : prejavy a články. Zv. 2. (1938-1944). Bratislava : Historický ústav SAV : AEPress, 2007. 696 s. ISBN 80-88880-46-7.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Internal Disputes in the Hungarian Party in 1939 1945 and Unsuccessful Attempts to Remove Janos Esterhazy from the Leadership of the Party  By: Simon, 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FIAMOVÁ, M. Pozemková reforma na Slovensku v rokoch 1939 – 1941. In Lesk a tiene hospodárskeho rozvoja Slovenska v rokoch 1939-1941. Krakow : Spolok Slovákov v Poľsku, 2015, s. 254.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MIČKO, P. Zmeny v organizácii a riadení hospodárskych a finančných rezortov na Slovensku v období druhej Č-SR. In Lesk a tiene hospodárskeho rozvoja Slovenska v rokoch 1939-1941. Krakow : Spolok Slovákov v Poľsku, 2015, s. 22.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NIŽŇANSKÝ, E. Die Vorstellungen Jozef Tiso über Religion, Volk und Staat und ihre Folgen für seine Politik während des Zweiten Weltkrieg. In Religion und Nation: Tschechen, Deutsche und Slowaken im 20. Jahrhundert. Essen : Klartext Verlag, 2015, s. 55.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KAMENEC, I. K niektorým stránkam publicistiky Jozefa Tisu v medzivojnovom období. In Michálek, Slavomír – Manák, Marián a kol. Dejinné premeny 20. storočia : historik Pavol Petruf 70-ročný. Bratislava : VEDA, vydavateľstvo SAV, 2016, s. 109. ISBN 978-80-224-1504-0.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MEŠŤAN, P. Antisemitism in Slovak publications (2010 – 2012). Bratislava : SNM – Múzeum židovskej kultúry, 2015, s. 140. ISBN 978-80-8060-356-4.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[4.1] NIŽŇANSKÝ, E. Politika antisemitizmu a holokaust na Slovensku v rokoch 1938-1945. Banská Bystrica : Múzeum Slovenského národného povstania, 2016, s. 32. ISBN 978-80-89514-40-3.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[4.1] RAJSKÝ, A. Ideové pozadie a doktrína Slovenského štátu. In Pedagogické myslenie a školstvo na Slovensku v rokoch 1939-1945. Trnava : Typi Universitatis Tyrnaviensis ; Veda, 2015, s. 39.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[4.1] RAJSKÝ, A. Ideové pozadie a filozofické východiská dobového politického myslenia. In Blanka Kudláčová (ed.) Pedagogické myslenie, školstvo a vzdelávanie na Slovensku v rokoch 1918-1945. Trnava : Typi Universitatis Tyrnaviensis, 2016, s. 63.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Bioterapia optikou histórie : larválna terapia, apiterapia, hirudoterapia, bakteriofágová terapia, ichtyoterapia, helmintoterapia [Biotherapy through the lens of history: larval therapy apitherapy, hirudoterapy, bacteriophage therapy ichtyotherapy, helmintoterapy]. Bratislava : Historický ústav SAV : Scientica, 2013. 184 s. ISBN 978-80-971483-1-7.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BIOTHERAPY THROUGH THE LENS OF HISTORY By: Pekarova, Katarina HISTORICKY CASOPIS   Volume: 64   Issue: 2   Pages: 361-363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[5] MOTYČKOVÁ, D. Anna Falisová, Tünde Lengyelová, Bioterapia optikou </w:t>
      </w:r>
      <w:r>
        <w:rPr>
          <w:rFonts w:ascii="Times New Roman" w:hAnsi="Times New Roman" w:cs="Times New Roman"/>
          <w:i/>
          <w:iCs/>
          <w:color w:val="993300"/>
          <w:sz w:val="24"/>
          <w:szCs w:val="24"/>
        </w:rPr>
        <w:lastRenderedPageBreak/>
        <w:t>histórie. Larválna terapia, apiterapia, hirudoterapia, bakteriofágová terapia, ichtyoterapia, helmintoterapia. Historický ústav SAV-Scientica, Bratislava 2013, 184 s. Anna Falisová, Peter Takáč, Tünde Lengyelová. Výskum a vývoj nových bioterapeutických metód. Chronológia, etnografické aspekty, pramene. Historický ústav SAV-Scientica, Bratislava 2013, 130 s. In Český Lid, 2015, roč. 102, č. 4, s. 501–503. ISSN 0009-0794.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TAKÁČ, Peter - </w:t>
            </w:r>
            <w:r>
              <w:rPr>
                <w:rFonts w:ascii="Times New Roman" w:hAnsi="Times New Roman" w:cs="Times New Roman"/>
                <w:sz w:val="24"/>
                <w:szCs w:val="24"/>
                <w:u w:val="single"/>
              </w:rPr>
              <w:t>LENGYELOVÁ, Tünde</w:t>
            </w:r>
            <w:r>
              <w:rPr>
                <w:rFonts w:ascii="Times New Roman" w:hAnsi="Times New Roman" w:cs="Times New Roman"/>
                <w:sz w:val="24"/>
                <w:szCs w:val="24"/>
              </w:rPr>
              <w:t>. Výskum a vývoj nových bioterapeutických metód : chronológia, etnografické aspekty, pramene [Research and development of new bio therapeutic methods: chronology, ethnographic aspects source]. Bratislava : Historický ústav SAV, 2013. 130 s. ISBN 978-80-971483-2-4.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BIOTHERAPY THROUGH THE LENS OF HISTORY By: Pekarova, Katarina HISTORICKY CASOPIS Volume: 64 Issue: 2 Pages: 361-363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[5] MOTYČKOVÁ, D. Anna Falisová, Tünde Lengyelová, Bioterapia optikou histórie. Larválna terapia, apiterapia, hirudoterapia, bakteriofágová terapia, ichtyoterapia, helmintoterapia. Historický ústav SAV-Scientica, Bratislava 2013, 184 s. Anna Falisová, Peter Takáč, Tünde Lengyelová. Výskum a vývoj nových bioterapeutických metód. Chronológia, etnografické aspekty, pramene. Historický ústav SAV-Scientica, Bratislava 2013, 130 s. In Český Lid, 2015, roč. 102, č. 4, s. 501–503. ISSN 0009-0794.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PEKAŘOVÁ, K. FALISOVÁ, Anna - LENGYELOVÁ, Tünde. Bioterapia optikou. Bratislava : Historický ústav SAV, 2013, 184 s. ISBN 9788097148317. FALISOVÁ, Anna - TAKÁČ, Peter - LENGYELOVÁ, Tünde. Výskum a vývoj nových bioterapeutických. Bratislava : Historický ústav SAV, 2013, 130 s. ISBN 9788097148324. In Historický časopis, roč. 64, 2016, č. 2, s. 361-363.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Zdravotníctvo na Slovensku v medzivojnovom období. Bratislava : Veda vydavateľstvo SAV, 1999. 203 s. ISBN 80-224-0544-2.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DOMENOVÁ, M. Život: mesačník pre sociálne-zdravotnícku výchovu (vybrané otázky I). In Radek Slabotínsky – Pavla Stöhrová (eds.): Fragmenty z historie medicíny a veterinárního lékařství. Brno : Technické muzeum, 2016, s. 49, 61. ISBN 978-80-87896-31-0.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KOVAĽ, P. Zdravotno-hygienické pomery mesta Prešov v medzivojnovom období. In Forum Historiae, 2016, roč. 10, č. 2, s. 48. ISSN 1337-6861. [cit. 2017-12-18]. Dostupné na internete: &lt;http://forumhistoriae.sk/documents/10180/2036597/05-koval-zdravotno-hygienicke-pomery-mesta-presov-v-medzivojnovom-obdobi.pdf&gt;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ŠPROCHA, B. –TIŠLIAR, P. Demografický obraz Slovenska v rokoch 1938 – 1945. Bratislava : Muzeológia a kultúrne dedičstvo, o. z. v spolupráci s Centrom pre historickú demografiu a populačný vývoj Slovenska, FiF UK v Bratislave, 2016, s. 173. ISBN 978-80-89881-03-1.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GEORGET, Jean- Louis - CULLIN, Michel - CACCIALUPI, Roberta - SCHNAPPER, Laure - SCHRAMM, Tomasz - DANIŠ, Vladimír - FERIANCOVÁ, Alena - HARBUĽOVÁ, Ľubica - JARNECKI, Michal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Politické a kultúrne transfery medzi Francúzskom, Nemeckom a strednou Európou (1840-1945): prípad Slovenska : hommage a Dominique Lassaigne = Political and cultural transfers between France, Germany and Central Europe (1848-1945: the case of Slovakia. Bratislava : Historický ústav SAV : Centre de recherches interdisciplinaire sur </w:t>
            </w:r>
            <w:r>
              <w:rPr>
                <w:rFonts w:ascii="Times New Roman" w:hAnsi="Times New Roman" w:cs="Times New Roman"/>
                <w:sz w:val="24"/>
                <w:szCs w:val="24"/>
              </w:rPr>
              <w:lastRenderedPageBreak/>
              <w:t>l´Allemagne, Paris : Commission of History of International Relations : Slovenská historická spoločnosť pri SAV (sekcia všeobecných dejín, Sekcia nových a najnovších dejín) : Veda, 2010. 451 s. ISBN 978-80-224-1120-2.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243. ISBN 978-80-206-1610-4.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Francúzsko a slovenská otázka 1789-1989. 1. vyd. Bratislava : VEDA, vydavateľstvo SAV, 2008. 490 s. ISBN 978-80-224-1038-0.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MOJDIS, J. Ľudovít Štúr v práci H. Turcerovej - Devečkovej. In Marcela Domenová (ed.): 19. storočie v zrkadle písomných prameňov. Prešov : Štátna vedecká knižnica v Prešove, 2016, s. 220. ISBN 978-80-89614-30-1.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Slovenský štát 1939-1945: predstavy a realita [Slovak State 1939-1945 : Conceptions and Reality]. Bratislava : Historický ústav SAV, 2014. 336 s. ISBN 978-80-89396-32-0(Centrum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234.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JAŠEK, P. Spoločensko-politický a historický kontext. In Blanka Kudláčová (ed.) Pedagogické myslenie, školstvo a vzdelávanie na Slovensku v rokoch 1918-1945. Trnava : Typi Universitatis Tyrnaviensis, 2016, s. 47.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SZARKA, L. A multietnikus nemzetállam 1918-1992.  Pozsony : Kalligram, 2016, s. 261, 340.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Rok 1515 v premenách času : (na pozadí Bartoliniho diela Odeporicon) [The Year 1515 in Time's Changes (in the light of Richard Bartolini's Odeporicon)]. Recenzenti: Jozef Baďurík, Viliam Čičaj, Mária Kohútová. Bratislava : Post Scriptum : Historický ústav SAV, 2015. 285 s. ISBN 978-80-89567-54-6(Vega 2/20062/15 : Ponímanie a koncepcie novovekej historiografie).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BAĎURÍK, J. – BENKOVÁ, E. Nové pohľady, hodnotenia a zaujímavosti zo života Vladislava II. Jagelovského. In Studia Academica Slovaca 45. Bratislava : Univerzita Komenského v Bratislave, 2016, s. 387. ISBN 978-80-223-4141-7.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[5] GEORGIEVSKI, M. Eva Frimmová: Rok 1515 v premenách času (na pozadí Bartoliniho diela Odeporicon). Bratislava : Post Scriptum, 2015, 285 s., ISBN 978-80-89567-54-6. In Časopis Matice moravské, 2016, roč. 135, č. 2, s. 480-481. ISSN 0323-052X.</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MUDROCH, M. FRIMMOVÁ, Eva. Rok 1515 v premenách času: (na pozadí Bartoliniho diela Odeporicon). Bratislava : Post Scriptum : Historický ústav SAV, 2015, 280 s. ISBN 978-80-89567-54-6. In Kultúrne dejiny, 2016, roč. 7, č. 2, s. 339-341. ISSN 1338-2209.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[6] NAGY, I. FRIMMOVÁ, E.: Rok 1515 v premenách času (na pozadí Bartoliniho diela Odeporicon). Bratislava : Post Scriptum : Historický ústav SAV, </w:t>
      </w:r>
      <w:r>
        <w:rPr>
          <w:rFonts w:ascii="Times New Roman" w:hAnsi="Times New Roman" w:cs="Times New Roman"/>
          <w:i/>
          <w:iCs/>
          <w:color w:val="993300"/>
          <w:sz w:val="24"/>
          <w:szCs w:val="24"/>
        </w:rPr>
        <w:lastRenderedPageBreak/>
        <w:t>2015, 280 s. ISBN 978-80-89567-54-6. In Acta historica Neosoliensia, 2016, roč. 19, č. 1, s. 106-109.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jog erejével : a szlovákiai magyarság gazdasági  önszerveződése : dokumentumok 1918-1938. 1. vyd. Bratislava : Kalligram, 2008. 516 s. ISBN 978-80-8101-078-1.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PEKAŘOVÁ, K. Hospodársky spolok bratislavskej župy  (v prvých dvoch desaťročiach činnosti). In Sdružení knihoven České republiky v roce 2014 : ročenka. Ostrava : Sdružení knihoven ČR, 2015, s. 138. ISBN 978-80-86249-73-5.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SIMON, A.- TÓTH, L. Kis lépések nagy politikusa: Szent-Ivány József, a politikus és művelődésszervező. Somorja: Történelemtanárok Társulása, 2016, s. 203, 229. ISBN 978-80-89249-91-6.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SZARKA, L. A multietnikus nemzetállam 1918-1992.  Pozsony : Kalligram, 2016, s. 169, 331.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SZEGHY-GAYER, V. Felvidékből Szlovenszkó : Magyar értelmiségi útkeresések Eperjesen és Kassán a két világháború között. Pozsony : Kalligram, 2016, s. 30, 244.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GUBA, Ivan</w:t>
            </w:r>
            <w:r>
              <w:rPr>
                <w:rFonts w:ascii="Times New Roman" w:hAnsi="Times New Roman" w:cs="Times New Roman"/>
                <w:sz w:val="24"/>
                <w:szCs w:val="24"/>
              </w:rPr>
              <w:t xml:space="preserve"> - SYRNÝ, Marek. Jozef Lettrich. Publicistika (1945-1948) : články, prejavy, rozhovory [Jozef Lettrich. Publications (1945-1948) : Articles, Speeches, Interviews]. Recenzenti:Michal Šmigeľ, Tomáš Černák. Banská Bystrica ; Bratislava : Historický ústav SAV ; Martin : Nadácia Dr. Jozefa Lettricha, 2014. 351 s. ISBN 978-80-557-0835-5.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101.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Vojnové škody a rekonštrukcia Slovenska 1944-1948 : (hospodárstvo, infraštruktúra, zdravotníctvo). Bratislava : Historický ústav SAV v Prodama, spol. s.r.o., 2011. 276 s. ISBN 978-8089396-14-6(VEGA 2/0097/10 : Spoločenské predpoklady a dôsledky vývoja vedy a techniky na Slovensku v rokoch 1918-1989 riešený pri Historickom ústave Slovenskej akadémie vied. APVV 0352-07 : Slovensko - nemecké vzťahy 1938-1945 v dokumentoch).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WOOD BUILDING !!! By: Krcmar, Igor Edited by: Perinkova, M; Nedved, M Conference: 8th Architecture in Perspective Conference Location: Ostrava, CZECH REPUBLIC Date: 2016 Sponsor(s): Tech Univ Ostrava, Vysoka skola banska; Fakulta stave bni, katedra architektury 8TH ARCHITEKTURA V PERSPEKTIV 2016   Pages: 207-216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HRUBOŇ, A. Rabovanie majetku na Slovensku v období nemeckej okupácie (september 1944 – apríl 1945) a jeho právne postihy. In Ladislav Vojáček, Jaromír Tauchen (eds.): Majetkové a hospodářské trestné činy včera a dnes. Brno : Masarykova univerzita, 2016, s. 117.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SCHVARC, M. - HANULA, M. "Rückführung Südost". Evacuation of German Population from Slovakia 1944/1945 as Part of a Nazi "Volkstumspolitik" in Southeastern Europe during the Final Phase of World War II. In Resettlement and Extermination of the Populations : A Syndrome of Modern History. Prague : Historický ústav, 2015, s. 302. ISBN 978-80-7286-260-3.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JANKECH, J. V období zmien : okres Považská Bystrica v rokoch 1945 – 1948. Banská Bystrica : Belianum, 2016, s. 9, 15, 173.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ŠIDLÍKOVÁ, Z. Stratená (m)óda – Lost (m)ode. Bratislava : slovart, 2016, s. 228. ISBN 978-80-556-2732-8.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[4.1] ŠKORVÁNKOVÁ, E. Problém dojčenskej úmrtnosti na Slovensku v rokoch </w:t>
      </w:r>
      <w:r>
        <w:rPr>
          <w:rFonts w:ascii="Times New Roman" w:hAnsi="Times New Roman" w:cs="Times New Roman"/>
          <w:i/>
          <w:iCs/>
          <w:color w:val="993300"/>
          <w:sz w:val="24"/>
          <w:szCs w:val="24"/>
        </w:rPr>
        <w:lastRenderedPageBreak/>
        <w:t>1945-1949. In TIŠLIAR, Pavol (ed.). Populačné štúdie Slovenska 9. Bratislava : Muzeológia a kultúrne dedičstvo, 2016, s. 119, 142. ISBN 978-80-89881-01-7.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ŠUTAJ, Š. Slovenské dejiny po roku 1945 I. : (vybrané kapitoly k vývoju v rokoch 1945-1968). Košice : Univerzita Pavla Jozefa Šafárika, Filozofická fakulta, 2015, s. 167.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Industrializácia Slovenska 1918-1938 : (rozvoj alebo úpadok?). Bratislava : Veda vydavateľstvo SAV, 1995. 211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CONTINUITY AND DISCONTINUITY IN THE CZECH AND SLOVAK HISTORIOGRAPHIES By: Dolezalova, Antonie; Holec, Roman Edited by: Boldizzoni, F; Hudson, P ROUTLEDGE HANDBOOK OF GLOBAL ECONOMIC HISTORY   Book Series: Routledge International Handbooks   Pages: 230-241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MIČKO, P. Vznik štátnej rafinérie minerálnych olejov v Dubovej a jej osudy počas druhej svetovej vojny. In Vojnová kronika : spoločnosť - politika - armáda – kultúra, 2015, roč. 4, č. 2, s. 26. ISSN 1338-6379.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ŠPROCHA, B. – TIŠLIAR, P. Demografický obraz Slovenska v rokoch 1938 – 1945. Bratislava : Muzeológia a kultúrne dedičstvo, o. z. v spolupráci s Centrom pre historickú demografiu a populačný vývoj Slovenska, FiF UK v Bratislave, 2016, s. 173. ISBN 978-80-89881-03-1.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Chronológia vývoja vedy a techniky na Slovensku. Bratislava : AEPres, 2006. 306 s. ISBN 978-80-88880-73-8.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KÁZMEROVÁ, Ľ. K otázkam vývoja školského systému a legislatívy. In Blanka Kudláčová (ed.) Pedagogické myslenie, školstvo a vzdelávanie na Slovensku v rokoch 1918-1945. Trnava : Typi Universitatis Tyrnaviensis, 2016, s. 215.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SABOL, M. Strojové-traktorové stanice  a mechanizácia poľnohospodárstva na Slovensku v rokoch 1945 – 1953. In Forum Historiae, 2016, roč. 10, č. 1, s. 76. ISSN 1337-6861. [cit. 2017-12-15]. Dostupné na internete: &lt;http://forumhistoriae.sk/documents/10180/1709287/sabol.pdf&gt;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Za roľníka, pôdu a republiku : slovenskí agrárnici v prvom polčase  1. ČSR. Bratislava : Historický ústav Slovenskej akadémie vied v Prodama s.r.o., 2011. 176 s. ISBN 978-80-89396-17-7(Centrum excelentnosti SAV : Slovenské dejiny v dejinách Európy.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HAPÁK, Pavel - BUTVIN, Jozef - DANILÁK, Michal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PAŠIAKOVÁ, Jaroslava - PÍSCH, Mikuláš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VADKERTYOVÁ, Katarína. Dejiny Slovenska. IV. (od konca 19. stor. do roku 1918). Bratislava : Veda vydavateľstvo SAV, 1986. 535 s., miestny register.</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ŠVORC, P. Štrbský evanjelický zbor, jeho farári a cirkevná evanjelická vrchnosť na prelome dvoch storočí. In Dejiny [internetový časopis], 2016, č. 2, str. 44, [cit. 2018-01-22]. Dostupné na internete: &lt;http://dejiny.unipo.sk/PDF/Dejiny_2_2016.pdf&gt;.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AAB64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Kapitula pri Dóme sv. Martina- intelektuálne centrum Bratislavy v 15. storočí. Bratislava : Spoločnosť  Pro História, 2008. 210 s. ISBN 978-80-970060-2-0.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Fragments of the Buda Antiphonal in the St. Adalbert Association in Trnava and the Archive of the Slovak National Museum By: Veselovska, Eva STUDIA MUSICOLOGICA   Volume: 56   Issue: 2-3   Pages: 233-246   Published: JUN 2015,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PAPAJÍK, D. Ladislav Pohrobek (1440-1457). České Budějovice : Bohumír NĚMEC – VEDUTA, nakladatelství a vydavatelství, 2016, s. 397. ISBN 978-80-88030-12-6.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ŠEDIVÝ, J. Mittelalterliche deutschsprachige Schriftkultur des historischen Oberungarn - mit Fokus auf die für den öffentlichen Gebrauch bestimmten Texte. In Migration - Zentrum und Peripherie - Kulturelle Vielfalt : Neue Zugänge zur Geschichte der Deutschen in der Slowakei. Leipzig : BiblionMedia, 2016, s. 234. ISBN 978-3-86688-512-7.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BARTL, J. Študenti z Bratislavy na Viedenskej univerzite v stredoveku. In Verbum historiae 2/2017 : vedecký internetový časopis, 2017, č. 2, s. 46. ISSN 1339-4053, [cit. 2017-12-19]. Dostupné na internete: &lt;https://www.fedu.uniba.sk/fileadmin/pdf/Sucasti/Katedry/KH/Verbum_Historiae/VH2-2016_final_PDF.pdf&gt;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TIHÁNYIOVÁ, M. Stredoveké školy v Bratislavskej župe a ich študenti na univerzitách vo Viedni, v Krakove a v Prahe. In Verbum historiae 2/2017 : vedecký internetový časopis, 2017, č. 2, s. 10. ISSN 1339-4053, [cit. 2017-12-19]. Dostupné na internete: &lt;https://www.fedu.uniba.sk/fileadmin/pdf/Sucasti/Katedry/KH/Verbum_Historiae/VH2-2016_final_PDF.pdf&gt;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VESELOVSKÁ, E. Po stopách Budínskeho/Bratislavského antifonára III. In Musicologica Slovaca, 2016, roč. 7 (33), č. 2: 224. ISSN 1338-2594.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VESELOVSKÁ, E. Stredoveké notácie z územia Slovenska ako prostriedok komunikácie. In Od symbolu k slovu: podoby stredovekej komunikácie. Bratislava : VEDA, vydavateľstvo SAV, Historický ústav SAV, 2016. s. 309.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Juraj zo Schönbergu : bratislavský prepošt v službách cisára a kráľa [The George from Schönberg : The Provost from Bratislava in the Services of Emperor and King]. Recenzenti: Richard Marsina, Vladimír Rábik. Bratislava : VEDA : Historický ústav SAV, 2015. 294 s. ISBN 978-80-224-1473-9(Hrady na Slovensku : Centrum excelentnosti SAV. Vega 2/0109/14 : Komunikácia a spôsoby šírenia informácií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Relations between the Kingdoms of Hungary and Bohemia in the Second Half of the 1460s  By: Homol'a, Tomas HISTORICKY CASOPIS   Volume:  64    Issue:  1    Pages:  3-20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HOMOĽA, T. Polish-Hungarian Rivalry for the Bohemian Crown in the 1460s. In Hungaro-Polonica : Young Scholars on Medieval Polish-Hungarian Relations. Pécs : Történészcéh Egyesület, 2016, s. 308, 313. ISBN 978-963-12-7382-3.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HOMOĽA, T. Diplomatická komunikácia medzi panovníckymi dvormi v čase vlády Mateja Korvína. In Od symbolu k slovu: podoby stredovekej komunikácie. Bratislava : VEDA, vydavateľstvo SAV, Historický ústav SAV, 2016. s. 33.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[4.1] VESELOVSKÁ, E. Po stopách Budínskeho/Bratislavského antifonára III. </w:t>
      </w:r>
      <w:r>
        <w:rPr>
          <w:rFonts w:ascii="Times New Roman" w:hAnsi="Times New Roman" w:cs="Times New Roman"/>
          <w:i/>
          <w:iCs/>
          <w:color w:val="993300"/>
          <w:sz w:val="24"/>
          <w:szCs w:val="24"/>
        </w:rPr>
        <w:lastRenderedPageBreak/>
        <w:t>In Musicologica Slovaca, 2016, roč. 7 (33), č. 2: 224. ISSN 1338-2594.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[6] CHORVÁTOVÁ, H. Juraj zo Schönbergu. Bratislavský prepošt v službách cisára a kráľa. In Medziknihami.sk – Recenzie, 28.11.2016, [cit. 2016-12-12], dostupné na internete: http://www.medziknihami.sk/clanky/juraj-zo-schonbergu-bratislavsky-prepost-v-sluzbach-cisara-a-krala/, nestránkované.</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[6] CHORVÁTOVÁ, H. Kniha Miriam Hlavačková: Juraj zo Schönbergu VEDA 2015. In .týždeň, roč. 13, č. 46 (14. november 2016), s. 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[6] GRÓFOVÁ, M. HLAVAČKOVÁ, Miriam. Juraj zo Schönbergu. Bratislavský prepošt  v službách cisára a kráľa. Bratislava : HÚ SAV 2015, 296 s. ISBN 978-80-224-1473-9. In Fórum archivárov, 2016, roč. 25, č. 2, s. 75-77. ISSN 1339-8423, [cit. 2017-05-30]. Dostupné na internete: &lt;http://www.archivari.sk/index.php/na-stiahnutie/category/26-forum-archivarov-2016&gt;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[6] LUKAČKA, J. HLAVAČKOVÁ, Miriam. Juraj zo Schönbergu. Bratislavský prepošt v službách cisára a kráľa (George from Schönberg. Provost of Bratislava in the Services of Emperor and King). Bratislava : HÚ SAV, 2015, 296 pages. ISBN 9788022414739. In Historický časopis, 2016, roč. 64, č. 5, s. 930-933.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Pracovný a koncentračný tábor v Seredi 1941-1945. Dokumentačné stredisko Holokaustu, 2009. 191 s. ISBN 978-80-969857-3-9.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242, 295. ISBN 978-3-525-37312-5.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Spory o biskupa Vojtaššáka : politické a spoločenské aktivity Jána Vojtaššáka v rokoch 1938- 1945. Editor: Monika Vrzgulová. Bratislava : Dokumentačné stredisko holokaustu, 2008. 63 s. ISBN 978-80-969857-1-5.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MEŠŤAN, P. Antisemitism in Slovak publications (2010 – 2012). Bratislava : SNM – Múzeum židovskej kultúry, 2015, s. 130, 141, 147. ISBN 978-80-8060-356-4.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20, 412. ISBN 978-80-89514-40-3.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Slovenské dejiny po roku 1945 I. : (vybrané kapitoly k vývoju v rokoch 1945-1968). Košice : Univerzita Pavla Jozefa Šafárika, Filozofická fakulta, 2015, s. 167.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The Burden of the Past : Catholic Bishop Ján Vojtaššák and the Regime in Slovakia (1938-1945). First updated, English edition published. Bratislava : Dokumentačné stredisko holokaustu, 2014. 123 s. ISBN 978-80-96857-7-7(Vega 2/0127/12 : Biografia ako historiografický problém. Teoretické východiská výskumu, interpretácie a písanie biografií v slovenskej, českej a francúzskej historiografii.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Slovak Society and the Jews. Attitudes and Patterns of Behaviour By: Hutzelmann, Barbara Edited by: Bajohr, F; Low, A HOLOCAUST AND EUROPEAN SOCIETIES: SOCIAL PROCESSES AND SOCIAL DYNAMICS   Book Series: Holocaust and Its Contexts   Pages: 167-185   Published: 2016, </w:t>
      </w:r>
      <w:r>
        <w:rPr>
          <w:rFonts w:ascii="Times New Roman" w:hAnsi="Times New Roman" w:cs="Times New Roman"/>
          <w:i/>
          <w:iCs/>
          <w:color w:val="993300"/>
          <w:sz w:val="24"/>
          <w:szCs w:val="24"/>
        </w:rPr>
        <w:lastRenderedPageBreak/>
        <w:t>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"Dôjsť silou-mocou na Slovensko a informovať ..." : Dionýz Lénard a jeho útek z koncentračného tábora Majdanek ["To Get to Slovakia at Any Cost and to Testify..." Dionýz Lénard and His Escape from the Majdanek Concentration Camp]. Recenzenti: Ivan Kamenec, Ľudovít Hallon. Bratislava : VEDA : Historický ústav SAV, 2015. 149 s. ISBN 978-20-224-1481-4(APVV- 0628-11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Swedish interventions in the tragedy of the Jews of Slovakia By: Nestakova, Denisa; Niznansky, Eduard NORDISK JUDAISTIK-SCANDINAVIAN JEWISH STUDIES   Volume: 27   Issue: 2   Pages: 22-39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HUDEK, A. Der Slowakische Nationalaufstand - Geschichte und Wahrnehmung. In "Es lebe unsere gerechte Sache!" Der Slowakische Nationalaufstand, 29. August bis 27. Oktober 1944. Berlin : Gedenkstätte der Deutschen Widerstand - Historický ústav SAV, 2016, s. 134. ISBN 978-3-945812-09-9.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HRUBOŇ, A. HLAVINKA, Ján. „Dôjsť silou-mocou na Slovensko a informovať…“ Dionýz Lénard a jeho útek z koncentračného tábora Majdanek. Bratislava : Historický ústav SAV, 2015, 150 s. ISBN 978­80­224­1481­4. In Vojenská história, 2016, roč. 20, č. 4 s. 191-193. ISBN:9788022414814.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Židovská komunita v okrese Medzilaborce v rokoch 1938-1945. Bratislava : Ústav pamäti národa, 2007. 281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KUBÁTOVÁ, H. Antisemitizmus ako sebaľútosť: Slovensko v rokoch 1938–1945. In Monika Vrzgulová, Hana Kubátová a kol. Podoby antisemitismu v Čechách a na Slovensku ve 20. a 21. století. Praha : Univerzita Karlova, 2016, s. 89, 225. ISBN 978-80-246-3461-6.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MIČKO, P. Realizácia trestnoprávnych noriem pri arizácii a vyvlastňovaní židovského majetku na Slovensku v rokoch 1939 – 1945. In Ladislav Vojáček, Jaromír Tauchen (eds.): Majetkové a hospodářské trestné činy včera a dnes. Brno : Masarykova univerzita, 2016, s. 104.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Kulak triedny nepriateľ : "dedinský boháč" v kontexte kolektivizácie na Slovensku (1949-1960). Bratislava : Veda : Historický ústav SAV, 2010. 158 s. ISBN 978-80-224-1128-8.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SABOL, M. Strojové-traktorové stanice  a mechanizácia poľnohospodárstva na Slovensku v rokoch 1945 – 1953. In Forum Historiae, 2016, roč. 10, č. 1, s. 76. ISSN 1337-6861. [cit. 2017-12-15]. Dostupné na internete: &lt;http://forumhistoriae.sk/documents/10180/1709287/sabol.pdf&gt;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ZAVACKÁ, M. Vidiecki komunisti ako aktéri a obete  nútenej kolektivizácie. In Forum Historiae, 2016, roč. 10, č. 1, s. 58. ISSN 1337-6861. [cit. 2017-12-15]. Dostupné na internete: &lt;http://forumhistoriae.sk/documents/10180/1709287/zavacka.pdf&gt;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Slovenské dejiny po roku 1945 I. : (vybrané kapitoly k vývoju v rokoch 1945-1968). Košice : Univerzita Pavla Jozefa Šafárika, Filozofická fakulta, 2015, s. 167.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xml:space="preserve">. Novembrová revolúcia a česko-slovenský rozchod : od česko-slovenskej federácie k samostatnej demokratickej slovenskej </w:t>
            </w:r>
            <w:r>
              <w:rPr>
                <w:rFonts w:ascii="Times New Roman" w:hAnsi="Times New Roman" w:cs="Times New Roman"/>
                <w:sz w:val="24"/>
                <w:szCs w:val="24"/>
              </w:rPr>
              <w:lastRenderedPageBreak/>
              <w:t>štátnosti. Výber dokumentov a prejavov november 1989 - december 1992. 1. vyd. Bratislava : Literárne informačné centrum, 2002. 343 s. Pramene k dejinám Slovenska a Slovákov, 14. ISBN 80-88878-75-6.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HOLLÝ, K. - HUDEK, A. K reakciám Slovenskej historickej spoločnosti na politické zmeny v roku 1989 (od vytvorenia Akčného výboru po Mimoriadne valné Zhromaždenie 30.1. 1990. In Rok 1989, pád komunistických režimov v Rumunsku a na Slovensku 25. výročie od udalostí. Arad : Editura Universitatii "Vasile Goldis" din Arad, 2016, s. 82.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RYCHLÍK, J. The „Velvet Split“ of Czechoslovakia (1989-1992). In M. Mark Stolarik (ed.): The Czech and Slovak Republics : Twenty Years of Independence, 1993-2013. Budapest-New York : Central European University Press, 2016, s. 43. ISBN 978-963-386-153-0.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SOKOLOVÁ, M. Cirkevnopolitické otázky Slovenska v kontexte budovania samostatného štátu po roku 1993. In Miroslav Pekník a kol. Pohľady na slovenskú politiku po roku 1989, II. časť. Bratislava : Ústav politických vied SAV - VEDA, vydavateľstvo SAV, 2016, s. 442. ISBN 978-80-224-1516-3.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BOVAN, Marián. V službách cisára Františka Jozefa : z pamätí lokaja a dvornej dámy [In the Services of the Emperor Franz Joseph : from the Memoirs of a Butler and a Maid of Honour]. Bratislava : Slovart, 2013. 343 s. ISBN 978-80-556-0880-8(APVV- 0119-11 : Slovensko v 19. storočí. 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František Jozef I. na východnom Slovensku. In Annales historici Presovienses, roč. 16, 2016, č. 1, s. 35, 37.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Dejiny plné dynamitu : bratislavský chemický koncern Dynamit Nobel na križovatkách novodobých dejín (1873-1960). 1. vydanie. Bratislava : Kalligram, 2011. 172 s. Na rozdiel od maďarskej verzie, ktorá vyšla v roku 2009, je text rozšírený o obdobie  1948-1960 a skvalitnený množstvom doplnkov. ISBN 978-80-8101-508-3(Vega 2/0044/11 : Slovensko v druhej polovici 19. storočia. Vega 2/0181/10 : Slovensko v Európe, Európa na Slovensku, vybrané témy z dejín 20.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HALLON, Ľ. Expanzia nemeckého kapitálu do podnikovej sféry Slovenska do roku 1941. In Lesk a tiene hospodárskeho rozvoja Slovenska v rokoch 1939-1941. Krakow : Spolok Slovákov v Poľsku, 2015, s. 72. ISBN 978-83-7490-865-8.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PÁL, Judit. Aristokrat v službách štátu : Gróf Emanuel Péchy. Bratislava : Kalligram, 2006. 318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JOSEPH MANDARIN: BUREAUCRACY AND OFFICIALS IN AUSTRIA, vol 2, 1848-1914  By: Mannova, Elena HISTORICKY CASOPIS    Volume:  64    Issue:  1    Pages:  163-167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237.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JANURA, T. - FILLOVÁ, Ľ. - ŠIMKOVIC, P. Vidiecke šľachtické sídla v Zvolenskej stolici. [s.l.] : Spoločnosť Kolomana Sokola, 2016, s. 26. ISBN 978-80-89756-10-0.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Coburgovci a Slovensko. 1. vydanie. Bratislava : Kalligram, 2010. 464 s. ISBN 978-80-8101-249-5(Centrum excelentnosti výskumu otázok kľúčových </w:t>
            </w:r>
            <w:r>
              <w:rPr>
                <w:rFonts w:ascii="Times New Roman" w:hAnsi="Times New Roman" w:cs="Times New Roman"/>
                <w:sz w:val="24"/>
                <w:szCs w:val="24"/>
              </w:rPr>
              <w:lastRenderedPageBreak/>
              <w:t>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NEGLECTED POTENTIAL OF GEMERSKE HOREHRONIE AND PROPOSALS FOR ITS UTILIZATION By: Veselovsky, Jan; Bernadic, Jakub Edited by: Lnenicka, L Conference: 23rd Central European Conference on Central Europe Area in View of Current Geography Location: Brno, CZECH REPUBLIC Date: OCT 08-09, 2015 CENTRAL EUROPE AREA IN VIEW OF CURRENT GEOGRAPHY   Pages: 344-349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THE IRONWORKS IN THE HRON RIVER VALLEY AND THE COBURGS By: Kunhalmi, Gabriel ACTA METALLURGICA SLOVACA   Volume: 22   Issue: 1   Pages: 68-72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Tragédia v Černovej a slovenská spoločnosť. Martin : Matica slovenská, 1997. 269 s. ISBN 80-7090-436-4.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Czechoslovak Church in Liptovska Osada By: Chytka, Stanislav V. HISTORICKY CASOPIS   Volume: 64   Issue: 3   Pages: 451-471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HALLON, Ľ. - SCHVARC, M. Koncepcie sociálneho štátu a pokusy o ich realizáciu do roku 1941. In Lesk a tiene hospodárskeho rozvoja Slovenska v rokoch 1939-1941. Krakow : Spolok Slovákov v Poľsku, 2015, s. 370.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LETZ, R. The Portrayal of Andrej hlinka in slovak historiography. In HISTORIA@TEORIA, 2016, roč. 1, č. 2, s. 139, 140.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MACHO, P. Andrej Hlinka in the collective memory of Slovak protestants. In HISTORIA@TEORIA, 2016, roč. 1, č. 1, s. 153, 160.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[3.1] MICHELA, M. Trianon labirintusaiban : történelem, émlekezetpolitika és párhuzamos történetek Szlovákiában és Magyarországon. Békescsaba : Magyarországi szlovákok, 2016, s. 237.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[3.1] VARGA, B. The Monumental Nation Magyar Nationalism and Symbolic Politics in Fin-de-siècle Hungary. New York : Berghahn Books, 2016, s. 20, 261. ISBN 978-1-78533-313-2.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[3.1] VIRŠINSKÁ, M. Forming of the memory of Andrej Hlinka in the Catholic environment up to 1938. In HISTORIA@TEORIA, 2016, roč. 1, č. 2, s. 108, 119.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ÁBRAHÁM, B. Megmaradni vagy beolvadni? Pozsony : Kalligram, 2016, s. 304.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Poslední Habsburgovci a Slovensko. Bratislava : Ikar, 2001. 302 s. Historické biografie, zv. 28. ISBN 80-551-0024-1.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František Jozef I. na východnom Slovensku. In Annales historici Presovienses, roč. 16, 2016, č. 1, s. 21, 37.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AAB79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Človek a príroda v "dlhom" 19. storočí [Man and Nature in the "Long" 19th Century]. Bratislava : Historický ústav SAV vo vydavateľstve Typoset Print, spol. s.r.o., 2014. 341 s. ISBN 978-80-971540-4-2(Centrum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NAGYOVÁ, L. Zariadenie domácností v prvej polovici 20. storočia s prihliadnutím na inzerciu vo vybranej dobovej tlači : Príspevok k dejinám každodennosti na Slovensku. In Populačné štúdie Slovenska 9, 2016, s. 8, 18. ISBN 978-80-89881-01-7. [cit. 2017-12-04]. Dostupné na &lt;https://www.researchgate.net/publication/312488495_Zariadenie_domacnosti_v_prvej_polovici_20_storocia_s_prihliadnutim_na_inzerciu_vo_vybranej_dobovej</w:t>
      </w:r>
      <w:r>
        <w:rPr>
          <w:rFonts w:ascii="Times New Roman" w:hAnsi="Times New Roman" w:cs="Times New Roman"/>
          <w:i/>
          <w:iCs/>
          <w:color w:val="993300"/>
          <w:sz w:val="24"/>
          <w:szCs w:val="24"/>
        </w:rPr>
        <w:lastRenderedPageBreak/>
        <w:t>_tlaci_Prispevok_k_dejinam_kazdodennosti_na_Slovensku&gt;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VARGOVÁ, L. Zariadenie domácností v prvej polovici 20. storočia s prihliadnutím na inzerciu vo vybranej domovej tlači : príspevok k dejinám každodennosti na Slovensku. In TIŠLIAR, Pavol (ed.). Populačné štúdie Slovenska 9. Bratislava : Muzeológia a kultúrne dedičstvo, 2016, s. 8, 18. ISBN 978-80-89881-01-7.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Poľnohospodárstvo na Slovensku v poslednej tretine 19. storočia. Bratislava : VEDA : Historický ústav SAV, 1991. 188 s. Historické štúdie.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PEKAŘOVÁ, K. Hospodársky spolok bratislavskej župy  (v prvých dvoch desaťročiach činnosti). In Sdružení knihoven České republiky v roce 2014 : ročenka. Ostrava : Sdružení knihoven ČR, 2015, s. 138. ISBN 978-80-86249-73-5.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SLAVKOVSKÝ, P. Vidiecki komunisti ako aktéri a obete  nútenej kolektivizácie. In Forum Historiae, 2016, roč. 10, č. 1, s. 94. ISSN 1337-6861. [cit. 2017-12-15]. Dostupné na internete: &lt;http://forumhistoriae.sk/documents/10180/1709287/slavkovsky.pdf&gt;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ÁBRAHÁM, B. Megmaradni vagy beolvadni? Pozsony : Kalligram, 2016, s. 304.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Tatra banka v zrkadle dejín. Bratislava : vyd. AEPress, 2007. 325 s. ISBN 978-80-88880-77-6(Centrum excelentnosti výskumu otázok kľúčových moderných slovenských dejín pri Historickom ústave SAV. 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DERFIŇÁK, P. Košická sporiteľňa na prelome 19. a 20. storočia. In Annales historici Presovienses, roč. 16, 2016, č. 1, s. 60.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Zabudnuté osudy : 10 životných príbehov z novodobých slovenských dejín. Martin : Matica slovenská, 2001. 263 s. ISBN 80-7090-629-4.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DEMMEL, J. Magyar haza, szlovák nemzet : Alkotmányos szlovák politikai törekvések Magyarországon (1860-1872). Békéscsaba : Magyarországi Szlovákok Kutatóintézete, 2016, s. 87. ISBN 978-615-5615-08-5.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Ženská emancipácia : diskurz slovenského národného hnutia na prelome 19. a 20. storočia. Bratislava : Historický ústav SAV vo vydavateľstve Prodama, spol. s.r.o., 2011. 178 s. ISBN 978-80-89396-16-0(Centrum excelentnosti SAV : Slovenské dejiny v dejinách Európy. Vega 2/0044/11 : Slovensko v druhej polovici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HUČKOVÁ, D. Besednice Svetozára Hurbana Vajanského. In Studia Academica Slovaca 45. Bratislava : Univerzita Komenského v Bratislave, 2016, s. 448. ISBN 978-80-223-4141-7.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ÁBRAHÁM, B. Megmaradni vagy beolvadni? Pozsony : Kalligram, 2016, s. 304.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Andrej Kmeť a slovenské národné hnutie : sondy do života a kreovanie historickej pamäte do roku 1914 [Andrej Kmeť and Slovak National Movement Fragments of his Life and formation of his historical memory by 1914]. Recenzenti: Miroslav Tibor Morovics, Miroslav Kmeť. Bratislava : VEDA : Historický ústav SAV, 2015. 279 s. ISBN 978-80-224-1480-7(APVV- 0119-11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DEMMEL, J. Magyar haza, szlovák nemzet : Alkotmányos szlovák politikai törekvések Magyarországon (1860-1872). Békéscsaba : Magyarországi Szlovákok Kutatóintézete, 2016, s. 77. ISBN 978-615-5615-08-5.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AAB85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HRONSKÝ, Marián - </w:t>
            </w:r>
            <w:r>
              <w:rPr>
                <w:rFonts w:ascii="Times New Roman" w:hAnsi="Times New Roman" w:cs="Times New Roman"/>
                <w:sz w:val="24"/>
                <w:szCs w:val="24"/>
                <w:u w:val="single"/>
              </w:rPr>
              <w:t>DEÁK, Ladislav</w:t>
            </w:r>
            <w:r>
              <w:rPr>
                <w:rFonts w:ascii="Times New Roman" w:hAnsi="Times New Roman" w:cs="Times New Roman"/>
                <w:sz w:val="24"/>
                <w:szCs w:val="24"/>
              </w:rPr>
              <w:t xml:space="preserve"> - KORČEK, Ján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ŠTEFANSKÝ, Michal. Dokumenty slovenskej národnej identity a štátnosti. II. Vedeckí red. Ján Beňko, Marián Hronský, Richard Marsina, Miroslav Pekník. Bratislava : Národné literárne centrum - Dom slovenskej literatúry, 1998. 324 s. Ed. Svedectvá, 13. ISBN 80-88878-48-9.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GUBA, I. Jozef Lettrich a jeho miesto v dejinách. In Ivan Guba, Marek Syrný a kolektív. Jozef Lettrich a jeho doba. Martin : Nadácia Jozefa Lettricha, 2016, s. 43. ISBN 978-80-972561-5-9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542.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Najpolitickejšia veda : slovenská historiografia v rokoch 1948-1968. Bratislava : Historický ústav Slovenskej akadémie vied, 2010. 252 s. ISBN 978-80-970302-3-0(VEGA 2/0097/10 : Spoločenské predpoklady a dôsledky vývoja vedy a techniky na Slovensku v rokoch 1918-1989 riešený pri Historickom ústave Slovenskej akadémie vied).</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social function of historical knowledge and scholarly history writing in the 21st century By: Voros, Laszlo HISTORICKY CASOPIS   Volume: 64   Issue: 4   Pages: 619-629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KOVÁČ, D. Die Slowakei - Nationalgeschichte und nationalles Bewusstsein. In Geschichtsbuch Mitteleuropa : Vom Fin de Siecle bis zur Gegenwart. Wien : new academic press, 2016, s. 228. ISBN 978-3-70003-1951-1.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LACKO, M. Uhorské banské mestá v neskorom stredoveku a ranom novoveku v slovenskej historiografii - bilancia a perspektívy bádania. In Ars Montana : umělecký a kulturní transfer v otevřeném prostoru česko-saského Krušnohoří na prahu raného novověku. Praha : ViaGaudium s.r.o., 2016, s. 328, 389. ISBN 978-80-906673-0-3.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MICHELA, M. Trianon labirintusaiban : történelem, émlekezetpolitika és párhuzamos történetek Szlovákiában és Magyarországon. Békescsaba : Magyarországi szlovákok, 2016, s. 238.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[3.1] MOCKO, M. Prvá konferencia o Slovenskom národnom povstaní (8. - 9. december 1953). In Ve službách česko-slovenského porozumění/porozumenia. Praha : Československé dokumentační středisko Praha, 2016, s. 214.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[3.1] ĐURAŠKOVIĆ, S. The Politics of History in Croatia and Slovakia in the 1990s. Zagreb : Srednja Europa, 2016, s. 195. ISBN 978-953-7963-37-8.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FICERI, O. Košice v slovenskej historiografii/Košice in Slovak Historiography. Košice : Dejepisný spolok v Košiciach, 2016, s. 253.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OTČENÁŠOVÁ, S. Tri režimy – tri interpretácie. Život Ľudovíta Štúra v československých a slovenských učebniciach dejepisu používaných v rozpätí rokov 1918 – 1989. In Človek a spoločnosť [internetový časopis], 2016, roč. 19, č. 3, s. 49, [cit. 2017-12-18]. Dostupné na internete: &lt;http://www.clovekaspolocnost.sk/sk/rocnik-19-rok-2016/3/&gt;. ISSN 1335-3608.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[4.1] RAJSKÝ, A. Ideové pozadie a filozofické východiská dobového politického myslenia. In Blanka Kudláčová (ed.) Pedagogické myslenie, školstvo a vzdelávanie na Slovensku v rokoch 1918-1945. Trnava : Typi Universitatis Tyrnaviensis, 2016, s. 64.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[4.1] RYDER, J. L. „Nezradíme“. Politika a história Slovenského národného povstania v procese liberalizácie v 60. rokoch. In Miroslav Tížik – Norbert Kmeť </w:t>
      </w:r>
      <w:r>
        <w:rPr>
          <w:rFonts w:ascii="Times New Roman" w:hAnsi="Times New Roman" w:cs="Times New Roman"/>
          <w:i/>
          <w:iCs/>
          <w:color w:val="993300"/>
          <w:sz w:val="24"/>
          <w:szCs w:val="24"/>
        </w:rPr>
        <w:lastRenderedPageBreak/>
        <w:t>(eds.): Príliš ľudská tvár socializmu? Reforma zdola a okolnosti reformného procesu v Československu 1968. Bratislava : Sociologický ústav SAV, 2016, s. 406.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ČIERNA-LANTAYOVÁ, Dagmar</w:t>
            </w:r>
            <w:r>
              <w:rPr>
                <w:rFonts w:ascii="Times New Roman" w:hAnsi="Times New Roman" w:cs="Times New Roman"/>
                <w:sz w:val="24"/>
                <w:szCs w:val="24"/>
              </w:rPr>
              <w:t xml:space="preserve"> - GONĚC, Vladimír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JAKSICSOVÁ, Vlasta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LEIKERT, Jozef</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MIKULIČOVÁ, Ivanka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PETRUF, Pavol</w:t>
            </w:r>
            <w:r>
              <w:rPr>
                <w:rFonts w:ascii="Times New Roman" w:hAnsi="Times New Roman" w:cs="Times New Roman"/>
                <w:sz w:val="24"/>
                <w:szCs w:val="24"/>
              </w:rPr>
              <w:t xml:space="preserve"> - PODOLEC, Ondrej - PREČAN, Vilém - RYCHLÍK, Jan - ZAVACKÁ, Katarína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Z dejín demokratických a totalitných režimov : na Slovensku a v Československu v 20. storočí : historik Ivan Kamenec 70- ročný. Bratislava : Historický ústav SAV vo vydavateľstve Prodama, 2008. 413 s. Dostupné na internete: &lt;http://www.forumhistoriae.sk/e_kniznica/kamenec70.pdf&gt;. ISBN 978-80-969782-6-7(APVV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167.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Česi a Slováci v ideológii ruských slavianofilov : (40. - 60. roky XIX. storočia). Bratislava : VEDA, 1987. 277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HOLEC, R. Slováci a národnostná otázka v Uhorsku v správach ruských diplomatov. In Annales historici Presovienses, roč. 16, 2016, č. 2, s. 37.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AAB89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xml:space="preserve"> - VIRŠINSKÁ, Miriam. Na ceste k literárnej vzájomnosti : poľsko-slovenský dialóg [On the Road to Literary Solidarity : the Polish-Slovak Dialogue]. Bratislava : Spoločnosť pre dejiny a kultúru strednej a východnej Európy (SDK SVE) : Historický ústav SAV, 2013. 136 s. ISBN 978-80-970376-2-8(Vega 2/0180/13 : Slováci a vzťahy medzi národmi v strednej a východnej Európe (19-20. stor.): mýty- stereotypy- historická pamäť).</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On the way to literary reciprocity. Polish- Slovak dialogue By: Putna, Martin C. SLAVIA-CASOPIS PRO SLOVANSKOU FILOLOGII   Volume: 85   Issue: 2   Pages: 242-243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xml:space="preserve"> - PODOLAN, Peter - VIRŠINSKÁ, Miriam. Básnik a mesto. Viedenské roky Jána Kollára [The Vienna Years of Ján Kollár : The Poet and a City]. Recenzenti: Dana Hučková, Peter Šoltés. Bratislava : Pro Historia : Historický ústav SAV, 2015. 142 s. Druhé prepracované a rozšírené vydanie. ISBN 978-80-970376-6-6(Vega 2/0180/13 : Slováci a vzťahy medzi národmi v strednej a východnej Európe (19-20. stor.): mýty- stereotypy- historická pamäť).</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SCHWARZ, K. W. Ján Kollár in Wien: Bemerkungen zu und Edition seiner Denkschrift über die Slowakei vom März 1849. In Acta historica Neosoliensia, 2016, roč. 19, č. 1, s. 90. ISSN1336-9148.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Kultúra v dejinách dejiny v kultúre : moderna a slovenský intelektuál v siločiarach prvej polovice 20. storočia [Culture in History - the History in Culture]. Bratislava : Historický ústav SAV : Veda, 2012. 360 s. ISBN 978-80-224-1238-4(APVV - 51-017105 : Slovensko v 20. storočí. Vega 2/0054/10 : Inštitucionalizácia vzdelávacieho systému na Slovensku v rokoch 1918-1945 ( Štruktúra vzdelávania, vývinové tendencie, sociálne prejavy)).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[2.1] Libri prohibit: Government interference with book production and book </w:t>
      </w:r>
      <w:r>
        <w:rPr>
          <w:rFonts w:ascii="Times New Roman" w:hAnsi="Times New Roman" w:cs="Times New Roman"/>
          <w:i/>
          <w:iCs/>
          <w:color w:val="993300"/>
          <w:sz w:val="24"/>
          <w:szCs w:val="24"/>
        </w:rPr>
        <w:lastRenderedPageBreak/>
        <w:t>collections during World War II as exemplified by the city of Nitra By: Palarik, Miroslav; Mikulasova, Alena MUZEOLOGIA A KULTURNE DEDICSTVO-MUSEOLOGY AND CULTURAL HERITAGE   Volume: 4   Issue: 2   Pages: 117-137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JANKECH, J. V období zmien : okres Považská Bystrica v rokoch 1945 – 1948. Banská Bystrica : Belianum, 2016, s. 163.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MEŠŤAN, P. Antisemitism in Slovak publications (2010 – 2012). Bratislava : SNM – Múzeum židovskej kultúry, 2015, s. 140. ISBN 978-80-8060-356-4.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MRÁZ, P. Dotyky literatúry : sondy do slovenskej literatúry 18. – 20. storočia. Kuklov : vydané vlastným nákladom, 2015, s. 136, [cit. 2018-01-29]. Dostupné na internete: &lt;https://www.academia.edu/20077831/Dotyky_literat%C3%BAry&gt;. ISBN 978-80-972065-9-8.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PRÍHODOVÁ, E. Kultúrna činnosť katolíckej cirkvi v Československu v rokoch 1945 – 1948 : analýza kultúrnych časopisov Nová práca a Verbum. In Kultúrne dejiny, 2016, roč. 7, č. 2, s. 285.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ZVEDELOVÁ, Kristína - SOBOLA, Marek. Vidiecke šľachtické sídla v Turčianskej stolici [The Aristocratic Residences in the Turiec District Countryside]. Recenzenti: Michaela Haviarová, Miriam Poriezová. Bratislava : Spoločnosť Kolomana Sokola s finančnou podporou Ministerstva kultúry SR : Historický ústav SAV, 2014. 198 s. ISBN 978-80-89756-02-5(Hrady na Slovensku : Centrum excelentnosti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 M. – JURÍKOVÁ, E. – TURÓCI, M. Turčianska stolica. Čadca : Kysucké múzeum, 2016, s. 31, 286. ISBN 978-80-89751-15-0.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[6] ŽAŽOVÁ, H. JANURA, Tomáš - ZVEDELOVÁ, Kristína - SOBOLA, Marek. Vidiecke šľachtické sídla v Turčianskej stolici. Spoločnosť Kolomana Sokola 2014, 199 s. ISBN 978-80-89756-02-5. In Genealogicko-heraldický hlas, 2016, roč. 26, č. 1, s. 56-57. ISSN 1335–0137.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HARNA, Josef. Na společné cestě : česká a slovenská kultura mezi dvěma válkami. Praha : Horizont, 1988. 244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OROSOVÁ, M. Osveta, súčasť výchovno-vzdelávacích prostriedkov na Slovensku. In Premeny osvety a vybraných školských výchovno-vzdelávacích prostriedkov na Slovensku (1918 – 1939). Bratislava : VEDA - Historický ústav SAV, 2016, s. 12. ISBN 978-80-224-1536-1.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On the Trail of Tragedy : the Holocaust in Slovakia. Ivan Kamenec. Bratislava : H&amp;H, 2007. 350 s. Slovenský originál: Po stopách tragédie. Bratislava : ARCHA, 1991. ISBN 978-80-88700-68-5.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Slovak Society and the Jews. Attitudes and Patterns of Behaviour By: Hutzelmann, Barbara Edited by: Bajohr, F; Low, A HOLOCAUST AND EUROPEAN SOCIETIES: SOCIAL PROCESSES AND SOCIAL DYNAMICS   Book Series: Holocaust and Its Contexts   Pages: 167-185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Bratislava : Archa, 1998. 148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39.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Hľadanie a blúdenie v dejinách : úvahy, štúdie a polemiky. Bratislava : Kalligram, 2000. 404 s. ISBN 80-7149-353-8.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historian and the media in an age of superficiality By: Lengyelova, Tunde HISTORICKY CASOPIS   Volume: 64   Issue: 4   Pages: 611-617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DEME, K. Jüdische Museen in Ostmitteleuropa : Kontinuitäten – Brüche – Neuanfänge: Prag, Budapest, Bratislava (1993–2012). Vandenhoeck &amp; Ruprecht, 2016, s. 208, 296.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KMEŤ, N. Reflexia normalizácie na Slovensku. In Ve službách česko-slovenského porozumění/porozumenia. Praha : Československé dokumentační středisko Praha, 2016, s. 239.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FICERI, O. Košice v slovenskej historiografii/Košice in Slovak Historiography. Košice : Dejepisný spolok v Košiciach, 2016, s. 254.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MALATINSKÝ, M. Konanie o milosti pred Národným súdom v Bratislave. In Historický zborník, roč. 26, 2016, č. 1, s. 73. ISSN 1335-8723.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NIŽŇANSKÝ, E. Politika antisemitizmu a holokaust na Slovensku v rokoch 1938-1945. Banská Bystrica : Múzeum Slovenského národného povstania, 2016, s. 413. ISBN 978-80-89514-40-3.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SZARKA, L. A multietnikus nemzetállam 1918-1992.  Pozsony : Kalligram, 2016, s. 261, 344.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[The Tragedy of a Politician, Priest and a Man : (Dr. Jozef Tiso 1887-1947)]. Druhé, doplnené vydanie (prvé vydanie: Kamenec, Ivan: Tragédia politika, kňaza a človeka. Dr. Jozef Tiso 1887-1947), Bratislava, Archa vydavateľstvo, 1998, 148 s.). Bratislava : Vydala Premedia Group s.r.o., 2013. 196 s. ISBN 978-80-89594-61-0.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MARÈS, A. Edvard Beneš od slávy k propasti: drama mezi Hitlerem a Stalinem. Praha : ARGO, 2016, s. 359. ISBN 978-80-257-1895-7.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KOKLESOVÁ, B. Obrazová správa o slovenskej krajine. In Sen x skutočnosť : umenie &amp; propaganda 1939–1945. Bratislava: Slovenská národná galéria, 2016. s. 91. ISBN 978-80-8059-199-1.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Spoločnosť - Politika - Historiografia : pokrivené (?) zrkadlo dejín slovenskej spoločnosti v dvadsiatom storočí. Bratislava : Historický ústav SAV, 2009. 264 s. Slovenská historiografia. Dostupné na internete: &lt;http://www.forumhistoriae.sk/e_kniznica/kamenec1.pdf&gt;. ISBN 978-80-89396-02-3.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[2.1] Libri prohibit: Government interference with book production and book collections during World War II as exemplified by the city of Nitra By: Palarik, Miroslav; Mikulasova, Alena MUZEOLOGIA A KULTURNE DEDICSTVO-MUSEOLOGY AND CULTURAL HERITAGE   Volume: 4   Issue: </w:t>
      </w:r>
      <w:r>
        <w:rPr>
          <w:rFonts w:ascii="Times New Roman" w:hAnsi="Times New Roman" w:cs="Times New Roman"/>
          <w:i/>
          <w:iCs/>
          <w:color w:val="993300"/>
          <w:sz w:val="24"/>
          <w:szCs w:val="24"/>
        </w:rPr>
        <w:lastRenderedPageBreak/>
        <w:t>2   Pages: 117-137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Trianon labirintusaiban : történelem, émlekezetpolitika és párhuzamos történetek Szlovákiában és Magyarországon. Békescsaba : Magyarországi szlovákok, 2016, s. 239.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MIČKO, P. Realizácia trestnoprávnych noriem pri arizácii a vyvlastňovaní židovského majetku na Slovensku v rokoch 1939 – 1945. In Ladislav Vojáček, Jaromír Tauchen (eds.): Majetkové a hospodářské trestné činy včera a dnes. Brno : Masarykova univerzita, 2016, s. 103.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SZABÓ, M. Auf dem Weg zum Holocaust?: der slowakische Antisemitismus in der Ersten Tschechoslowakischen Republik. In S: I .M. O. N. - Shoah: Intervention. Methods. Documentation, č. 2 (2015), s. 14. ISSN 2408-9192.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FICERI, O. Košice v slovenskej historiografii/Košice in Slovak Historiography. Košice : Dejepisný spolok v Košiciach, 2016, s. 253.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GABZDILOVÁ, S. Pôsobenie učiteľov na slovenských školách v Slovenskej republike 1939 – 1945. In Soňa Gabzdilová – Mária Ďurkovská a kol. V duchu autority a slovenskej štátnosti : školstvo a vzdelávanie na Slovensku v rokoch 1939 – 1945. Košice : Centrum spoločenských a psychologických vied SAV, Spoločenskovedný ústav Košice, 2016, s. 53. ISBN 978-80-970850-3-2.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HANULA, M. Jozef Lettrich ako mladý agrárny politik a publicista v 30. rokoch 20. storočia. In Ivan Guba, Marek Syrný a kolektív. Jozef Lettrich a jeho doba. Martin : Nadácia Jozefa Lettricha, 2016, s. 10. ISBN 978-80-972561-5-9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[4.1] HANULA, M. Školstvo, školy a ich výstavba ako nástroj uplatňovania moci agrárnou stranou na medzivojnovom Slovensku. In Premeny osvety a vybraných školských výchovno-vzdelávacích prostriedkov na Slovensku (1918 – 1939). Bratislava : VEDA - Historický ústav SAV, 2016, s. 124. ISBN 978-80-224-1536-1.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[4.1] HANÁKOVÁ, P. Umenie – štát - propaganda. In Sen x skutočnosť : umenie &amp; propaganda 1939–1945. Bratislava: Slovenská národná galéria, 2016. s. 53.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[4.1] SZARKA, L. A multietnikus nemzetállam 1918-1992.  Pozsony : Kalligram, 2016, s. 261, 344.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AAB99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 stopách tragédie. Bratislava : Archa, 1991. 285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Mapping Jewish Loyalties in Interwar Slovakia By: Kubatova, Hana HOLOCAUST AND GENOCIDE STUDIES   Volume: 30   Issue: 3   Pages: 543-545   Published: WIN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Swedish interventions in the tragedy of the Jews of Slovakia By: Nestakova, Denisa; Niznansky, Eduard NORDISK JUDAISTIK-SCANDINAVIAN JEWISH STUDIES   Volume: 27   Issue: 2   Pages: 22-39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The provision of private goods and the emergence of armed rebellion: the case of the Slovak National Uprising 1944-1945  By: Onderco, Michal JOURNAL OF INTERNATIONAL RELATIONS AND DEVELOPMENT  Volume:  19    Issue:  1    Pages:  76-100    Published:  JAN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DEME, K. Jüdische Museen in Ostmitteleuropa : Kontinuitäten – Brüche – Neuanfänge: Prag, Budapest, Bratislava (1993–2012). Vandenhoeck &amp; Ruprecht, 2016, s. 210, 296.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[3.1] HALLON, Ľ. Zmeny orientácie hospodárskej politiky na Slovensku 1938 – 1939 a vznik Slovenského štátu. In Lesk a tiene hospodárskeho rozvoja Slovenska v rokoch 1939-1941. Krakow : Spolok Slovákov v Poľsku, 2015, s. 42. ISBN </w:t>
      </w:r>
      <w:r>
        <w:rPr>
          <w:rFonts w:ascii="Times New Roman" w:hAnsi="Times New Roman" w:cs="Times New Roman"/>
          <w:i/>
          <w:iCs/>
          <w:color w:val="993300"/>
          <w:sz w:val="24"/>
          <w:szCs w:val="24"/>
        </w:rPr>
        <w:lastRenderedPageBreak/>
        <w:t>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[3.1] KOVÁČ, D. Die Slowakei - Nationalgeschichte und nationalles Bewusstsein. In Geschichtsbuch Mitteleuropa : Vom Fin de Siecle bis zur Gegenwart. Wien : new academic press, 2016, s. 228. ISBN 978-3-70003-1951-1.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[3.1] MAKYNA, P. Resolving the ‘Jewish Question' in Púchov District of Slovakia (1939–45). In Remembrance And Solidarity Studies in 20th Century European History, December 2016, Issue Number 5, s. 59. ISSN 2084–3518.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[3.1] MIČKO, P. Realizácia trestnoprávnych noriem pri arizácii a vyvlastňovaní židovského majetku na Slovensku v rokoch 1939 – 1945. In Ladislav Vojáček, Jaromír Tauchen (eds.): Majetkové a hospodářské trestné činy včera a dnes. Brno : Masarykova univerzita, 2016, s. 104.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[3.1] SZABÓ, M. Auf dem Weg zum Holocaust?: der slowakische Antisemitismus in der Ersten Tschechoslowakischen Republik. In S: I .M. O. N. - Shoah: Intervention. Methods. Documentation, č. 2 (2015), s. 11. ISSN 2408-9192.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[4.1] GAŠPAROVIČOVÁ, J. Menšinové školstvo na Slovensku a školstvo slovensko-poľského pohraničia v období prvej Slovenskej republiky. In Pedagogické myslenie a školstvo na Slovensku v rokoch 1939-1945. Trnava : Typi Universitatis Tyrnaviensis ; Veda, 2015, s. 161.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137.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[4.1] JAŠEK, P. Spoločensko-politický a historický kontext. In Blanka Kudláčová (ed.) Pedagogické myslenie, školstvo a vzdelávanie na Slovensku v rokoch 1918-1945. Trnava : Typi Universitatis Tyrnaviensis, 2016, s. 47.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[4.1] NIŽŇANSKÝ, E. Politika antisemitizmu a holokaust na Slovensku v rokoch 1938-1945. Banská Bystrica : Múzeum Slovenského národného povstania, 2016, s. 15, 414. ISBN 978-80-89514-40-3.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45. ISBN 978-80-970850-3-2.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[4.1] PODOLEC, O. János Esterházy v politickom živote Slovenska v rokoch 1938 - 1945. In Zilizi Zoltán (zost.): Esterházy Jánosról a közép-európai dialógus jegyében / O Jánosovi Esterházym v duchu stredoeurópskeho dialógu. Kolíňany : Živé Podzoborie, 2016, s. 101.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[4.1] SZARKA, L. A multietnikus nemzetállam 1918-1992.  Pozsony : Kalligram, 2016, s. 344.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PREČAN, Vilém - ŠKORVÁNEK, Stanislav. Vatikán a Slovenská republika (1939-1945) : dokumenty. Bratislava : Slovak Academic Press, 1992. 228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Slovak Society and the Jews. Attitudes and Patterns of Behaviour By: Hutzelmann, Barbara Edited by: Bajohr, F; Low, A HOLOCAUST AND EUROPEAN SOCIETIES: SOCIAL PROCESSES AND SOCIAL DYNAMICS   Book Series: Holocaust and Its Contexts   Pages: 167-185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Swedish interventions in the tragedy of the Jews of Slovakia By: Nestakova, Denisa; Niznansky, Eduard NORDISK JUDAISTIK-SCANDINAVIAN JEWISH STUDIES   Volume: 27   Issue: 2   Pages: 22-39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NIŽŇANSKÝ, E. Die Vorstellungen Jozef Tiso über Religion, Volk und Staat und ihre Folgen für seine Politik während des Zweiten Weltkrieg. In Religion und Nation: Tschechen, Deutsche und Slowaken im 20. Jahrhundert. Essen : Klartext Verlag, 2015, s. 77.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135.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NIŽŇANSKÝ, E. Politika antisemitizmu a holokaust na Slovensku v rokoch 1938-1945. Banská Bystrica : Múzeum Slovenského národného povstania, 2016, s. 410. ISBN 978-80-89514-40-3.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PRÍHODOVÁ, E. Kultúrna činnosť katolíckej cirkvi v Československu v rokoch 1945 – 1948 : analýza kultúrnych časopisov Nová práca a Verbum. In Kultúrne dejiny, 2016, roč. 7, č. 2, s. 285.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NIŽŇANSKÝ, Eduard. Holokaust na Slovensku. 2. Prezident, vláda, Snem SR a Štátna rada o židovskej otázke (1939-1945). Dokumenty. Bratislava : Nadácia Milana Šimečku ; Bratislava : Židovská náboženská obec, 2003. 364 s. ISBN 80-968662-2-2.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Internal Disputes in the Hungarian Party in 1939 1945 and Unsuccessful Attempts to Remove Janos Esterhazy from the Leadership of the Party  By: Simon, 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DEME, K. Jüdische Museen in Ostmitteleuropa : Kontinuitäten – Brüche – Neuanfänge: Prag, Budapest, Bratislava (1993–2012). Vandenhoeck &amp; Ruprecht, 2016, s. 210, 302.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FIAMOVÁ, M. Pozemková reforma na Slovensku v rokoch 1939 – 1941. In Lesk a tiene hospodárskeho rozvoja Slovenska v rokoch 1939-1941. Krakow : Spolok Slovákov v Poľsku, 2015, s. 242.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MAKYNA, P. Resolving the ‘Jewish Question' in Púchov District of Slovakia (1939–45). In Remembrance And Solidarity Studies in 20th Century European History, December 2016, Issue Number 5, s. 60. ISSN 2084–3518.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KATUNINEC, Milan. Dilemy Karola Sidora. Bratislava : Kalligram, 2006. 199 s. ISBN 80-7149-873-4.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KAMENEC, I. K niektorým stránkam publicistiky Jozefa Tisu v medzivojnovom období. In Michálek, Slavomír – Manák, Marián a kol. Dejinné premeny 20. storočia : historik Pavol Petruf 70-ročný. Bratislava : VEDA, vydavateľstvo SAV, 2016, s. 113. ISBN 978-80-224-1504-0.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KMEŤ, N. Počiatky demokratického exilu v rokoch 1948-1949 a ich reflektovanie v korešpondencii Jozefa Lettricha s Martinom Kvetkom. In Ivan Guba, Marek Syrný a kolektív. Jozef Lettrich a jeho doba. Martin : Nadácia Jozefa </w:t>
      </w:r>
      <w:r>
        <w:rPr>
          <w:rFonts w:ascii="Times New Roman" w:hAnsi="Times New Roman" w:cs="Times New Roman"/>
          <w:i/>
          <w:iCs/>
          <w:color w:val="993300"/>
          <w:sz w:val="24"/>
          <w:szCs w:val="24"/>
        </w:rPr>
        <w:lastRenderedPageBreak/>
        <w:t>Lettricha, 2016, s. 220.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JAKSICSOVÁ, Vlasta</w:t>
            </w:r>
            <w:r>
              <w:rPr>
                <w:rFonts w:ascii="Times New Roman" w:hAnsi="Times New Roman" w:cs="Times New Roman"/>
                <w:sz w:val="24"/>
                <w:szCs w:val="24"/>
              </w:rPr>
              <w:t xml:space="preserve"> - </w:t>
            </w:r>
            <w:r>
              <w:rPr>
                <w:rFonts w:ascii="Times New Roman" w:hAnsi="Times New Roman" w:cs="Times New Roman"/>
                <w:sz w:val="24"/>
                <w:szCs w:val="24"/>
                <w:u w:val="single"/>
              </w:rPr>
              <w:t>OSYKOVÁ, Linda</w:t>
            </w:r>
            <w:r>
              <w:rPr>
                <w:rFonts w:ascii="Times New Roman" w:hAnsi="Times New Roman" w:cs="Times New Roman"/>
                <w:sz w:val="24"/>
                <w:szCs w:val="24"/>
              </w:rPr>
              <w:t xml:space="preserve"> - OROSOVÁ, Martina - </w:t>
            </w:r>
            <w:r>
              <w:rPr>
                <w:rFonts w:ascii="Times New Roman" w:hAnsi="Times New Roman" w:cs="Times New Roman"/>
                <w:sz w:val="24"/>
                <w:szCs w:val="24"/>
                <w:u w:val="single"/>
              </w:rPr>
              <w:t>ZEMKO, Milan</w:t>
            </w:r>
            <w:r>
              <w:rPr>
                <w:rFonts w:ascii="Times New Roman" w:hAnsi="Times New Roman" w:cs="Times New Roman"/>
                <w:sz w:val="24"/>
                <w:szCs w:val="24"/>
              </w:rPr>
              <w:t>. Premeny v školstve a vzdelávaní na Slovensku (1918-1945) [Transformation of Education and School System in Slovakia during 1918 - 1945]. Bratislava : Vydal Historický ústav SAV vo vydavateľstve Prodama spo.s.r.o., 2012. 142 s. ISBN 978-80-970302-5-4(Vega 2/0054/10 : Inštitucionalizácia vzdelávacieho systému na Slovensku v rokoch 1918-1945 ( Štruktúra vzdelávania, vývinové tendencie, sociálne prejavy). Vega 2/0070/11 : Publicistika Milana Hodžu súvisiaca s jeho vrcholnou politickou činnosťou v 30. rokoch 20. storočia.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Libri prohibit: Government interference with book production and book collections during World War II as exemplified by the city of Nitra By: Palarik, Miroslav; Mikulasova, Alena MUZEOLOGIA A KULTURNE DEDICSTVO-MUSEOLOGY AND CULTURAL HERITAGE   Volume: 4   Issue: 2   Pages: 117-137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My a tí druhí v modernej spoločnosti : konštrukcie a transformácie kolektívnych identít. Editorky: Gabriela Kiliánová - Eva Kowalská - Eva Krekovičová. Bratislava : Veda : Historický ústav SAV : Ústav etnológie SAV, 2009. 715 s. ISBN 978-80-224-1025-0.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KOKAISL, P. – KREISSLOVÁ, S. – ŠTOLFOVÁ, A. a kol. Po stopách Nemců ve východní Evropě: Česká republika, Slovensko, Maďarsko, Polsko, Rumunsko, bývalá Jugoslávie a Ukrajina. Praha : Nostalgie, 2015, s. 300. ISBN 978-80-906207-1-1.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POLÓNYIOVÁ, Soňa. Z kultúrnych dejín Slovákov v Maďarsku (1945 – 1990). Kraków : Wydawnictvo i Drukarnia Towarzystwo Słowaków w Polsce, 2016, s. 19. ISBN: 978-83-7490-620-3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SMOLIŃSKA, Teresa. Stereotypy Słowaków w kulturze polskiej. In Słowacy - historia i kultura : Sesja naukowa, Szreniawa, 12 czerwca 2015. Redakcja naukowa: Rastislava Stoličná, Zygmunt Kłodnicki ; recenzenci: Władysław Baranowski, Gabriela Kiliánová. - Szreniawa : Muzeum Narodowe Rolnictwa i Przemysłu Rolno-Spożywczego w Szreniawie, 2015, s. 63. ISBN 978-83-64119-05-7.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ZLATANOVIČ, Sanja. Postkomunističke transformacije društva. Povodom novich knjiga Instituta za etnologiju Slovačke akademije nauka (II). In Glasnik etnografskog instituta SANU, 2016, roč. LXIV, č. 1, s. 199, ISSN 0350-0861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CSÜTÖRTÖKYOVÁ, Dita. Dobrovoľnícke aktivity členov lokálnej komunity (na príklade založenia Národopisného múzea Sebechleby Stará Hora). In Etnologické rozpravy, 2016, roč. XXIII, č. 2, s. 45. ISSN1335-5074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FICERI, O. Ikonické obrazy Košíc v 19. a 20. storočí. In Hajdú Anikó (zost.): Multietnikus világok Közép-Európában, 1867−1944 / Multietnické prostredie v Strednej Európe, 1867 - 1944. TéKa, 2016, s. 222, 236.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FICERI, O. Košice v slovenskej historiografii/Košice in Slovak Historiography. Košice : Dejepisný spolok v Košiciach, 2016, s. 254.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HLÔŠKOVÁ, H. Naratívy o ohrození spoločenstva v kolektívnej historickej pamäti na Slovensku. In Studia Academica Slovaca 45. Bratislava : Univerzita Komenského v Bratislave, 2016, s. 86, 111. ISBN 978-80-223-4141-7.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[4.1] PODOLINSKÁ, Tatiana. „Si Róm a môžeš byť kým chceš!” : redefinícia </w:t>
      </w:r>
      <w:r>
        <w:rPr>
          <w:rFonts w:ascii="Times New Roman" w:hAnsi="Times New Roman" w:cs="Times New Roman"/>
          <w:i/>
          <w:iCs/>
          <w:color w:val="993300"/>
          <w:sz w:val="24"/>
          <w:szCs w:val="24"/>
        </w:rPr>
        <w:lastRenderedPageBreak/>
        <w:t>romipen v pentekostálnom pastoračnom diskurze. In Čierno-biele svety : Rómovia v majoritnej spoločnosti na Slovensku. - Bratislava : Ústav etnológie SAV : VEDA, vydavateľstvo SAV, 2015, s. 486. ISBN 978-80-224-1413-5.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[4.1] SZARKA, L. A multietnikus nemzetállam 1918-1992.  Pozsony : Kalligram, 2016, s. 344.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[4.1] ŠUTAJ, Š. Slovenské dejiny po roku 1945 I. : (vybrané kapitoly k vývoju v rokoch 1945-1968). Košice : Univerzita Pavla Jozefa Šafárika, Filozofická fakulta, 2015, s. 168.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Vybrané kapitoly z dejín novoveku. 1. vyd. Trnava : Trnavská univerzita, Filozofická fakulta, 2008. 175 s. Bibliotheca historica Tyrnaviensia, 2. zv. ISBN 978-80-8082-205-7.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FRIMMOVÁ, E. Diplomatické rokovania na začiatku 16. storočia. In Od symbolu k slovu: podoby stredovekej komunikácie. Bratislava : VEDA, vydavateľstvo SAV, Historický ústav SAV, 2016. s. 58.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xml:space="preserve">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AUGUSTÍNOVÁ, Eva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FIRCÁKOVÁ, Kamila - JABLONICKÝ, Viliam - </w:t>
            </w:r>
            <w:r>
              <w:rPr>
                <w:rFonts w:ascii="Times New Roman" w:hAnsi="Times New Roman" w:cs="Times New Roman"/>
                <w:sz w:val="24"/>
                <w:szCs w:val="24"/>
                <w:u w:val="single"/>
              </w:rPr>
              <w:t>KODAJOVÁ, Daniela</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MARSINA, Richard - RÁBIK, Vladimír. Ideové prvky národného príbehu v dlhom 19. storočí [Ideological Elements of the National Narrative in the Long Nineteenth Century]. Bratislava : Historický ústav SAV vo vydavateľstve Prodama, 2014. 299 s. ISBN 978-80-89396-29-0(APVV- 0119-11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ŠKOVIEROVÁ, A. Slovenská kniha v Čechách do roku 1547. Zrod kultúrno-historického fenoménu? In Kniha 2015 : zborník o problémoch a dejinách knižnej kultúry. Martin : Slovenská národná knižnica, 2015, s. 74. ISBN 978-80-8149-056-9.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Hospodárske dejiny Slovenska 1526-1848. Editori Mária Kohútová, Jozef Vozár. Bratislava : VEDA, 2006. 160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LIŠČÁK, M. Päť panstiev : vybrané aspekty hospodárskeho života na panstvách Žilinského slúžnovského obvodu Trenčianskej stolice od konca 18. do polovice 19. storočia. Čadca : Kysucké múzeum v Čadci, 2016, s. 185. ISBN 978-80-89751-12-9.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Slovensko v 20. storočí. 1. zväzok. Na začiatku storočia 1901-1914. 1. vyd. Bratislava : Veda, 2004. 291 s. ISBN 80-224-0776-3.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FRANKOVIČOVÁ, L. Slovenská knižná produkcia na začiatku 20. storočia z hľadiska čitateľského zázemia a názorov predstaviteľov národného hnutia. In Studia Bibliographica Posoniensia 2016, s. 113. ISBN 978-80-89303-52-6.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3. doplnené a opravené vydanie. Bratislava ; Praha : Slovenská národná galéria : Nakladatelství Lidové noviny, 2010. 432 s. Dejiny štátov. ISBN 978-80-7422-053-1.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provision of private goods and the emergence of armed rebellion: the case of the Slovak National Uprising 1944-1945  By: Onderco, Michal JOURNAL OF INTERNATIONAL RELATIONS AND DEVELOPMENT  Volume:  19    Issue:  1    Pages:  76-100    Published:  JAN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HABAJ, M. - LUKAČKA, J. - SEGEŠ, V. - MRVA, I.- PETRANSKÝ, I. A. - HRNKO, A. Slovenské dejiny: od úsvitu po súčasnosť. Bratislava : Perfekt, 2015, s. </w:t>
      </w:r>
      <w:r>
        <w:rPr>
          <w:rFonts w:ascii="Times New Roman" w:hAnsi="Times New Roman" w:cs="Times New Roman"/>
          <w:i/>
          <w:iCs/>
          <w:color w:val="993300"/>
          <w:sz w:val="24"/>
          <w:szCs w:val="24"/>
        </w:rPr>
        <w:lastRenderedPageBreak/>
        <w:t>543.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Slováci a Česi : dejiny. Bratislava : AEP, 1997. 137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HEDMEG, L. Praha ako centrum spolkovej činnosti z pohľadu legislatívy a pôsobenie slovenského spolku Detvan v Prahe do prvej svetovej vojny. In Annales historici Presovienses, roč. 16, 2016, č. 1, s. 91. ISSN 1336-7528.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LONDÁK, M. - SIKORA, S. - LONDÁKOVÁ, E. Od predjaria k normalizácii: Slovensko v Československu na rozhraní 60. a 70. rokov 20. storočia. Bratislava : VEDA, vydavateľstvo SAV, 2016, s. 371. ISBN 978-80-224-1531-6.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ZEMKO, M. - GÁBRIŠ, T. - BYSTRICKÝ, V. The Long Journey towards the Democratic Slovak Republic. In Slovakia: A European Story. Miroslav Londák, Slavomír Michálek, Peter Weiss et al. Bratislava : Veda : Institute of History of Slovak Academy of Sciences, 2016, s. 22. ISBN 9788022415224.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Nemecko a nemecká menšina na Slovensku (1871-1945). Bratislava : Veda vydavateľstvo SAV, 1991. 240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Internal Disputes in the Hungarian Party in 1939 1945 and Unsuccessful Attempts to Remove Janos Esterhazy from the Leadership of the Party  By: Simon, 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SCHVARC, M. - HANULA, M. "Rückführung Südost". Evacuation of German Population from Slovakia 1944/1945 as Part of a Nazi "Volkstumspolitik" in Southeastern Europe during the Final Phase of World War II. In Resettlement and Extermination of the Populations : A Syndrome of Modern History. Prague : Historický ústav, 2015, s. 284. ISBN 978-80-7286-260-3.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ZÜCKERT, M. Jenseits der Nation: Überlegungen zu einer Geschichte der Deutschen in der Slowakei. In Migration - Zentrum und Peripherie - Kulturelle Vielfalt : Neue Zugänge zur Geschichte der Deutschen in der Slowakei. Leipzig : BiblionMedia, 2016, s. 32. ISBN 978-3-86688-512-7.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BOBRÍK, M. Činnosť nemeckej telovýchovnej organizácie Deutscher Turnverband na Spiši v zrkadle historického obdobia 1918 - 1938. In Z minulosti Spiša, roč. 23, 2015, s. 123. ISBN 978-80-971553-2-2.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OLEJNÍK, M. German Minority in the Works of Slovak Historians Focusing on the Years 1918 – 1953. In Interrelations of Slovak and world historiography : (Slovak historiography in European history). Košice : Pavol Jozef Šafárik University, 2015, s. 82, 103.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Szlovákia története. 1. kiad. Pozsony [Bratislava] : Kalligram, 2001. 382 s. ISBN 80-7149-384-8.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DEMMEL, J. Magyar haza, szlovák nemzet : Alkotmányos szlovák politikai törekvések Magyarországon (1860-1872). Békéscsaba : Magyarországi Szlovákok Kutatóintézete, 2016, s. 8, 128. ISBN 978-615-5615-08-5.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135.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SZARKA, L. A multietnikus nemzetállam 1918-1992.  Pozsony : Kalligram, 2016, s. 94, 335.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ÁBRAHÁM, B. Megmaradni vagy beolvadni? Pozsony : Kalligram, 2016, s. 305.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HRONSKÝ, Marián - </w:t>
            </w:r>
            <w:r>
              <w:rPr>
                <w:rFonts w:ascii="Times New Roman" w:hAnsi="Times New Roman" w:cs="Times New Roman"/>
                <w:sz w:val="24"/>
                <w:szCs w:val="24"/>
                <w:u w:val="single"/>
              </w:rPr>
              <w:lastRenderedPageBreak/>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Slovensko v 20. storočí. 2. zväzok. Prvá svetová vojna 1914-1918. Bratislava : Veda, 2008. 323 s. ISBN 978-80-224-1014-4(Centrum excelentnosti výskumu otázok kľúčových moderných slovenských dejín pri Historickom ústave SAV. 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STATUS OF GREEK CATHOLIC RUSYNS IN SLOVAKIA DURING WORLD WAR I (ECONOMIC, CULTURAL AND RELIGIOUS ASPECTS) By: Coranic, Ja. RUSIN   Volume: 44   Issue: 2   Pages: 171-186   Published: JUN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MARÈS, A. Edvard Beneš od slávy k propasti: drama mezi Hitlerem a Stalinem. Praha : ARGO, 2016, s. 359. ISBN 978-80-257-1895-7.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DERFIŇÁK, P. Výstavy, zbierky, koncerty. Aktivity obyvateľov Šariša v prospech vojakov, vdov a sirôt počas prvej svetovej vojny. In KÓNYA, Peter (ed.): Prvá svetová vojny v Karpatoch / Első világháború a Kárpátokban / Perva svitova vijna v Karpatach. Prešov : Vydavateľstvo Prešovskej Univerzity, 2016, s. 140.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O historiografii a spoločnosti. Bratislava : Historický ústav SAV vo vydavateľstve Prodama, spol. s.r.o., 2010. 266 s. Edícia  Slovenská historiografia. ISBN 978-80-89396-09-2(Centrum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HOLLÝ, K. - HUDEK, A. K reakciám Slovenskej historickej spoločnosti na politické zmeny v roku 1989 (od vytvorenia Akčného výboru po Mimoriadne valné Zhromaždenie 30.1. 1990. In Rok 1989, pád komunistických režimov v Rumunsku a na Slovensku 25. výročie od udalostí. Arad : Editura Universitatii "Vasile Goldis" din Arad, 2016, s. 64.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Trianon labirintusaiban : történelem, émlekezetpolitika és párhuzamos történetek Szlovákiában és Magyarországon. Békescsaba : Magyarországi szlovákok, 2016, s. 241.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FICERI, O. Košice v slovenskej historiografii/Košice in Slovak Historiography. Košice : Dejepisný spolok v Košiciach, 2016, s. 254.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OTČENÁŠOVÁ, S. Tri režimy – tri interpretácie. Život Ľudovíta Štúra v československých a slovenských učebniciach dejepisu používaných v rozpätí rokov 1918 – 1989. In Človek a spoločnosť, 2016, roč. 19, č. 3, s. 50, [cit. 2017-12-18]. Dostupné na internete: &lt;http://www.clovekaspolocnost.sk/sk/rocnik-19-rok-2016/3/&gt;. ISSN 1335-3608.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ŠUTAJ, Š. On Certain Questions Concerning the Relationship between Slovak and Hungarian Historiography in the 20th Century. In Interrelations of Slovak and world historiography : (Slovak historiography in European history). Košice : Pavol Jozef Šafárik University, 2015, s. 8, 25.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HRONSKÝ, Marián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Slováci v prvej svetovej vojne 1914-1918 : zmeny na politickej mape Európy a odchod Slovenska z Uhorského kráľovstva do Česko-slovenskej republiky. Vedecký redaktor zväzku XI b Dušan Kováč. 1. vydanie. Bratislava : Literárne informačné centrum, 2010. 359 s. Pramene k dejinám Slovenska a Slovákov, XI b. ISBN 978-80-8119-027-8.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CORANIČ, J. Činnosť Centrálnej komisie byzantských katolíckych biskupstiev v Uhorsku (1915 – 1918) a jej vplyv na dianie v Prešovskom gréckokatolíckom biskupstve. In KÓNYA, Peter (ed.): Prvá svetová vojny v </w:t>
      </w:r>
      <w:r>
        <w:rPr>
          <w:rFonts w:ascii="Times New Roman" w:hAnsi="Times New Roman" w:cs="Times New Roman"/>
          <w:i/>
          <w:iCs/>
          <w:color w:val="993300"/>
          <w:sz w:val="24"/>
          <w:szCs w:val="24"/>
        </w:rPr>
        <w:lastRenderedPageBreak/>
        <w:t>Karpatoch / Első világháború a Kárpátokban / Perva svitova vijna v Karpatach. Prešov : Vydavateľstvo Prešovskej Univerzity, 2016, s. 129. ISBN 978-80-555-1717-9.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HARBUĽOVÁ, Ľ. Sté výročie Veľkej vojny (k obrazu prvej svetovej vojny v slovenskej historiografii v rokoch 2013 – 2015). In KÓNYA, Peter (ed.): Prvá svetová vojny v Karpatoch / Első világháború a Kárpátokban / Perva svitova vijna v Karpatach. Prešov : Vydavateľstvo Prešovskej Univerzity, 2016, s. 183.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Evanjelické a. v. spoločenstvo v 18. storočí : hlavné problémy jeho vývoja a fungovania v spoločnosti. 1. vyd. Bratislava : Veda, 2001. 220 s. ISBN 80-224-0704-6.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BENKA, P. "Slawnemu Magistratowi tohto mesta wssdy werni budzem". Mestské prísahy v Bardejove koncom 17. a v 18. storočí. In Viliam Čičaj, Michal Bada (Eds.): Kvalita života v minulosti našich miest. Bratislava : Igor Iliť – RádioPrint, 2016, s. 107. ISBN 978-80-89867-01-1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LUKÁČ, E. Školské poriadky na evanjelických školách v Prešove do prvej polovice 18. storočia. In Historia Ecclesiastica, 2016, roč. 7, č. 2, s. 61. ISSN 1338-4341.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ŠVORC, P. Štrbské vizitácie a ich aktéri : od tolerančného patentu po prvú svetovú vojnu. Prešov : UNIVERSUM, 2016, s. 239. ISBN 978-80-89046-95-9.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ÁBRAHÁM, B. Megmaradni vagy beolvadni? Pozsony : Kalligram, 2016, s. 305.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KANTEK, Karol. Uhorská rapsódia alebo tragický príbeh osvietenca Jozefa Hajnóczyho. 1. vyd. Bratislava : Veda, 2008. 255 s. Publikácia vyšla aj v maďarskej jazykovej mutácii: Eva Kowalská- Karol Kantek: Magyarországi rapszódia avagy Hajnóczy József tragikus története. Békescsaba Magyarországi szlovákok kutatóintézete, 2016 s. 285, ISBN 978-615-5615-14-6. ISBN 978-80-224-1034-2.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FREEDOM OF THE PRESS IN HUNGARIAN LATE ENLIGHTENMENT DISCOURSE By: Kollarova, Ivona HISTORICKY CASOPIS   Volume: 64   Issue: 5   Pages: 785-808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ONDRUŠOVÁ, E. Koncepcia a úloha štátu v dobe osvietenstva na území habsburskej monarchie. In Historia nova [online], 2016, č. 11, s. 112, 115. [cit. 2017-12-18]. Dostupné na internete: &lt;https://fphil.uniba.sk/fileadmin/fif/katedry_pracoviska/ksd/h/Hino11.pdf&gt;. ISBN 978-80-8127-166-3.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Osvietenské školstvo (1771-1815) : Nástroj vzdelania a disciplinizácie [The School System in the Age of Enlightenment (1771-1815): A Tool of Education and Discipline]. Bratislava : Historický ústav SAV v Typoset Print, 2014. 195 s. Slovenská historiografia. ISBN 978-80-971540-3-5(APVV- 0119-11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Social and health care in the Kingdom of Hungary in the first half of the 19th century By: Kusnirakova, Ingrid HISTORICKY CASOPIS   Volume: 64   Issue: 3   Pages: 401-429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KIČKOVÁ, A. Zastúpenie vzdelávania dievčat v školskej štruktúre. In Blanka Kudláčová (ed.) Pedagogické myslenie, školstvo a vzdelávanie na Slovensku v rokoch 1918-1945. Trnava : Typi Universitatis Tyrnaviensis, 2016, s. 324.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[6] MICHALIČKA, V. Kowalská, E.: Osvietenské školstvo (1771 – 1815): </w:t>
      </w:r>
      <w:r>
        <w:rPr>
          <w:rFonts w:ascii="Times New Roman" w:hAnsi="Times New Roman" w:cs="Times New Roman"/>
          <w:i/>
          <w:iCs/>
          <w:color w:val="993300"/>
          <w:sz w:val="24"/>
          <w:szCs w:val="24"/>
        </w:rPr>
        <w:lastRenderedPageBreak/>
        <w:t>Nástroj vzdelania a disciplinizácie. Bratislava: Historický ústav SAV, 2014. 195 s. + obr. príl. ISBN 978- 80-971540-3-5. In Historicko-pedagogické fórum : internetový časopis pre dejiny pedagogiky a školské múzejníctvo, 2016, roč. 5, č. 1, s. 44-45. ISSN 1338-693X. [cit. 2017-12-15]. Dostupné na internete: &lt;http://www.msap.sk/images/stories/casopis/hpf_1-2016.pdf&gt;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Štátne ľudové školstvo na Slovensku na prelome 18. a 19. stor. Bratislava : Veda, 1987. 123 s. Historické štúdie.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Vybrané aspekty výchovy k zdraviu a starostlivosti o zdravie na školách v minulosti  (do roku 1918). In Historicko-pedagogické fórum : internetový časopis pre dejiny pedagogiky a školské múzejníctvo, 2016, roč. 5, č. 1, s. 9. ISSN 1338-693X. [cit. 2017-12-19]. Dostupné na internete: &lt;http://www.msap.sk/images/stories/casopis/hpf_1-2016.pdf&gt;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SZÓRÁDOVÁ, E. Klavírna kultúra v Bratislave v rokoch 1770 – 1830 (II). In Musicologica Slovaca, roč. 7 (33), 2016, č. 2, s. 184.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Na ďalekých cestách, v cudzích krajinách : Sociálny, kultúrny a politický rozmer konfesionálneho exilu z Uhorska v 17. storočí [On the long ways, in the foreign countries. The social, cultural and political context of the confessional exile from Hungary in the 17the Century]. Bratislava : Veda, vydavateľstvo Slovenskej akadémie vied, 2014. 253 s. ISBN 978-80-224-1367-1.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HLADKÝ, J. – ŠTEFANKOVÁ, j. – BALLAYOVÁ, V. – TÓTHPETIOVÁ, H. – KRISTOVÁ, A. – FIRMET, R. Príbeh Leopoldova (história a súčasnosť pevnosti a väznice). Leopoldov : Ústav na výkon trestu odňatia slobody a Ústav na výkon väzby Leopoldov, 2016, s. 102. ISBN 978-80-972409-3-6.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Slovensko na ceste k demokracii. Bratislava : Historický ústav SAV vo vyd. Prodama, 2009. 267 s. Slovenská historiografia. Dostupné na internete: &lt;http://www.forumhistoriae.sk/e_kniznica/krajcovicova.pdf&gt;. ISBN 978-80-89396-01-6.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Social Work in Slovakia in the period after 1945 By: Levicka, J.; Levicka, K. CLINICAL SOCIAL WORK AND HEALTH INTERVENTION   Volume: 7   Issue: 1   Pages: 15-27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Trianon labirintusaiban : történelem, émlekezetpolitika és párhuzamos történetek Szlovákiában és Magyarországon. Békescsaba : Magyarországi szlovákok, 2016, s. 241.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HANULA, M. Jozef Lettrich ako mladý agrárny politik a publicista v 30. rokoch 20. storočia. In Ivan Guba, Marek Syrný a kolektív. Jozef Lettrich a jeho doba. Martin : Nadácia Jozefa Lettricha, 2016, s. 13. ISBN 978-80-972561-5-9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OROSOVÁ, M. Osveta, súčasť výchovno-vzdelávacích prostriedkov na Slovensku. In Premeny osvety a vybraných školských výchovno-vzdelávacích prostriedkov na Slovensku (1918 – 1939). Bratislava : VEDA - Historický ústav SAV, 2016, s. 21. ISBN 978-80-224-1536-1.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SIMON, A.- TÓTH, L. Kis lépések nagy politikusa: Szent-Ivány József, a politikus és művelődésszervező. Somorja: Történelemtanárok Társulása, 2016, s. 229. ISBN 978-80-89249-91-6.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ZEMKO, M. - GÁBRIŠ, T. - BYSTRICKÝ, V. The Long Journey towards the Democratic Slovak Republic. In Slovakia: A European Story. Miroslav Londák, Slavomír Michálek, Peter Weiss et al. Bratislava : Veda : Institute of History of Slovak Academy of Sciences, 2016, s. 22. ISBN 9788022415224.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LETZ, Róbert - VAŠŠ, Martin - </w:t>
            </w: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PODOLEC, Ondrej. Slováci pri budovaní základov Československej republiky : prvé desaťročie </w:t>
            </w:r>
            <w:r>
              <w:rPr>
                <w:rFonts w:ascii="Times New Roman" w:hAnsi="Times New Roman" w:cs="Times New Roman"/>
                <w:sz w:val="24"/>
                <w:szCs w:val="24"/>
              </w:rPr>
              <w:lastRenderedPageBreak/>
              <w:t>Československej republiky [Slovaks at the Construction of the Foundations of the Czechoslovak Republic : the 1st Decade of the Czechoslovak Republic]. Vedecký redaktor Róbert Letz, editor Pavel Dvořák. Bratislava : Literárne informačné centrum, 2013. 479 s. Pramene k dejinám Slovenska a Slovákov, zväzok XII a. ISBN 978-80-8119-072-8(Vega 1/0707/13 : Historické aspekty vytvárania pojmu slovenského územia).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[5] ŠMÍD, M. Róbert LETZ - Martin VAŠŠ - Jaroslava ROGUĽOVÁ a kol., Pramene k dejinám Slovenska a Slovákov, zväzok XII a. (Slováci při budovaní základov Československej republiky. Prvé desaťročie Československej republiky), Bratislava : Literárne informačné centrum, 2013. 479 s. ISBN 978-80-8119-072-8; Róbert LETZ - Martin VAŠŠ - Jaroslava ROGUĽOVÁ a kol., Pramene k dejinám Slovenska a Slovákov, zväzok XII b (Slováci vo víre tridsiatych rokov. Druhé desaťročie Československej republiky). Bratislava : Literárne informačné centrum, 2014, 367 s. ISBN 978-80-8119-080-3. In Moderní dějiny, 2016, roč. 24, č. 1, s. 275-278. ISSN 1210-6860.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LETZ, Róbert - PODOLEC, Ondrej - </w:t>
            </w: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VAŠŠ, Martin. Slováci vo víre tridsiatych rokov : druhé desaťročie Československej republiky [Slovaks during the Turbulent 30s : the 2nd Decade of the Czechoslovak Republic]. XII b. 1. vyd. Bratislava : Literárne informačné centrum, 2014. 330 s. Pramene k dejinám Slovenska a Slovákov, XII b. ISBN 978-80-8119-080-3(Vega 1/0707/13 : Historické aspekty vytvárania pojmu slovenského územia).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[5] ŠMÍD, M. Róbert LETZ - Martin VAŠŠ - Jaroslava ROGUĽOVÁ a kol., Pramene k dejinám Slovenska a Slovákov, zväzok XII a. (Slováci při budovaní základov Československej republiky. Prvé desaťročie Československej republiky), Bratislava : Literárne informačné centrum, 2013. 479 s. ISBN 978-80-8119-072-8; Róbert LETZ - Martin VAŠŠ - Jaroslava ROGUĽOVÁ a kol., Pramene k dejinám Slovenska a Slovákov, zväzok XII b (Slováci vo víre tridsiatych rokov. Druhé desaťročie Československej republiky). Bratislava : Literárne informačné centrum, 2014, 367 s. ISBN 978-80-8119-080-3. In Moderní dějiny, 2016, roč. 24, č. 1, s. 275-278. ISSN 1210-6860.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LETZ, Róbert - MULÍK, Peter - </w:t>
            </w:r>
            <w:r>
              <w:rPr>
                <w:rFonts w:ascii="Times New Roman" w:hAnsi="Times New Roman" w:cs="Times New Roman"/>
                <w:sz w:val="24"/>
                <w:szCs w:val="24"/>
                <w:u w:val="single"/>
              </w:rPr>
              <w:t>BARTLOVÁ, Alena</w:t>
            </w:r>
            <w:r>
              <w:rPr>
                <w:rFonts w:ascii="Times New Roman" w:hAnsi="Times New Roman" w:cs="Times New Roman"/>
                <w:sz w:val="24"/>
                <w:szCs w:val="24"/>
              </w:rPr>
              <w:t>. Slovenská ľudová strana v dejinách 1905-1945. Zostavili Róbert Letz, Peter Mulík, Alena Bartlová. Martin : Matica slovenská v spolupráci s Historickým ústavom SAV, Katedrou histórie Pedagogickej fakulty UK a Historickým odborom MS, 2006. 389 s. ISBN 80-7090-827-0.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PEHR, M. Pokus o obnovu národních socialistů na Slovensku po druhé světové válce. Svědectví Františka Uhlíře. In Ve službách česko-slovenského porozumění/porozumenia. Praha : Československé dokumentační středisko Praha, 2016, s. 178.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PEKÁR, M. Gejza Fritz (1880 – 1957) – životopisný proﬁl s dôrazom na politickú činnosť. In Martin Pekár (ed.): Zlomky z dejín Slovenska v 19. a 20. storočí. Košice : EQUILIBRIA, s. r. o., 2015, s. 9. ISBN 978-80-8143-169-2.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ÁBRAHÁM, B. Megmaradni vagy beolvadni? Pozsony : Kalligram, 2016, s. 305.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LIPTÁK, Ľubomír</w:t>
            </w:r>
            <w:r>
              <w:rPr>
                <w:rFonts w:ascii="Times New Roman" w:hAnsi="Times New Roman" w:cs="Times New Roman"/>
                <w:sz w:val="24"/>
                <w:szCs w:val="24"/>
              </w:rPr>
              <w:t>. Slovensko v 20. storočí. 2. vydanie 1998. Bratislava : Kalligram, 1998. 371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SEGEŠ, D. Die magische Anziehungskraft des "Phantoms in Übersee": Die Amerika-Migration aus den nördlichen Komitaten Oberungarns an der Wende vom </w:t>
      </w:r>
      <w:r>
        <w:rPr>
          <w:rFonts w:ascii="Times New Roman" w:hAnsi="Times New Roman" w:cs="Times New Roman"/>
          <w:i/>
          <w:iCs/>
          <w:color w:val="993300"/>
          <w:sz w:val="24"/>
          <w:szCs w:val="24"/>
        </w:rPr>
        <w:lastRenderedPageBreak/>
        <w:t>19. zum 20. Jahrhundert. In Migration - Zentrum und Peripherie - Kulturelle Vielfalt : Neue Zugänge zur Geschichte der Deutschen in der Slowakei. Leipzig : BiblionMedia, 2016, s. 109. ISBN 978-3-86688-512-7.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DOHNANEC, T. Vývoj mesta Komárno po prvej svetovej vojne od konca prvej svetovej vojny do polovice roku 1919. In KÓNYA, Peter (ed.): Prvá svetová vojny v Karpatoch / Első világháború a Kárpátokban / Perva svitova vijna v Karpatach. Prešov : Vydavateľstvo Prešovskej Univerzity, 2016, s. 310. ISBN 978-80-555-1717-9.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FICERI, O. Košice v slovenskej historiografii/Košice in Slovak Historiography. Košice : Dejepisný spolok v Košiciach, 2016, s. 255.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135.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JANKECH, J. V období zmien : okres Považská Bystrica v rokoch 1945 – 1948. Banská Bystrica : Belianum, 2016, s. 92.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PEKÁR, M. Gejza Fritz (1880 – 1957) – životopisný proﬁl s dôrazom na politickú činnosť. In Martin Pekár (ed.): Zlomky z dejín Slovenska v 19. a 20. storočí. Košice : EQUILIBRIA, s. r. o., 2015, s. 19.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LALUHA, Ivan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Rok 1968 : eto Vaše delo : cyklus prednášok v Slovenskom inštitúte v Prahe. Miroslav Londák a kol. Bratislava : Historický ústav SAV, 2008. 191 s. Dostupné na internete: &lt;http://www.forumhistoriae.sk/e_kniznica/londak.pdf&gt;. ISBN 978-80-969782-7-4(APVV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Rok 1968 a jeho miesto v našich dejinách. Bratislava : Veda : Historický ústav SAV, 2009. 606 s. ISBN 978-80-224-1095-3(Centrum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BÚZIK, B. Nerovnosti na ceste k rovnosti. In Miroslav Tížik – Norbert Kmeť (eds.): Príliš ľudská tvár socializmu? Reforma zdola a okolnosti reformného procesu v Československu 1968. Bratislava : Sociologický ústav SAV, 2016, s. 589.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[4.1] STÁTNÍK, D. Národnostní a náboženské poměry na severovýchodním Slovensku v letech 1968 – 1970 na příkladu okresu Svidník. In Miroslav Tížik – Norbert Kmeť (eds.): Príliš ľudská tvár socializmu? Reforma zdola a okolnosti </w:t>
      </w:r>
      <w:r>
        <w:rPr>
          <w:rFonts w:ascii="Times New Roman" w:hAnsi="Times New Roman" w:cs="Times New Roman"/>
          <w:i/>
          <w:iCs/>
          <w:color w:val="993300"/>
          <w:sz w:val="24"/>
          <w:szCs w:val="24"/>
        </w:rPr>
        <w:lastRenderedPageBreak/>
        <w:t>reformného procesu v Československu 1968. Bratislava : Sociologický ústav SAV, 2016, s. 318.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2. dopl. vyd. Bratislava : Historický ústav SAV vo vydavateľstve Typoset, 2012. 288 s. ISBN 978-80-89396-22-1(Vega 2/0100/10 : Slovensko v období komunistického režimu v Československu a v počiatkoch budovania demokratickej spoločnosti (1968-1989-1992). Vega 2/0103/10 : Komunistická strana na Slovensku: cesta k moci, monopol moci (1945-1968). Centrum excelentnosti SAV : Slovenské dejiny v dejinách Európy. 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ŽATKULIAK, J. - HUDEK, A. The Dissolution of Czechoslovakia: The Slovak Perspective. In M. Mark Stolarik (ed.): The Czech and Slovak Republics : Twenty Years of Independence, 1993-2013. Budapest-New York : Central European University Press, 2016, s. 64. ISBN 978-963-386-153-0.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TÍŽIK, M. – KMEŤ, N. Reforma alebo ľudová nespokojnosť? In Miroslav Tížik – Norbert Kmeť (eds.): Príliš ľudská tvár socializmu? Reforma zdola a okolnosti reformného procesu v Československu 1968. Bratislava : Sociologický ústav SAV, 2016, s. 21.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ŠIDLÍKOVÁ, Z. Stratená (m)óda – Lost (m)ode. Bratislava : slovart, 2016, s. 228. ISBN 978-80-556-2732-8.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Rok 1968 a ekonomická realita na Slovensku. Bratislava : Prodama, 2007. 183 s. Dostupné na internete: &lt;http://www.forumhistoriae.sk/e_kniznica/londak_ekonom_1968.pdf&gt;. ISBN 978-80-969782-1-2.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SIKORA, S. Predjarie (1963-1967): pokus o znovuzrodenie slovenskej politiky. In Předjaří : Československo 1963-1967. Jiří Petráš, Libor Svoboda (eds.). Praha : České Budějovice : Ústav pro studium totalitních režimů ; Jihočeské muzeum v Českých Budějovicích, 2016, s. 332. ISBN 9788087912454; 9788087311745.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TOMČÍK, P. Výstavba elektrotechnického priemyslu na Slovensku medzi rokmi 1945 až 1968. In Zborník Slovenského národného múzea – História 52, 2016, roč. 106-2015, č. 52, s. 63. ISBN 978-80-8060-386-1.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Otázky industrializácie Slovenska (1945-1960). Bratislava : </w:t>
            </w:r>
            <w:r>
              <w:rPr>
                <w:rFonts w:ascii="Times New Roman" w:hAnsi="Times New Roman" w:cs="Times New Roman"/>
                <w:sz w:val="24"/>
                <w:szCs w:val="24"/>
              </w:rPr>
              <w:lastRenderedPageBreak/>
              <w:t>VEDA, 1999. 149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Economy and Democracy in Slovakia during the Crisis: From a Laggard to the EU Core By: Malova, Darina; Dolny, Branislav PROBLEMS OF POST-COMMUNISM   Volume: 63   Issue: 5-6   Special Issue: SI   Pages: 300-312   Published: SEP-DEC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JANKECH, J. V období zmien : okres Považská Bystrica v rokoch 1945 – 1948. Banská Bystrica : Belianum, 2016, s. 166.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TOMČÍK, P. Výstavba elektrotechnického priemyslu na Slovensku medzi rokmi 1945 až 1968. In Zborník Slovenského národného múzea – História 52, 2016, roč. 106-2015, č. 52, s. 63. ISBN 978-80-8060-386-1.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ŠIDLÍKOVÁ, Z. Stratená (m)óda – Lost (m)ode. Bratislava : slovart, 2016, s. 228. ISBN 978-80-556-2732-8.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Bratislava : Historický ústav SAV vo vydavateľstve Prodama, spol. s.r.o., 2010. 296 s. ISBN 978-80-89396-10-8.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SIKORA, S. Predjarie (1963-1967): pokus o znovuzrodenie slovenskej politiky. In Předjaří : Československo 1963-1967. Jiří Petráš, Libor Svoboda (eds.). Praha : České Budějovice : Ústav pro studium totalitních režimů ; Jihočeské muzeum v Českých Budějovicích, 2016, s. 332. ISBN 9788087912454; 9788087311745.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ŠIKULA, M. Ekonomický vývoj samostatného Slovenska. In Miroslav Pekník a kol. Pohľady na slovenskú politiku po roku 1989, II. časť. Bratislava : Ústav politických vied SAV - VEDA, vydavateľstvo SAV, 2016, s. 332, 363. ISBN 978-80-224-1516-3.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Predjarie : politický, ekonomický a kultúrny vývoj na Slovensku v rokoch 1960-1967. 1. vyd. Bratislava : Veda, 2002. 392 s. ISBN 80-224-0707-0.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Zdenek Mlynar and the team for the development of political system By: Caccamo, Francesco STUDI STORICI   Volume: 57   Issue: 3   Pages: 669-+   Published: JUL-SEP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BÚZIK, B. Nerovnosti na ceste k rovnosti. In Miroslav Tížik – Norbert Kmeť (eds.): Príliš ľudská tvár socializmu? Reforma zdola a okolnosti reformného procesu v Československu 1968. Bratislava : Sociologický ústav SAV, 2016, s. 643.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SÁPOSOVÁ, Z. – BOBKOVÁ, M. The East Slovakian Ironworks and Selected Demographic Indexes of the City of Košice from 1960 to 1989. Part I, Population movement. In Človek a spoločnosť [internetový časopis], 2016, roč. 19, č. 4, s. 42, [cit. 2018-01-16]. Dostupné na internete: &lt;http://www.clovekaspolocnost.sk/sk/rocnik-19-rok-2016/4/studie-a-clanky/the-east-slovakian-ironworks-and-selected-demographic-indexes-of-the-city-of-kosice-from-1960-to-1989-part-i-population-movement/&gt;.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xml:space="preserve"> - ALNER, Juraj - ČERNÁK, Milan - HORSKÝ, Štefan - </w:t>
            </w:r>
            <w:r>
              <w:rPr>
                <w:rFonts w:ascii="Times New Roman" w:hAnsi="Times New Roman" w:cs="Times New Roman"/>
                <w:sz w:val="24"/>
                <w:szCs w:val="24"/>
              </w:rPr>
              <w:lastRenderedPageBreak/>
              <w:t xml:space="preserve">CHMELÁR, Eduard - JANOVIC, Tomáš - KRÚTKA, Zuzana - </w:t>
            </w:r>
            <w:r>
              <w:rPr>
                <w:rFonts w:ascii="Times New Roman" w:hAnsi="Times New Roman" w:cs="Times New Roman"/>
                <w:sz w:val="24"/>
                <w:szCs w:val="24"/>
                <w:u w:val="single"/>
              </w:rPr>
              <w:t>LEIKERT, Jozef</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Rok 1968 : novinári na Slovensku. 1.vyd. Bratislava : Historický ústav SAV v spolupráci so Slovenským syndikátom novinárov, 2008. 213 s. ISBN 978-80-969782-9-8(Centrum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KRAPF, J. Kontinuita a zmeny v predstavách slovenských občanov o politickej a hospodárskej spoločnosti: porovnanie verejného diskurzu v reformnom roku 1968 a počas revolúcie roku 1989. In Miroslav Tížik – Norbert Kmeť (eds.): Príliš ľudská tvár socializmu? Reforma zdola a okolnosti reformného procesu v Československu 1968. Bratislava : Sociologický ústav SAV, 2016, s. 92.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Slovenská kultúra v rokoch 1968-1970 [Slovak Culture in 1968-1970s]. Recenzenti: Ivan Laluha, Anna Fischerová - Šebestová. Bratislava : VEDA : Historický ústav SAV, 2015. 303 s. ISBN 978-80-224-1460-9(Vega 2/0104/13 : Slovensko po roku 1968. Cez mráz normalizácie k samostatnej Slovenskej republike a demokracii. Vega 2/0103/13 : Mechanizmus fungovania komunistického režimu na Slovensku v rokoch 1948-1989).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SLOVAK CULTURE IN THE YEARS 1968-1970 By: Jaksicsova, Vlasta HISTORICKY CASOPIS   Volume: 64   Issue: 3   Pages: 558-561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MARUŠIAK, J. Kultúrny život a reformný proces v roku 1968. In Miroslav Tížik – Norbert Kmeť (eds.): Príliš ľudská tvár socializmu? Reforma zdola a okolnosti reformného procesu v Československu 1968. Bratislava : Sociologický ústav SAV, 2016, s. 448.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TURČAN, Vladimír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Chronológia starších slovenských dejín. Bratislava : Historický ústav SAV vo vyd. Prodama, [2008]. 315 s. ISBN 978-80-969782-8-1.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VLASKO, V. Konfiškácia hradov pánov z Kőszegu počas boja proti Karolovi Róbertovi z Anjou v rokoch 1315 – 1342. In Hrady a hradné panstvá na Slovensku: dejiny, majitelia, prostredie. Bratislava : Historický ústav SAV : Veda, 2016, s. 21, 33. ISBN 9788022415392.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Formovanie vyššej šľachty na západnom Slovensku. 1. vyd. Bratislava : Minor, 2002. 154 s., 23 tab., 1 príl. ISBN 80-901407-8-5.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STEINHÜBEL, J. Nitrianske kniežatstvo : počiatky stredovekého Slovenska. Bratislava : Vydavateľstvo RAK, 2016, s. 551.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Pod osmanskou hrozbou : osudy Slovenska od Albrechta Habsburského do tragickej bitky pri Moháči v roku 1526 s prihliadnutím na začiatky renesancie v čase vlády Mateja Korvína. Výber, preklad a komentáre kolektív autorov Ján Lukačka (zostavovateľ), Vladimír Segeš, Eva Frimmová, Marián Skladaný, Daniela Hrnčiarová, Martin Štefánik, Karin Fábrová. 1. vyd. Bratislava : Literárne informačné centrum, 2004. 375 s. Pramene k dejinám Slovenska a Slovákov, 6. ISBN </w:t>
            </w:r>
            <w:r>
              <w:rPr>
                <w:rFonts w:ascii="Times New Roman" w:hAnsi="Times New Roman" w:cs="Times New Roman"/>
                <w:sz w:val="24"/>
                <w:szCs w:val="24"/>
              </w:rPr>
              <w:lastRenderedPageBreak/>
              <w:t>80-88878-90-X.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Written and pictorial sources on the Reutter family of Banska Stiavnica as a basis for reconstruction of the cultural world of the elite in the central Slovak mining towns in the late 16th and first half of the 17th centuries By: Balazova, Barbara HISTORICKY CASOPIS   Volume: 64   Issue: 2   Pages: 249-266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MIČKOVÁ, Z. Cirkevné dejiny baníckej osady Špania Dolina s dôrazom na konfesionálne pomery v 16. a 17. storočí. In Historia Ecclesiastica, 2016, roč. 7, č. 2, s. 17. ISSN 1338-4341.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na ceste k privilégiu 1291 : štúdie k dejinám Bratislavy v 13. storočí [Bratislava auf dem Weg zum Stadtprivileg 1291]. Bratislava : Historický ústav SAV v Prodama s.r.o., 2014. 211 s. ISBN 978-80-89396-31-3(Hrady na Slovensku : Centrum excelentnosti SAV. Vega 2/0079/14 : Sociálny a demografický vývoj miest na Slovensku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GLEJTEK, M. Pečať ako prostriedok symbolickej komunikácie. Predovšetkým na príklade panovníckych, cirkevných a mestských pečatí v stredovekom Uhorskom kráľovstve. In Od symbolu k slovu: podoby stredovekej komunikácie. Bratislava : VEDA, vydavateľstvo SAV, Historický ústav SAV, 2016. s. 334.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HUDÁČEK, P. Castrum Salis : severné pohraničie Uhorska okolo roku 1000. Bratislava : Historický ústav SAV vo VEDE, vydavateľstve SAV, 2016, s. 438. ISBN 978-80-224-1535-4.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STEINHÜBEL, J. Nitrianske kniežatstvo : počiatky stredovekého Slovenska. Bratislava : Vydavateľstvo RAK, 2016, s. 551.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xml:space="preserve"> - BRUBAKER, Rogers - FEISCHMIDT, Margit - HALÁSZ, Ivan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KODAJOVÁ, Daniela</w:t>
            </w:r>
            <w:r>
              <w:rPr>
                <w:rFonts w:ascii="Times New Roman" w:hAnsi="Times New Roman" w:cs="Times New Roman"/>
                <w:sz w:val="24"/>
                <w:szCs w:val="24"/>
              </w:rPr>
              <w:t xml:space="preserve"> - KURHAJCOVÁ, Alica - KURINCOVÁ, Elena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RANDÁK, Jan - SIMON, A. - ŠKVARNA, Dušan. Revolúcia 1848/49 a historická pamäť [The Revolution 1848/49 and the historical memory]. Bratislava : Historický ústav SAV, 2012. 306 s. ISBN 978-80-89396-19-1(Vega 2/0089/10 : Oslavy ako identitotvorný fenomén na Slovensku v období modernizácie. Vega 2/0138/11 : Premeny slovenskej spoločnosti v prvej polovici " dlhého"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243.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SEGEŠ, V. - DANGL, V. Fenomén slovenského dobrovoľníckeho vojska meruôsmeho roku. In Sláva šľachetným IV. Liptovský Mikuláš : Spolok Martina Rázusa, 2016, s. 13.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Milan Rastislav Štefánik v hlavách a v srdciach : fenomén národného hrdinu v historickej pamäti. Bratislava : Historický ústav SAV v Prodama s.r.o., 2011. 208 s. ISBN 978-80-89396-13-9(Vega 2/0089/10 : Oslavy ako identitotvorný fenomén na Slovensku v období modernizácie. Vega 2/0138/11 : Premeny slovenskej spoločnosti v prvej polovici " dlhého"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PUBLIC HOLIDAYS AND FESTIVITIES IN TOTALITARIAN REGIMES: CASE OF SLOVAK REPUBLIC 1939-1945 By: Mikulasova, Alena; Palarik, Miroslav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Trianon labirintusaiban : történelem, émlekezetpolitika és párhuzamos történetek Szlovákiában és Magyarországon. Békescsaba : Magyarországi szlovákok, 2016, s. 243.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VIRŠINSKÁ, M. Forming of the memory of Andrej Hlinka in the Catholic environment up to 1938. In HISTORIA@TEORIA, 2016, roč. 1, č. 2, s. 105.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BAER, J. Hádik a Hádička. Listy Lídy a Vlada Clementisovcov z obdobia ich exilu vo Veľkej Británii (1939 – 1940). In Michálek, Slavomír – Manák, Marián a kol. Dejinné premeny 20. storočia : historik Pavol Petruf 70-ročný. Bratislava : VEDA, vydavateľstvo SAV, 2016, s. 124.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DANIEL, David Paul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LIPTÁK, Ľubomír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MRVA, Ivan - </w:t>
            </w:r>
            <w:r>
              <w:rPr>
                <w:rFonts w:ascii="Times New Roman" w:hAnsi="Times New Roman" w:cs="Times New Roman"/>
                <w:sz w:val="24"/>
                <w:szCs w:val="24"/>
                <w:u w:val="single"/>
              </w:rPr>
              <w:t>STEINHÜBEL, Ján</w:t>
            </w:r>
            <w:r>
              <w:rPr>
                <w:rFonts w:ascii="Times New Roman" w:hAnsi="Times New Roman" w:cs="Times New Roman"/>
                <w:sz w:val="24"/>
                <w:szCs w:val="24"/>
              </w:rPr>
              <w:t>. Krátke dejiny Slovenska. Bratislava : Academic Electronic Press ; Bratislava : Historický ústav SAV, 2003. 369 s. ISBN 80-88880-53-X.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M. Kolaps komunistických režimov roku 1989 vo výučbe dejepisu na Slovensku. In Rok 1989, pád komunistických režimov v Rumunsku a na Slovensku 25. výročie od udalostí. Arad : Editura Universitatii "Vasile Goldis" din Arad, 2016, s. 187.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MÂRZA, E. Trnavská tlačiareň a katechizmy vydané pre sedmohradských Rumunov. In Kniha 2016 : zborník o problémoch a dejinách knižnej kultúry. Martin : Slovenská národná knižnica, 2016, s. 111. ISBN 978-80-8149-072-9.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DANIEL, David Paul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LIPTÁK, Ľubomír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MRVA, Ivan - </w:t>
            </w:r>
            <w:r>
              <w:rPr>
                <w:rFonts w:ascii="Times New Roman" w:hAnsi="Times New Roman" w:cs="Times New Roman"/>
                <w:sz w:val="24"/>
                <w:szCs w:val="24"/>
                <w:u w:val="single"/>
              </w:rPr>
              <w:t>STEINHÜBEL, Ján</w:t>
            </w:r>
            <w:r>
              <w:rPr>
                <w:rFonts w:ascii="Times New Roman" w:hAnsi="Times New Roman" w:cs="Times New Roman"/>
                <w:sz w:val="24"/>
                <w:szCs w:val="24"/>
              </w:rPr>
              <w:t>. A Concise History of Slovakia. Bratislava : Historický ústav SAV : Academic Electronic Press, 2000. 352 s. Ed. Studia Historica Slovaca, zv. XXI. ISBN 80-88880-42-4.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KOVÁČ, D. Die Slowakei - Nationalgeschichte und nationalles Bewusstsein. In Geschichtsbuch Mitteleuropa : Vom Fin de Siecle bis zur Gegenwart. Wien : new academic press, 2016, s. 228. ISBN 978-3-70003-1951-1.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TŮMA, O. Social Developments in the Czech Republic Since 1993. In M. Mark Stolarik (ed.): The Czech and Slovak Republics : Twenty Years of Independence, 1993-2013. Budapest-New York : Central European University Press, 2016, s. 290. ISBN 978-963-386-153-0.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ŠEDIVÝ, J. Mittelalterliche deutschsprachige Schriftkultur des historischen Oberungarn - mit Fokus auf die für den öffentlichen Gebrauch bestimmten Texte. In Migration - Zentrum und Peripherie - Kulturelle Vielfalt : Neue Zugänge zur Geschichte der Deutschen in der Slowakei. Leipzig : BiblionMedia, 2016, s. 236. ISBN 978-3-86688-512-7.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[3.1] ĐURAŠKOVIĆ, S. The Politics of History in Croatia and Slovakia in the 1990s. Zagreb : Srednja Europa, 2016, s. 201. ISBN 978-953-7963-37-8.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MAGDOŠKO, D. The Differences between Slovak and Hungarian Historiography of the History of Slovakia in the Middle Ages (Settlement, Ethnicity, Territory). In Interrelations of Slovak and world historiography : (Slovak historiography in European history). Košice : Pavol Jozef Šafárik University, 2015, s. 43, 48.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MATULA, Vladimír - VOZÁR, Jozef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DORUĽA, Ján - HORVÁTH, Pavel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KOPČAN, Vojtech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MÉSÁROŠ, Július - ŠKVARNA, Dušan - ŠPIESZ, Anton. Dejiny Slovenska. II.  (1526 - 1848). Bratislava : Veda, 1987. 846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LIŠČÁK, M. Päť panstiev : vybrané aspekty hospodárskeho života na panstvách Žilinského slúžnovského obvodu Trenčianskej stolice od konca 18. do polovice 19. storočia. Čadca : Kysucké múzeum v Čadci, 2016, s. 184. ISBN 978-80-89751-12-9.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SEGEŠ, V. – ŠEĎOVÁ, B. Pramene k vojenským dejinám Slovenska. II/1 (1526-1648). Bratislava : Vojenský historický ústav, 2015, s. 228. ISBN 978-80-89523-37-5.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ŠVORC, P. Štrbský evanjelický zbor, jeho farári a cirkevná evanjelická vrchnosť na prelome dvoch storočí. In Dejiny [internetový časopis], 2016, č. 2, str. 44, [cit. 2018-01-22]. Dostupné na internete: &lt;http://dejiny.unipo.sk/PDF/Dejiny_2_2016.pdf&gt;.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Holokaust na Slovensku. 3. Listy Gisely Fleischmannovej (1942-1944). Snahy Pracovnej skupiny o záchranu slovenských a európskych židov. Dokumenty. Bratislava : Nadácia Milana Šimečku ; Bratislava : Židovská náboženská obec, 2003. 123 s. ISBN 80-968662-8-1.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210, 302.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16, 410.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Holokaust na Slovensku. 8. Ústredňa Židov (1940-1944). Dokumenty. Bratislava ; Zvolen : Dokumentačné stredisko holokaustu : Klemo, 2008. 451 s. ISBN 978-80-89304-06-6(APVV - 51-017105 : Slovensko v 20. storočí. 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Swedish interventions in the tragedy of the Jews of Slovakia By: Nestakova, Denisa; Niznansky, Eduard NORDISK JUDAISTIK-SCANDINAVIAN JEWISH STUDIES   Volume: 27   Issue: 2   Pages: 22-39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16, 152, 410.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Prípad Dieter Wisliceny : (nacistickí poradcovia a židovská otázka na Slovensku). Bratislava : AEP, 1999. 133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In the Shadow of the Nazi Past: Post-war Reconstruction and the Claims of the Jewish Community in Salonika  By: Kralova, Katerina EUROPEAN HISTORY QUARTERLY   Volume:  46    Issue:  2    Pages:  262-290    Published:  </w:t>
      </w:r>
      <w:r>
        <w:rPr>
          <w:rFonts w:ascii="Times New Roman" w:hAnsi="Times New Roman" w:cs="Times New Roman"/>
          <w:i/>
          <w:iCs/>
          <w:color w:val="993300"/>
          <w:sz w:val="24"/>
          <w:szCs w:val="24"/>
        </w:rPr>
        <w:lastRenderedPageBreak/>
        <w:t>APR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Swedish interventions in the tragedy of the Jews of Slovakia By: Nestakova, Denisa; Niznansky, Eduard NORDISK JUDAISTIK-SCANDINAVIAN JEWISH STUDIES   Volume: 27   Issue: 2   Pages: 22-39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NIŽŇANSKÝ, E. Die Vorstellungen Jozef Tiso über Religion, Volk und Staat und ihre Folgen für seine Politik während des Zweiten Weltkrieg. In Religion und Nation: Tschechen, Deutsche und Slowaken im 20. Jahrhundert. Essen : Klartext Verlag, 2015, s. 69.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135.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MEŠŤAN, P. Antisemitism in Slovak publications (2010 – 2012). Bratislava : SNM – Múzeum židovskej kultúry, 2015, s. 147. ISBN 978-80-8060-356-4.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NIŽŇANSKÝ, E. Politika antisemitizmu a holokaust na Slovensku v rokoch 1938-1945. Banská Bystrica : Múzeum Slovenského národného povstania, 2016, s. 21,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Jozef Tiso : prejavy a články (1944-1947). [ Zv. 3.]. Bratislava : Vydala Spoločnosť Pro História v spolupráci s HÚ SAV, 2010. 249 s. ISBN 978-80-970060-8-2(Centrum excelentnosti výskumu otázok kľúčových moderných slovenských dejín pri Historickom ústave SAV. Vega 2/0052/9 : Slovenská spoločnosť a menšiny v rokoch druhej svetovej vojny: problematika spolužitia, migrácia, holokaust).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54.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Prípad Oatis : československý komunistický režim verzus dopisovateľ Associated Press. Slavomír Michálek. Bratislava : Ústav pamäti národa, 2005. 293 s. ISBN 80-969296-0-7.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PEKÁR, M. Poznámky k aktuálnym otázkam biografického výskumu (na príklade kauzy Csatáry). In Ľudia a dejiny – historická biografia a jej miesto v historiografii (ed. Štefan Šutaj). Košice : Univerzita P. J. Šafárika v Košiciach, 2016, s. 38, 44. ISBN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Rok 1968 a Československo : postoj USA, západu a OSN. Bratislava : Historický ústav SAV : Ústav pro studium totalitných režimu, 2008. 290 s. Dostupné na internete: &lt;http://www.forumhistoriae.sk/e_kniznica/michalek.pdf&gt;. ISBN 978-80-969782-4-3(Centrum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LONDÁK, M. - SIKORA, S. - LONDÁKOVÁ, E. Od predjaria k normalizácii: Slovensko v Československu na rozhraní 60. a 70. rokov 20. storočia. Bratislava : VEDA, vydavateľstvo SAV, 2016, s. 372. ISBN 978-80-224-1531-6.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Ján Papánek politik, diplomat, humanista : 1896 - 1991. </w:t>
            </w:r>
            <w:r>
              <w:rPr>
                <w:rFonts w:ascii="Times New Roman" w:hAnsi="Times New Roman" w:cs="Times New Roman"/>
                <w:sz w:val="24"/>
                <w:szCs w:val="24"/>
              </w:rPr>
              <w:lastRenderedPageBreak/>
              <w:t>Bratislava : Veda vydavateľstvo SAV, [1996]. 279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SYRNÝ, M. Počiatky slovenského pofebruárového exilu v roku 1948. In Ve službách česko-slovenského porozumění/porozumenia. Praha : Československé dokumentační středisko Praha, 2016, s. 198.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PEKÁR, M. Poznámky k aktuálnym otázkam biografického výskumu (na príklade kauzy Csatáry). In Ľudia a dejiny – historická biografia a jej miesto v historiografii (ed. Štefan Šutaj). Košice : Univerzita P. J. Šafárika v Košiciach, 2016, s. 38, 44. ISBN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ŠTEFANSKÝ, M. Útek Jozefa Lettricha za hranice. In Ivan Guba, Marek Syrný a kolektív. Jozef Lettrich a jeho doba. Martin : Nadácia Jozefa Lettricha, 2016, s. 202.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Za hranicou sloboda 1948-1953 : (Dakoty "slobody" a vlak do Selbu) [Freedom behind the Border 1948-1953 (Dakotas of "Freedom" and Train to Selb)]. 1. vydanie. Bratislava : Veda, vydavateľstvo SAV, 2013. 340 s. ISBN 978-80-224-1289-6(Centrum excelentnosti SAV : Slovenské dejiny v dejinách Európy. APVV- 0628-11 : Štátne hranice a identity v moderných slovenských dejinách v stredoeurópskom kontexte. Vega 2/0039/11 : Otvorené hospodárske a finančné otázky medzi Československom a USA v rokoch 1948-1968 (projekt riešený v HÚ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ŠTEFANSKÝ, M. Útek Jozefa Lettricha za hranice. In Ivan Guba, Marek Syrný a kolektív. Jozef Lettrich a jeho doba. Martin : Nadácia Jozefa Lettricha, 2016, s. 202.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Diplomat Štefan Osuský 1889-1973. Bratislava : Veda vydavateľstvo SAV, 1999. 520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Wilsonian National Self-determination and the Slovak Question during the Founding of Czechoslovakia, 1918-1921  By: Cude, Michael R. DIPLOMATIC HISTORY   Volume:  40    Issue:  1    Pages:  155-180    Published:  JAN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SYRNÝ, M. Počiatky slovenského pofebruárového exilu v roku 1948. In Ve službách česko-slovenského porozumění/porozumenia. Praha : Československé dokumentační středisko Praha, 2016, s. 203.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KMEŤ, N. Počiatky demokratického exilu v rokoch 1948-1949 a ich reflektovanie v korešpondencii Jozefa Lettricha s Martinom Kvetkom. In Ivan Guba, Marek Syrný a kolektív. Jozef Lettrich a jeho doba. Martin : Nadácia Jozefa Lettricha, 2016, s. 210. ISBN 978-80-972561-5-9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PEKÁR, M. Poznámky k aktuálnym otázkam biografického výskumu (na príklade kauzy Csatáry). In Ľudia a dejiny – historická biografia a jej miesto v historiografii (ed. Štefan Šutaj). Košice : Univerzita P. J. Šafárika v Košiciach, 2016, s. 38, 44. ISBN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SZARKA, L. A multietnikus nemzetállam 1918-1992. Bratislava : Kalligram, 2016, s. 117, 346.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San Francisco 1945 [San Francisco 1945. Formation of the United Nations]. Vznik organizácie Spojených národov. Recenzenti: Valerián Bystrický, Tomáš Gábriš, Ľubica Kázmerová. Bratislava : Veda, vydavateľstvo Slovenskej akadémie vied : Historický ústav SAV, 2015. 287 s. ISBN 978-80-224-1437-1(Centrum excelentnosti SAV : Slovenské dejiny v dejinách Európy. APVV- 0628-11 : Štátne hranice a identity v moderných slovenských dejinách v stredoeurópskom kontexte. Vega 2/0154/14 : Studená vojna a stredovýchodná Európa: niektoré aspekty jej vývoja v čase a priestore).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SAN FRANCISCO 1945. Emergence of the Organization of united nation  By: Osykova, Linda HISTORICKY CASOPIS    Volume:  64    Issue:  1    Pages:  175-176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Ján Spišiak: Spomienky z Budapešti 1939-1944. Bratislava : Vydavateľstvo Slovak Academic Press, 2010. 465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JANEK, I. Sprostredkovateľská činnosť Jánosa Esterházyho medzi slovenskou a maďarskou vládou v rokoch 1939-42, s osobitným zreteľom na židovskú otázku. In Zilizi Zoltán (zost.): Esterházy Jánosról a közép-európai dialógus jegyében / O Jánosovi Esterházym v duchu stredoeurópskeho dialógu. Kolíňany : Živé Podzoborie, 2016, s. 135. ISBN 978-80-972053-5-5.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Pod heslom integrity : slovenská otázka v politike Maďarska 1918-1921. Bratislava : Kalligram, 2009. 272 s. ISBN 978-80-8101-261-7.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HOLEC, R. Az Osztrák-Magyar Monarchia mint a "kis népek gyilkosa. In Propaganda : politika, hétköznapi és magas kultúra, művészet és média a Nagy Háborúban. Budapest : Országos Széchenyi Könyvtár, 2016, s. 73. ISBN 978-963-200-660-4.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SCHWARZ, J. Formovanie slovensko-maďarských vzťahov po roku 1989 a 1993. In Miroslav Pekník a kol. Pohľady na slovenskú politiku po roku 1989, II. časť. Bratislava : Ústav politických vied SAV - VEDA, vydavateľstvo SAV, 2016, s. 229. ISBN 978-80-224-1516-3.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SIMON, A.- TÓTH, L. Kis lépések nagy politikusa: Szent-Ivány József, a politikus és művelődésszervező. Somorja: Történelemtanárok Társulása, 2016, s. 207, 230. ISBN 978-80-89249-91-6.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SZARKA, L. A multietnikus nemzetállam 1918-1992. Bratislava : Kalligram, 2016, s. 18, 346.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SZEGHY-GAYER, V. Felvidékből Szlovenszkó : Magyar értelmiségi útkeresések Eperjesen és Kassán a két világháború között. Pozsony : Kalligram, 2016, s. 251.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NIŽŇANSKÝ, Eduard - BAKA, Igor - </w:t>
            </w:r>
            <w:r>
              <w:rPr>
                <w:rFonts w:ascii="Times New Roman" w:hAnsi="Times New Roman" w:cs="Times New Roman"/>
                <w:sz w:val="24"/>
                <w:szCs w:val="24"/>
                <w:u w:val="single"/>
              </w:rPr>
              <w:t>KAMENEC, Ivan</w:t>
            </w:r>
            <w:r>
              <w:rPr>
                <w:rFonts w:ascii="Times New Roman" w:hAnsi="Times New Roman" w:cs="Times New Roman"/>
                <w:sz w:val="24"/>
                <w:szCs w:val="24"/>
              </w:rPr>
              <w:t>. Holokaust na Slovensku. 5. Židovské pracovné tábory a strediská na Slovensku 1938-1944. Dokumenty. Bratislava : Nadácia Milana Šimečku ; Bratislava : Židovská náboženská obec ; Bratislava : Vojenský historický ústav, 2004. 352 s. ISBN 80-968662-9-X.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Slovak Society and the Jews. Attitudes and Patterns of Behaviour By: Hutzelmann, Barbara Edited by: Bajohr, F; Low, A HOLOCAUST AND EUROPEAN SOCIETIES: SOCIAL PROCESSES AND SOCIAL DYNAMICS   Book Series: Holocaust and Its Contexts   Pages: 167-185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DEME, K. Jüdische Museen in Ostmitteleuropa : Kontinuitäten – Brüche – Neuanfänge: Prag, Budapest, Bratislava (1993–2012). Vandenhoeck &amp; Ruprecht, 2016, s. 210, 302.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MIČKO, P. Realizácia trestnoprávnych noriem pri arizácii a vyvlastňovaní židovského majetku na Slovensku v rokoch 1939 – 1945. In Ladislav Vojáček, Jaromír Tauchen (eds.): Majetkové a hospodářské trestné činy včera a dnes. Brno : Masarykova univerzita, 2016, s. 107.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[4.1] JAŠEK, P. Spoločensko-politická situácia na Slovensku v rokoch 1939 – </w:t>
      </w:r>
      <w:r>
        <w:rPr>
          <w:rFonts w:ascii="Times New Roman" w:hAnsi="Times New Roman" w:cs="Times New Roman"/>
          <w:i/>
          <w:iCs/>
          <w:color w:val="993300"/>
          <w:sz w:val="24"/>
          <w:szCs w:val="24"/>
        </w:rPr>
        <w:lastRenderedPageBreak/>
        <w:t>1945. In Pedagogické myslenie a školstvo na Slovensku v rokoch 1939-1945. Trnava : Typi Universitatis Tyrnaviensis ; Veda, 2015, s. 26. ISBN 978-80-8082-842-4.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1941-1945 v dokumentoch II. : od vojny proti ZSSR po zánik Slovenskej republiky v roku 1945 = Slowakisch-Deutsche Beziehungen 1941-1945 in Dokumenten II. Prešov : Vydal: Spoločnosť Pro Historia vo vydavateľstve Universum-EU, s.r.o. : Katedra všeobecných dejín FiF UK : Historický ústav SAV : Vojenský historický ústav : Slovenský národný archív : SNM - Múzeum kultúry karpatských Nemcov : Historische Kommision der ÖAW, 2011. 1093 s. ISBN 978-80-89046-68-3(APVV 0352-07 : Slovensko - nemecké vzťahy 1938-1945 v dokumentoch).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historical source and ethics (on the table, under the table and somewhere else) By: Holec, Roman HISTORICKY CASOPIS   Volume: 64   Issue: 4   Pages: 597-609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SEGEŠ, Dušan</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1938-1941 v dokumentoch I. : od Mníchova k vojne proti ZSSR = Slowakisch- Deutschen Beziehungen 1938-1941 in Dokumenten I. 1. vydanie. Spoločnosť  PRO HISTORIA vo vydavateľstve UNIVERSUM : Katedra všeobecných dejín FF UK : Historický ústav SAV : Vojenský historický ústav : Slovenský národný archív : SNM- Múzeum kultúry karpatských Nemcov, 2009. 1171 s. ISBN 978-80-89046-61-4(APVV 0352-07 : Slovensko - nemecké vzťahy 1938-1945 v dokumentoch).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historical source and ethics (on the table, under the table and somewhere else) By: Holec, Roman HISTORICKY CASOPIS   Volume: 64   Issue: 4   Pages: 597-609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PROCHÁZKA, M. Politická činnosť Vojtecha Tuku od návratu na Slovensko na jeseň 1938 až po vyhlásenie slovenskej samostatnosti 14. marca 1939. In Acta historica Neosoliensia, 2016, roč. 19, č. 2, s. 110.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Volebné kampane politických strán na Slovensku počas 1. ČSR [Election Campaigns of Political Parties in Slovakia during the 1st Czechoslovak Republic]. 1. vyd. Bratislava : Veda : Historický ústav SAV, 2012. 274 s. ISBN 978-80-224-1228-5(Vega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PAPSONOVÁ, Mária - ŠMAHEL, František - </w:t>
            </w:r>
            <w:r>
              <w:rPr>
                <w:rFonts w:ascii="Times New Roman" w:hAnsi="Times New Roman" w:cs="Times New Roman"/>
                <w:sz w:val="24"/>
                <w:szCs w:val="24"/>
                <w:u w:val="single"/>
              </w:rPr>
              <w:t>DVOŘÁKOVÁ, Daniela</w:t>
            </w:r>
            <w:r>
              <w:rPr>
                <w:rFonts w:ascii="Times New Roman" w:hAnsi="Times New Roman" w:cs="Times New Roman"/>
                <w:sz w:val="24"/>
                <w:szCs w:val="24"/>
              </w:rPr>
              <w:t>. Ulrich Richental Kostnická kronika : historické rozprávanie o meste, ktoré sa stalo stredom Európy, a čo to znamenalo pre Slovákov a Čechov. 1. vyd. Budmerice : Vydavateľstvo Rak, 2009. 311 s. ISBN 978-80-85501-42-1.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MAGDOŠKO, D. The Differences between Slovak and Hungarian Historiography of the History of Slovakia in the Middle Ages (Settlement, Ethnicity, Territory). In Interrelations of Slovak and world historiography : (Slovak </w:t>
      </w:r>
      <w:r>
        <w:rPr>
          <w:rFonts w:ascii="Times New Roman" w:hAnsi="Times New Roman" w:cs="Times New Roman"/>
          <w:i/>
          <w:iCs/>
          <w:color w:val="993300"/>
          <w:sz w:val="24"/>
          <w:szCs w:val="24"/>
        </w:rPr>
        <w:lastRenderedPageBreak/>
        <w:t>historiography in European history). Košice : Pavol Jozef Šafárik University, 2015, s. 34, 46.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Centrum moci : aparát Ústredného výboru Komunistickej strany Slovenska 1948 - 1989. Bratislava : AEP, 2006. 208 s. ISBN 80-88880-71-8.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Power-political struggles in the leadership of the Communist Party of Slovakia in 1950 - 1953 By: Spilka, Jozef HISTORICKY CASOPIS   Volume: 64   Issue: 3   Pages: 473-495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LONDÁK, M. - SIKORA, S. - LONDÁKOVÁ, E. Od predjaria k normalizácii: Slovensko v Československu na rozhraní 60. a 70. rokov 20. storočia. Bratislava : VEDA, vydavateľstvo SAV, 2016, s. 372. ISBN 978-80-224-1531-6.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V zovretí normalizácie : cirkvi na Slovensku v rokoch 1969-1989. 1. vyd. Bratislava : Veda, 2004. 230 s. ISBN 80-224-0787-9.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N. Reflexia normalizácie na Slovensku. In Ve službách česko-slovenského porozumění/porozumenia. Praha : Československé dokumentační středisko Praha, 2016, s. 245.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545.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KONEČNÝ, S. Gréckokatolícka a pravoslávna cirkev na Slovensku v období reformného procesu. In Miroslav Tížik – Norbert Kmeť (eds.): Príliš ľudská tvár socializmu? Reforma zdola a okolnosti reformného procesu v Československu 1968. Bratislava : Sociologický ústav SAV, 2016, s. 275.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LONDÁK, M. - SIKORA, S. - LONDÁKOVÁ, E. Od predjaria k normalizácii: Slovensko v Československu na rozhraní 60. a 70. rokov 20. storočia. Bratislava : VEDA, vydavateľstvo SAV, 2016, s. 373. ISBN 978-80-224-1531-6.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MULÍK, P. Zosúladenie cirkevnej správy so štátnymi hranicami ČSSR v roku 1977 a okolnosti vzniku trnavskej cirkevnej provincie v SSR. In Historický zborník : vedecký časopis o slovenských národných dejinách, 2016, roč. 26, č. 2, s. 200. ISSN 1335-8723 62.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SZARKA, L. A multietnikus nemzetállam 1918-1992.  Pozsony : Kalligram, 2016, s. 336.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ČERNÁK, T. Gustáv Husák a zriadenie samostatnej slovenskej cirkevnej provincie. In Historický zborník : vedecký časopis o slovenských národných dejinách, 2016, roč. 26, č. 2, s. 186. ISSN 1335-8723 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Přerod Jihočeské vesnice : k historii združstevňování zemědělství Českobudějovického kraje v letech 1949-1959. Jan Pešek. České Budějovice : Jihočeské nakladatelství, 1985. 251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URBAN, J. Kolektivizace venkova v historiografii - dosavadní přístupy k tématu. In Forum Historiae, 2016, roč. 10, č. 1, s. 169. ISSN 1337-6861. [cit. 2017-12-15]. Dostupné na internete: &lt;http://forumhistoriae.sk/documents/10180/1709287/urban.pdf&gt;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moc a spoločnosť na Slovensku : 1945-1948-1989 [Political Power and Society in Slovakia. 1945 - 1948 - 1989]. Bratislava : Historický ústav SAV vo vydavateľstve Prodama, spol. s.r.o., 2013. 320 s. Edícia  Slovenská historiografia. ISBN 978-80-89396-27-6(Vega 2/0103/13 : Mechanizmus fungovania komunistického režimu na Slovensku v rokoch 1948-1989. 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THE VISUAL CULTURE AND LIFESTYLE OF THE STALINIST PERIOD </w:t>
      </w:r>
      <w:r>
        <w:rPr>
          <w:rFonts w:ascii="Times New Roman" w:hAnsi="Times New Roman" w:cs="Times New Roman"/>
          <w:i/>
          <w:iCs/>
          <w:color w:val="993300"/>
          <w:sz w:val="24"/>
          <w:szCs w:val="24"/>
        </w:rPr>
        <w:lastRenderedPageBreak/>
        <w:t>IN SLOVAKIA By: Rusinova, Zora Book Group Author(s): SGEM Conference: 3rd International Multidisciplinary Scientific Conference on Social Sciences and Arts, SGEM 2016 Location: Vienna, AUSTRIA Date: APR 06-09, 2016 Sponsor(s): World Acad Sci; European Acad Sci Arts &amp; Letters; Acad Sci Czech Republ; Polish Acad Sci; Slovak Acad Sci; Sci Council Japan; Russian Acad Sci; Latvian Acad Sci; Acad Fine Arts Zagreb Croatia; Croatian Acad Sci &amp; Arts; Acad Fine Arts &amp; Design Bratislava; Russian Acad Arts; Bulgarian Cultural Inst Vienna; Bulgarian Acad Sci; SerbianAcad Sci &amp; Arts; Natl Acad Sci Ukraine; Natl Acad Sci Armenia; Acad Sci Moldova; Montenegrin Acad Sci &amp; Arts; Georgian Acad Sci; Turkish Acad Sci SGEM 2016, BK 2: POLITICAL SCIENCES, LAW, FINANCE, ECONOMICS AND TOURISM CONFERENCE PROCEEDINGS, VOL I   Book Series: International Multidisciplinary Scientific Conferences on Social Sciences and Arts   Pages: 723-735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545.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LONDÁK, M. – LONDÁKOVÁ, E. Slovakia within Czechoslovakia from 1945 to 1989. In Slovakia: A European Story. Miroslav Londák, Slavomír Michálek, Peter Weiss et al. Bratislava : Veda : Institute of History of Slovak Academy of Sciences, 2016, s. 36. ISBN 9788022415224.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bezpečnosť na Slovensku 1948-1953. Bratislava : Veda, 1996. 167 s. ISBN 80-224-0434-9.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Štátna moc a cirkvi na Slovensku 1948-1953. Bratislava : Veda vydavateľstvo SAV, 1997. 311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 Remarkable Reversal: Communist Czechoslovakia's Reinstatement of Eastern Rite Catholicism during the Prague Spring By: Mullins, Marty Manor JOURNAL OF CHURCH AND STATE   Volume: 58   Issue: 2   Pages: 331-354   Published: SPR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Between Humanist Philosophy and Apocalyptic Theology: The Twentieth Century Sojourn of Samuel Stefan Osusky By: Hinlicky, PR BETWEEN HUMANIST PHILOSOPHY AND APOCALYPTIC THEOLOGY: THE TWENTIETH CENTURY SOJOURN OF SAMUEL STEFAN OSUSKY   Pages: 1-203   Published: 2016 Publisher: BLOOMSBURY T &amp; T CLARK, 50 BEDFORD SQ, LONDON, WC1B 3DP, ENGLAND,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MAJO, J. Symbiosis in Diversity: The Specific Character of Slovakia's Religious Landscape. In Stanley D. Brunn (ed.): The Changing World Religion Map. New York : Springer, 2015, s. 427, 438. ISBN 978-94-017-9375-9.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HABAJ, M. - LUKAČKA, J. - SEGEŠ, V. - MRVA, I.- PETRANSKÝ, I. A. - HRNKO, A. Slovenské dejiny: od úsvitu po súčasnosť. Bratislava : Perfekt, 2015, s. 545.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KMEŤ, N. Snaha obnoviť vzájomnosť a bratstvo medzi evanjelickými a. v. duchovnými. In Miroslav Tížik – Norbert Kmeť (eds.): Príliš ľudská tvár socializmu? Reforma zdola a okolnosti reformného procesu v Československu 1968. Bratislava : Sociologický ústav SAV, 2016, s. 217.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PRÍHODOVÁ, E. Kultúrna činnosť katolíckej cirkvi v Československu v rokoch 1945 – 1948 : analýza kultúrnych časopisov Nová práca a Verbum. In Kultúrne dejiny, 2016, roč. 7, č. 2, s. 285. ISSN 1338-2209.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LETZ, Róbert. Štruktúry moci na Slovensku 1948:1989. 1. vyd. Prešov : Vydavateľstvo Michala Vaška, 2004. 807 s. ISBN 80-7165-469-8.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POLITICAL ASPECTS OF TRANSFORMATIONS INTO REGIONALIZATION OF SLOVAKIA By: Horvath, Peter; Mikus, Dalibor Book Group Author(s): SGEM Conference: 3rd International Multidisciplinary Scientific Conference on Social Sciences and Arts, SGEM 2016 Location: Vienna, AUSTRIA Date: APR 06-09, 2016 SGEM 2016, BK 2: POLITICAL SCIENCES, LAW, FINANCE, ECONOMICS AND TOURISM CONFERENCE PROCEEDINGS, VOL I   Book Series: International Multidisciplinary Scientific Conferences on Social Sciences and Arts   Pages: 657-663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Power-political struggles in the leadership of the Communist Party of Slovakia in 1950 - 1953 By: Spilka, Jozef HISTORICKY CASOPIS   Volume: 64   Issue: 3   Pages: 473-495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HABAJ, M. - LUKAČKA, J. - SEGEŠ, V. - MRVA, I.- PETRANSKÝ, I. A. - HRNKO, A. Slovenské dejiny: od úsvitu po súčasnosť. Bratislava : Perfekt, 2015, s. 545.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LONDÁK, M. - SIKORA, S. - LONDÁKOVÁ, E. Od predjaria k normalizácii: Slovensko v Československu na rozhraní 60. a 70. rokov 20. storočia. Bratislava : VEDA, vydavateľstvo SAV, 2016, s. 373. ISBN 978-80-224-1531-6.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Pod kuratelou moci : cirkvi na Slovensku v rokoch 1953 - 1970. 1. vyd. Bratislava : Veda, 1999. 292 s. ISBN 80-224-0589-2.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Beginnings of an Institutionalized Sociology of Religion and the First Survey of Religiosity in Slovakia By: Tizik, Miroslav SOCIOLOGIA   Volume: 48   Issue: 5   Pages: 500-538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545.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KONEČNÝ, S. Gréckokatolícka a pravoslávna cirkev na Slovensku v období reformného procesu. In Miroslav Tížik – Norbert Kmeť (eds.): Príliš ľudská tvár socializmu? Reforma zdola a okolnosti reformného procesu v Československu 1968. Bratislava : Sociologický ústav SAV, 2016, s. 256.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LONDÁK, M. - SIKORA, S. - LONDÁKOVÁ, E. Od predjaria k normalizácii: Slovensko v Československu na rozhraní 60. a 70. rokov 20. storočia. Bratislava : VEDA, vydavateľstvo SAV, 2016, s. 373. ISBN 978-80-224-1531-6.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TÍŽIK, M. Religiozita a názory verejnosti na náboženské témy na Slovensku roku 1968. In Miroslav Tížik – Norbert Kmeť (eds.): Príliš ľudská tvár socializmu? Reforma zdola a okolnosti reformného procesu v Československu 1968. Bratislava : Sociologický ústav SAV, 2016, s. 155.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Odvrátená tvár totality : politické perzekúcie na Slovensku v rokoch 1948 - 1953. Bratislava : Historický ústav SAV, Nadácia Milana Šimečku, 1998. 383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Between Humanist Philosophy and Apocalyptic Theology: The Twentieth Century Sojourn of Samuel Stefan Osusky By: Hinlicky, PR BETWEEN HUMANIST PHILOSOPHY AND APOCALYPTIC THEOLOGY: THE TWENTIETH CENTURY SOJOURN OF SAMUEL STEFAN OSUSKY   Pages: </w:t>
      </w:r>
      <w:r>
        <w:rPr>
          <w:rFonts w:ascii="Times New Roman" w:hAnsi="Times New Roman" w:cs="Times New Roman"/>
          <w:i/>
          <w:iCs/>
          <w:color w:val="993300"/>
          <w:sz w:val="24"/>
          <w:szCs w:val="24"/>
        </w:rPr>
        <w:lastRenderedPageBreak/>
        <w:t>1-203   Published: 2016 Publisher: BLOOMSBURY T &amp; T CLARK, 50 BEDFORD SQ, LONDON, WC1B 3DP, ENGLAND,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HLAVOVÁ, V. Fenomén „kulaka“ v procese kolektivizácie  na Slovensku v rokoch 1949 – 1960. In Forum Historiae, 2016, roč. 10, č. 1, s. 36. ISSN 1337-6861. [cit. 2017-12-15]. Dostupné na internete: &lt;http://forumhistoriae.sk/documents/10180/1709287/hlavova.pdf&gt;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Nástroj represie a politickej kontroly : Štátna bezpečnosť na Slovensku 1953-1970. Bratislava : Veda vydavateľstvo SAV, 2000. 247 s. ISBN 80-224-0662-7.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HLAVOVÁ, V. Fenomén „kulaka“ v procese kolektivizácie  na Slovensku v rokoch 1949 – 1960. In Forum Historiae, 2016, roč. 10, č. 1, s. 36. ISSN 1337-6861. [cit. 2017-12-15]. Dostupné na internete: &lt;http://forumhistoriae.sk/documents/10180/1709287/hlavova.pdf&gt;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Komunistická strana Slovenska : dejiny politického subjektu [The Communist Party of Slovakia]. I. Na ceste k moci (1945-1948), pri moci - od prevratu k pokusu o reformu (1948-1968). Bratislava : Veda : Historický ústav SAV, 2012. 283 s. ISBN 978-80-224-1256-8(Vega 2/0103/10 : Komunistická strana na Slovensku: cesta k moci, monopol moci (1945-1968). APVV - 51-017105 : Slovensko v 20. storočí. APVV 51-030905 : Chronológia dejín Slovenska a Slovákov od najstarších čias do roku 2004 (Dejiny v dátumoch) riešený v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Power-political struggles in the leadership of the Communist Party of Slovakia in 1950 - 1953 By: Spilka, Jozef HISTORICKY CASOPIS   Volume: 64   Issue: 3   Pages: 473-495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JANKECH, J. V období zmien : okres Považská Bystrica v rokoch 1945 – 1948. Banská Bystrica : Belianum, 2016, s. 51.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LONDÁK, M. - SIKORA, S. - LONDÁKOVÁ, E. Od predjaria k normalizácii: Slovensko v Československu na rozhraní 60. a 70. rokov 20. storočia. Bratislava : VEDA, vydavateľstvo SAV, 2016, s. 372. ISBN 978-80-224-1531-6.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MACHÁČEK, M. Příliš dusné objetí. Jozef Lettrich a komunisté. In Ivan Guba, Marek Syrný a kolektív. Jozef Lettrich a jeho doba. Martin : Nadácia Jozefa Lettricha, 2016, s. 98. ISBN 978-80-972561-5-9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Zahraničná politika Slovenskej republiky 1939-1945 : (náčrt problematiky). Bratislava : Historický ústav SAV, 2011. 328 s. ISBN 978-80-89396-15-3(Centrum excelentnosti SAV : Slovenské dejiny v dejinách Európy. Vega 2/0181/10 : Slovensko v Európe, Európa na Slovensku, vybrané témy z dejín 20.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MIČKO, P. Nadväzovanie zahraničnoobchodných vzťahov Slovenskej republiky. In Lesk a tiene hospodárskeho rozvoja Slovenska v rokoch 1939-1941. Krakow : Spolok Slovákov v Poľsku, 2015, s. 137.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FICERI, O. Košice v slovenskej historiografii/Košice in Slovak Historiography. Košice : Dejepisný spolok v Košiciach, 2016, s. 256. ISBN </w:t>
      </w:r>
      <w:r>
        <w:rPr>
          <w:rFonts w:ascii="Times New Roman" w:hAnsi="Times New Roman" w:cs="Times New Roman"/>
          <w:i/>
          <w:iCs/>
          <w:color w:val="993300"/>
          <w:sz w:val="24"/>
          <w:szCs w:val="24"/>
        </w:rPr>
        <w:lastRenderedPageBreak/>
        <w:t>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JAŠEK, P. Spoločensko-politický a historický kontext. In Blanka Kudláčová (ed.) Pedagogické myslenie, školstvo a vzdelávanie na Slovensku v rokoch 1918-1945. Trnava : Typi Universitatis Tyrnaviensis, 2016, s. 47.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MIČKO, P. Obrat na frontoch druhej svetovej vojny a jeho vplyv na zahraničný obchod a platobný styk Slovenskej republiky (1939 – 1945) v roku 1943. In Martin Pekár (ed.): Zlomky z dejín Slovenska v 19. a 20. storočí. Košice : EQUILIBRIA, s. r. o., 2015, s. 118.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Slovenská národná strana v druhej polovici XIX. storočia. Bratislava : Veda, 1983. 240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LETZ, R. The Portrayal of Andrej hlinka in slovak historiography. In HISTORIA@TEORIA, 2016, roč. 1, č. 2, s. 135, 140.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JURČIŠINOVÁ, N. Martinské augustové slávnosti v roku 1887. In Martin Pekár (ed.): Zlomky z dejín Slovenska v 19. a 20. storočí. Košice : EQUILIBRIA, s. r. o., 2015, s. 30.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DONČOVÁ, Angelika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ŠKVARNA, Dušan - </w:t>
            </w:r>
            <w:r>
              <w:rPr>
                <w:rFonts w:ascii="Times New Roman" w:hAnsi="Times New Roman" w:cs="Times New Roman"/>
                <w:sz w:val="24"/>
                <w:szCs w:val="24"/>
                <w:u w:val="single"/>
              </w:rPr>
              <w:t>ŠOLTÉS, Peter</w:t>
            </w:r>
            <w:r>
              <w:rPr>
                <w:rFonts w:ascii="Times New Roman" w:hAnsi="Times New Roman" w:cs="Times New Roman"/>
                <w:sz w:val="24"/>
                <w:szCs w:val="24"/>
              </w:rPr>
              <w:t>. Od revolúcie 1848-1849 k dualistickému Rakúsko-Uhorsku : počiatky politickej emancipácie Slovákov a formovania modernej spoločnosti. Bratislava : Literárne informačné centrum, 2009. 355 s. Pramene k dejinám Slovenska a Slovákov, X. ISBN 978-80-89222-65-0.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SCHWARZ, J. Formovanie slovensko-maďarských vzťahov po roku 1989 a 1993. In Miroslav Pekník a kol. Pohľady na slovenskú politiku po roku 1989, II. časť. Bratislava : Ústav politických vied SAV - VEDA, vydavateľstvo SAV, 2016, s. 227. ISBN 978-80-224-1516-3.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HAPÁK, Pavel - </w:t>
            </w:r>
            <w:r>
              <w:rPr>
                <w:rFonts w:ascii="Times New Roman" w:hAnsi="Times New Roman" w:cs="Times New Roman"/>
                <w:sz w:val="24"/>
                <w:szCs w:val="24"/>
                <w:u w:val="single"/>
              </w:rPr>
              <w:t>HOLEC, Roman</w:t>
            </w:r>
            <w:r>
              <w:rPr>
                <w:rFonts w:ascii="Times New Roman" w:hAnsi="Times New Roman" w:cs="Times New Roman"/>
                <w:sz w:val="24"/>
                <w:szCs w:val="24"/>
              </w:rPr>
              <w:t xml:space="preserve"> - MATULA, Vladimír - MÉSÁROŠ, Július - ŠKVARNA, Dušan. Dejiny Slovenska. III. (Od roku 1848 do konca 19. storočia). Bratislava : Veda, 1992. 829 s. Bg., zoznam čiernobiel.ilustrácií, zoznam fareb.ilustrácií, reg. miestny a menný. ISBN 80-224-0078-5.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BLAHA, Ľ. Slovensko a otázka sociálneho štátu. In Miroslav Pekník a kol. Pohľady na slovenskú politiku po roku 1989, II. časť. Bratislava : Ústav politických vied SAV - VEDA, vydavateľstvo SAV, 2016, s. 383. ISBN 978-80-224-1516-3.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230, 256.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ŠVORC, P. Štrbský evanjelický zbor, jeho farári a cirkevná evanjelická vrchnosť na prelome dvoch storočí. In Dejiny [internetový časopis], 2016, č. 2, str. 44, [cit. 2018-01-22]. Dostupné na internete: &lt;http://dejiny.unipo.sk/PDF/Dejiny_2_2016.pdf&gt;.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BENKO, Juraj</w:t>
            </w:r>
            <w:r>
              <w:rPr>
                <w:rFonts w:ascii="Times New Roman" w:hAnsi="Times New Roman" w:cs="Times New Roman"/>
                <w:sz w:val="24"/>
                <w:szCs w:val="24"/>
              </w:rPr>
              <w:t xml:space="preserve"> - DRAXLER, Vladimír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JAKSICSOVÁ, Vlasta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PODMAKOVÁ, Dagmar - PODOBA, Juraj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KOŽÁKOVÁ, Katarína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xml:space="preserve"> - ŽIGO, Pavol. Od osmičky k osmičke : premeny slovenskej spoločnosti v rokoch 1918-1938. Bratislava : Historický ústav SAV, 2009. 223 s. Dostupné na internete: </w:t>
            </w:r>
            <w:r>
              <w:rPr>
                <w:rFonts w:ascii="Times New Roman" w:hAnsi="Times New Roman" w:cs="Times New Roman"/>
                <w:sz w:val="24"/>
                <w:szCs w:val="24"/>
              </w:rPr>
              <w:lastRenderedPageBreak/>
              <w:t>&lt;http://www.forumhistoriae.sk/e_kniznica/osmicky.pdf&gt;. ISBN 978-80-970060-4-4.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545.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Slovenská národná strana 1918-1938 [The Slovak national party 1918-1938]. 1. vydanie. Bratislava : Kalligram, 2013. 348 s. ISBN 978-80-8101-662-2(Vega 2/0127/12 : Biografia ako historiografický problém. Teoretické východiská výskumu, interpretácie a písanie biografií v slovenskej, českej a francúzskej historiografii. Vega 2/0070/11 : Publicistika Milana Hodžu súvisiaca s jeho vrcholnou politickou činnosťou v 30. rokoch 20.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MACHO, P. Andrej Hlinka in the collective memory of Slovak protestants. In HISTORIA@TEORIA, 2016, roč. 1, č. 1, s. 150, 160.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KAMENEC, I. K niektorým stránkam publicistiky Jozefa Tisu v medzivojnovom období. In Michálek, Slavomír – Manák, Marián a kol. Dejinné premeny 20. storočia : historik Pavol Petruf 70-ročný. Bratislava : VEDA, vydavateľstvo SAV, 2016, s. 116. ISBN 978-80-224-1504-0.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SZEGHY-GAYER, V. Felvidékből Szlovenszkó : Magyar értelmiségi útkeresések Eperjesen és Kassán a két világháború között. Pozsony : Kalligram, 2016, s. 253.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LETZ, Róbert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SYRNÝ, Marek. Slováci a druhá svetová vojna [Slovaks and the Second World War]. XIII a. Vedecká redaktorka zväzku XIII a: Jaroslava Roguľová. Recenzenti: Valerián Bystrický, Igor Baka. Editor: Pavel Dvořák. 1. vyd. Bratislava : Literárne informačné centrum, 2015. 399 s. Pramene k dejinám  Slovenska a Slovákov, XIII a. ISBN 978-80-811-9093-3(Vega 2/0071/15 : Slovensko za medzivojnovej ČSR a za vojnovej Slovenskej republiky - otázky diskontinuity a kontinuity v politike, hospodárstve, spoločnosti a kultúre).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TONKOVÁ, M. – BOCKOVÁ, A. Between apology and refusal, between persuasion and manipulation – Andrej Hlinka in the forming of the institutionalized memory of the Slovak community II. In HISTORIA@TEORIA, 2016, roč. 1, č. 2, s. 158, 170. ISSN 2450-8047.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RYBÁŘOVÁ, Petra</w:t>
            </w:r>
            <w:r>
              <w:rPr>
                <w:rFonts w:ascii="Times New Roman" w:hAnsi="Times New Roman" w:cs="Times New Roman"/>
                <w:sz w:val="24"/>
                <w:szCs w:val="24"/>
              </w:rPr>
              <w:t>. Antisemitizmus v Uhorsku v 80. rokoch 19. storočia. Bratislava : Vydala spoločnosť Pro Historia, 2010. 186 s. ISBN 978-80-970060-7-5.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PANCZOVÁ, Z. Antisemitizmus na stránkach humoristickej tlače : príklad časopisu Kocúr (1919–1945). In Monika Vrzgulová, Hana Kubátová a kol. Podoby antisemitismu v Čechách a na Slovensku ve 20. a 21. století. Praha : Univerzita Karlova, 2016, s. 28, 233. ISBN 978-80-246-3461-6.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SZABÓ, M. Auf dem Weg zum Holocaust?: der slowakische Antisemitismus in der Ersten Tschechoslowakischen Republik. In S: I .M. O. N. - Shoah: Intervention. Methods. Documentation, č. 2 (2015), s. 12. ISSN 2408-9192.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VARGA, B. The Monumental Nation Magyar Nationalism and Symbolic Politics in Fin-de-siècle Hungary. New York : Berghahn Books, 2016, s. 272. ISBN 978-1-78533-313-2.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MANNOVÁ, E. Spoločenské elity Prešporka v 19. storočí. In Bratislava – zborník Múzea mesta Bratislavy, 2016, roč. 28, s. 107.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Elektrifikácia v hospodárskom a spoločenskom živote Slovenska 1938-1948. Bratislava : Historický ústav SAV vo vydavateľstve Prodama, 2010. 180 </w:t>
            </w:r>
            <w:r>
              <w:rPr>
                <w:rFonts w:ascii="Times New Roman" w:hAnsi="Times New Roman" w:cs="Times New Roman"/>
                <w:sz w:val="24"/>
                <w:szCs w:val="24"/>
              </w:rPr>
              <w:lastRenderedPageBreak/>
              <w:t>s. ISBN 978-80-89396-07-8.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165.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Dejiny dopravy na Slovensku 1938-1948 (1950) : (jej hranice a limity) [The History of Transportation in Slovakia 1938-1948 (1950) : (its Borders and Limits)]. Recenzenti: Ivan Jakubec, Jan Štemberk, Ľubica Kázmerová, Peter Mičko. Bratislava : VEDA : Historický ústav SAV, 2015. 299 s. ISBN 978-80-224-1459-3(APVV- 0628-11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22. ISBN 978-80-557-1181-2.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ČERVENKA, J. Civilné letectvo na Slovensku počas druhej svetovej vojny. In Vojnová kronika, 2016, roč. 5, č. 1, s. 21.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Dvojkríž v siločiarach bieleho orla : slovenská otázka v politike poľskej exilovej vlády za 2. svetovej vojny. 1. vyd. Bratislava : Veda, 2009. 530 s. Preložené pod názvom: Partnerzy czy petenci ? / Dušan Segeš. - Gdansk : Wydawnictwo Oskar, 2012. ISBN 978-83-63709-11-2. ISBN 978-80-224-1037-3.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545.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a slovenská otázka v poľských a maďarských diplomatických dokumentoch v rokoch 1938-1939 [Slovakia and the Slovak Question in Polish and Hungarian Diplomatic Documents from 1938 and 1939]. Editori: Dušan Segeš (ved. kolektívu), Maroš Hertel, Valerián Bystrický. Bratislava : Spoločnosť pro Historia, 2012. 576 s. ISBN 978-80-971247-1-7(Centrum excelentnosti SAV : Slovenské dejiny v dejinách Európy. APVV- 0628-11 : Štátne hranice a identity v moderných slovenských dejinách v stredoeurópskom kontexte. VEGA 2/0024/09 : Slovensko a slovenská otázka v období 1938-1939 v poľských a maďarských diplomatických dokumentoch).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Internal Disputes in the Hungarian Party in 1939 1945 and Unsuccessful Attempts to Remove Janos Esterhazy from the Leadership of the Party  By: Simon, 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EGRY, G. New Horizons from Prague to Bucharest: Ethnonational Stereotypes and Regionalist Self-Perceptions in Interwar Slovakia and Transylvania. In HISTORIE - OTÁZKY - PROBLÉMY, 2016, roč. 8, č. 2, s. 54. ISSN 2336-6672.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JAŠEK, P. Spoločensko-politický a historický kontext. In Blanka Kudláčová (ed.) Pedagogické myslenie, školstvo a vzdelávanie na Slovensku v rokoch 1918-1945. Trnava : Typi Universitatis Tyrnaviensis, 2016, s. 47.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SZARKA, L. A multietnikus nemzetállam 1918-1992.  Pozsony : Kalligram, 2016, s. 197, 333. ISBN 978-80-8101-926-5.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SZARKA, L. Politické alternatívy Jánosa Esterházyho pred prvou Viedenskou arbitrážou. In Zilizi Zoltán (zost.): Esterházy Jánosról a közép-európai dialógus jegyében / O Jánosovi Esterházym v duchu stredoeurópskeho dialógu. Kolíňany : Živé Podzoborie, 2016, s. 59. ISBN 978-80-972053-5-5.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Kauza Karvaš : štúdie a dokumenty k </w:t>
            </w:r>
            <w:r>
              <w:rPr>
                <w:rFonts w:ascii="Times New Roman" w:hAnsi="Times New Roman" w:cs="Times New Roman"/>
                <w:sz w:val="24"/>
                <w:szCs w:val="24"/>
              </w:rPr>
              <w:lastRenderedPageBreak/>
              <w:t>zatknutiu, zavlečeniu a internácii guvernéra Slovenskej národnej banky na území Nemeckej ríše 1944/1945 [Karvaš's Case : Studies and Documents leading to Arrest, Introduction and Internment of the Governor of National Bank of Slovakia in the Territory of German Reich 1944/1945]. 1. vyd. Bratislava : Historický ústav SAV v Prodama, 2014. 222 s. ISBN 978-80-89396-30-6(APVV- 0628-11 : Štátne hranice a identity v moderných slovenských dejinách v stredoeurópskom kontexte. Vega 1/0546/13 : Lesk a tiene hospodárskeho rozvoja Slovenska 1939-1941. Vega 2/0101/13 : Akcia "erweiterte Kinderlandverschickung". Tábory nemeckých detí na Slovensku v rokoch 1941-1944).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138.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SCHRIFFL, David. "Tretia ríša" a vznik Slovenského štátu : dokumenty = Das "Dritte Reich" und die Entstehung des Slowakischen Staates. Dokumente II. II. Michal Schvarc, David Schriffl (eds.).  Dokumenty z nemčiny preložil Michal Schvarc. 1. vydanie. Bratislava : Ústav pamäti národa : Historický ústav SAV : SNM - Múzeum kultúry Karpatských Nemcov, 2010. 561 s. Edícia Dokumenty. ISBN 978-80-89335-38-1.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Internal Disputes in the Hungarian Party in 1939 1945 and Unsuccessful Attempts to Remove Janos Esterhazy from the Leadership of the Party  By: Simon, 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PROCHÁZKA, M. Politická činnosť Vojtecha Tuku od návratu na Slovensko na jeseň 1938 až po vyhlásenie slovenskej samostatnosti 14. marca 1939. In Acta historica Neosoliensia, 2016, roč. 19, č. 2, s. 114.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Sicherheitsdienst a Slovensko v rokoch 1938-1944 : od autonómie po Povstanie. Slovenský štát vo vybraných správach SD od jesene 1943 do septembra 1944. Bratislava : Slovenské národné múzeum-Múzeum karpatských Nemcov, 2006. 460 s. Acta Carpatho-Germanica, XVIII. ISBN 80-8060-198-4.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Internal Disputes in the Hungarian Party in 1939 1945 and Unsuccessful Attempts to Remove Janos Esterhazy from the Leadership of the Party  By: Simon, 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The historical source and ethics (on the table, under the table and somewhere else) By: Holec, Roman HISTORICKY CASOPIS   Volume: 64   Issue: 4   Pages: 597-609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NIŽŇANSKÝ, E. Politika antisemitizmu a holokaust na Slovensku v rokoch 1938-1945. Banská Bystrica : Múzeum Slovenského národného povstania, 2016, s. 418.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HOLÁK, Martin - SCHRIFFL, David. "Tretia ríša" a vznik Slovenského štátu : dokumenty = Das " Dritte reich" und die Entstehung des Slowakischen Staates. I. 1. vyd. Bratislava : Ústav pamäti národa : SNM- Múzeum kultúry Karpatských Nemcov, 2008. 633 s. Edícia Dokumenty. ISBN 978-80-89335-02-2.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[2.1] Internal Disputes in the Hungarian Party in 1939 1945 and Unsuccessful Attempts to Remove Janos Esterhazy from the Leadership of the Party  By: Simon, </w:t>
      </w:r>
      <w:r>
        <w:rPr>
          <w:rFonts w:ascii="Times New Roman" w:hAnsi="Times New Roman" w:cs="Times New Roman"/>
          <w:i/>
          <w:iCs/>
          <w:color w:val="993300"/>
          <w:sz w:val="24"/>
          <w:szCs w:val="24"/>
        </w:rPr>
        <w:lastRenderedPageBreak/>
        <w:t>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Trianon labirintusaiban : történelem, émlekezetpolitika és párhuzamos történetek Szlovákiában és Magyarországon. Békescsaba : Magyarországi szlovákok, 2016, s. 249.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MITÁČ, J. Menšinová politika horthyovského Maďarska v kontexte postojov Jánosa Esterházyho. In Zilizi Zoltán (zost.): Esterházy Jánosról a közép-európai dialógus jegyében / O Jánosovi Esterházym v duchu stredoeurópskeho dialógu. Kolíňany : Živé Podzoborie, 2016, s. 151.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PROCHÁZKA, M. Politická činnosť Vojtecha Tuku od návratu na Slovensko na jeseň 1938 až po vyhlásenie slovenskej samostatnosti 14. marca 1939. In Acta historica Neosoliensia, 2016, roč. 19, č. 2, s. 107.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Podoby nemecko-slovenského "ochranného priateľstva" : dokumenty k náboru a nasedeniu slovenských pracovných síl do Nemeckej ríše v rokoch 1939-1945 [Forms of German-Slovak “Protective Friendship” : Documents to Recruitment and Deployment of Slovak Workfolks in German Reich from 1939 till 1945]. Bratislava : Historický ústav SAV : Fakulta humanitných vied Univerzity Mateja Bela v Banskej Bystrici, 2012. 406 s. ISBN 978-80-970302-6-1(Vega 2/0090/10 : Hospodárska migrácia na Slovensku v rokoch 1939-1945. VEGA 2/0097/10 : Spoločenské predpoklady a dôsledky vývoja vedy a techniky na Slovensku v rokoch 1918-1989 riešený pri Historickom ústave Slovenskej akadémie vied. Centrum excelentnosti SAV : Slovenské dejiny v dejinách Európy. APVV 0352-07 : Slovensko - nemecké vzťahy 1938-1945 v dokumentoch).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historical source and ethics (on the table, under the table and somewhere else) By: Holec, Roman HISTORICKY CASOPIS   Volume: 64   Issue: 4   Pages: 597-609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BAKA, I. Posledná vojenská mobilizácia ľudáckeho režimu a spoločnosť na Slovensku na konci vojny. In Vojenská história, roč. 20, 2016, č. 2, s. 82.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Pracovali v tretej ríši : štúdie a dokumenty k náboru a nasadeniu pracovných síl zo Slovenska v nacistickom Nemecku v rokoch 1938-1945 [They Worked in the Third Reich : Studies and Documents to Labour Recruitment and Deployment from Slovakia in Nazi Germany 1938 - 1945]. Recenzenti: Eduard Nižňanský, Martin Pekár, Igor Baka. Bratislava : Historický ústav SAV : Veda, 2015. 463 s. ISBN 978-80-224-1451-7(APVV- 0628-11 : Štátne hranice a identity v moderných slovenských dejinách v stredoeurópskom kontexte. Vega 1/0546/13 : Lesk a tiene hospodárskeho rozvoja Slovenska 1939-1941).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[6] DRÁBIK, J. SCHVARC, Michal – HALLON, Ľudovít – MIČKO, Peter: Pracovali v tretej ríši: štúdie a dokumenty k náboru a nasadeniu pracovných síl zo Slovenska v nacistickom Nemecku v rokoch 1938 – 1945. Bratislava : VEDA, 2015, 463 s. ISBN 978-80-224-1451-7. In Vojenská história, roč. 20, 2016, č. 1, s. </w:t>
      </w:r>
      <w:r>
        <w:rPr>
          <w:rFonts w:ascii="Times New Roman" w:hAnsi="Times New Roman" w:cs="Times New Roman"/>
          <w:i/>
          <w:iCs/>
          <w:color w:val="993300"/>
          <w:sz w:val="24"/>
          <w:szCs w:val="24"/>
        </w:rPr>
        <w:lastRenderedPageBreak/>
        <w:t>136-139.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Rok 1968 a politický vývoj na Slovensku. Bratislava : Pro Historia : Historický ústav SAV, 2008. 229 s. Dostupné na internete: &lt;http://www.forumhistoriae.sk/e_kniznica/sikora.pdf&gt;. ISBN 978-80-970060-1-3.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545.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Národnostné práva na prelome 60. – 70. rokov 20. storočia. Príklad postavenia maďarskej menšiny. In Miroslav Tížik – Norbert Kmeť (eds.): Príliš ľudská tvár socializmu? Reforma zdola a okolnosti reformného procesu v Československu 1968. Bratislava : Sociologický ústav SAV, 2016, s. 109.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 jari krutá zima : politický vývoj na Slovensku v rokoch 1968-1971 [After Spring Came the Harsh Winter : the Political Development in Slovakia from 1968 till 1971]. Bratislava : Historický ústav SAV v Typoset print, 2013. 283 s. ISBN 978-80-970302-9-2(Vega 2/0104/13 : Slovensko po roku 1968. Cez mráz normalizácie k samostatnej Slovenskej republike a demokracii).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GUSTAV HUSAK - FIRST SECRETARY OF THE CENTRAL COMMITTEE OF THE COMMUNIST PARTY OF CZECHOSLOVAKIA (1969-1970) By: Stefansky, Michal HISTORICKY CASOPIS   Volume: 64   Issue: 5   Pages: 899-916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STÁTNÍK, D. Národnostní a náboženské poměry na severovýchodním Slovensku v letech 1968 – 1970 na příkladu okresu Svidník. In Miroslav Tížik – Norbert Kmeť (eds.): Príliš ľudská tvár socializmu? Reforma zdola a okolnosti reformného procesu v Československu 1968. Bratislava : Sociologický ústav SAV, 2016, s. 291.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Veľkomoravské územie v severovýchodnom Zadunajsku. Bratislava : Veda vydavateľstvo SAV, 1995. 98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GÁBRIŠ, T. – JÁGER, R. Najstaršie právo na Slovensku? Bratislava : Wolters Kluwer, 2016, s. 307. ISBN 978-80-8168-507-1.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 počiatky stredovekého Slovenska : rozprávanie o dejinách nášho územia a okolitých krajín od sťahovania národov do začiatku 12. storočia. 1. vyd. Bratislava : Veda ; [Budmerice] : Vydavateľstvo Rak, 2004. 575 s., 8 s. príl. ISBN 80-224-0812-3.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Ethics and morality of the Central Europe in the early Middle Ages By: Gluchman, Vasil Edited by: Bilasova, V; Gluchman, V Conference: 15th International Conference on Ethical Thinking - Past and Present (ETPP 2016/15): Ethics in School - Past and Present Location: Univ Presov, Fac Arts, Presov, SLOVAKIA Date: MAY 11-12, 2016 Sponsor(s): Univ Presov, Fac Arts ETICKE MYSLENIE MINULOSTI A SUCASNOSTI (ETPP 2016/15): ETIKA V SKOLE - MINULOST A PRITOMNOST   Book Series: Opera Philosophica   Volume: 1   Pages: 13-35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[2.1] Silva Bereg A Royal Forest in Medieval Hungary By: Hudacek, Pavol </w:t>
      </w:r>
      <w:r>
        <w:rPr>
          <w:rFonts w:ascii="Times New Roman" w:hAnsi="Times New Roman" w:cs="Times New Roman"/>
          <w:i/>
          <w:iCs/>
          <w:color w:val="993300"/>
          <w:sz w:val="24"/>
          <w:szCs w:val="24"/>
        </w:rPr>
        <w:lastRenderedPageBreak/>
        <w:t>HISTORICKY CASOPIS   Volume: 64   Issue: 2   Pages: 193-230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HERUCOVÁ, A. Palatines in the Hungarian Kingdom, Bohemian Kingdom and Polish Principalities in the 10th to 13th Century. In Hungaro-Polonica : Young Scholars on Medieval Polish-Hungarian Relations. Pécs : Történészcéh Egyesület, 2016, s. 83, 87. ISBN 978-963-12-7382-3.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BALÁŽ, P. Dobové zmienky o existencii a pomenovaní slovanského kmeňa v Nitriansku. In Historický zborník, roč. 26, 2016, č. 1, s. 110. ISSN 1335-8723.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GÁBRIŠ, T. – JÁGER, R. Najstaršie právo na Slovensku? Bratislava : Wolters Kluwer, 2016, s. 307. ISBN 978-80-8168-507-1.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GÁLIK, Z. Hlohovec vo víre vojenských udalostí po páde Veľkej Moravy do konca 13. storočia. In Vojenská história, roč. 20, 2016, č. 2, s. 8. ISSN 1335-3314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HUDÁČEK, P. Castrum Salis : severné pohraničie Uhorska okolo roku 1000. Bratislava : Historický ústav SAV vo VEDE, vydavateľstve SAV, 2016, s. 449. ISBN 978-80-224-1535-4.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[4.1] LYSÝ, M. "Ibique Legatos Zuentibaldi pacem petentes et fidelitatem promittentes suscepit." Posolstvá včasného stredoveku ako prostriedok diplomacie. In Od symbolu k slovu: podoby stredovekej komunikácie. Bratislava : VEDA, vydavateľstvo SAV, Historický ústav SAV, 2016. s. 21.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[4.1] MAGDOŠKO, D. The Differences between Slovak and Hungarian Historiography of the History of Slovakia in the Middle Ages (Settlement, Ethnicity, Territory). In Interrelations of Slovak and world historiography : (Slovak historiography in European history). Košice : Pavol Jozef Šafárik University, 2015, s. 35, 50. ISBN 978-80-8152-340-3.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[5] BUČKO, P. Ján Steinhübel Nitrianske kniežatstvo. Počiatky stredovekého Slovenska. Budmerice, Rak 2016, 594 s. ISBN 978-80-85501-64-3. In Český časopis historický, 2016, roč. 114, č. 4, s. 1060-1065. ISSN 0862-6111.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Súdnictvo a súdna prax v mestách Pentapolitany v 16. storočí [Judiciary and Judicial Practice in the 16th Century Pentapolitana Towns]. Recenzenti: Jozef Baďurík, Marie Marečková. 1. vydanie. Bratislava : VEDA, 2016. 185 s. ISBN 978-80-224-1499-9(Vega 2/0063/12 : Miesto a úloha palatínskeho úradu v politickom systéme Uhorska v období raného novoveku. Vega 2/0134/16 : Politické skupiny ako determinanti stavovskej politiky v Uhorskom kráľovstve v období raného novoveku).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PAPÁČ, R. Szeghyová, Blanka: Súdnictvo a súdna prax v mestách Pentapolitany v 16. storočí. Bratislava : Veda. Vydavateľstvo SAV, 2016, 185 s. ISBN 978-80-224-1499-9. In Historica Carpatica, 2016, roč. 47, s. 183-184. ISBN 978-80-89093-42-7.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ŠKVARNA, Dušan - BARTL, Július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LETZ, Róbert - SEGEŠ, Vladimír. A Szlovák történelem lexikona. 1. kiad. Bratislava : Slovenské pedagogické nakladateľstvo - Mladé letá, 2003. 429 s. ISBN 80-10-00023-X.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306.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ŠKVARNA, Dušan - </w:t>
            </w:r>
            <w:r>
              <w:rPr>
                <w:rFonts w:ascii="Times New Roman" w:hAnsi="Times New Roman" w:cs="Times New Roman"/>
                <w:sz w:val="24"/>
                <w:szCs w:val="24"/>
                <w:u w:val="single"/>
              </w:rPr>
              <w:t>HUDEK, Adam</w:t>
            </w:r>
            <w:r>
              <w:rPr>
                <w:rFonts w:ascii="Times New Roman" w:hAnsi="Times New Roman" w:cs="Times New Roman"/>
                <w:sz w:val="24"/>
                <w:szCs w:val="24"/>
              </w:rPr>
              <w:t>. Cyril a Metod : v historickom vedomí a pamäti 19. a 20. storočia na Slovensku [Cyril and Methodius in the historical conscience and memory in Slovakia during 19th and 20th century]. Bratislava : Historický ústav SAV vo vydavateľstve Typoset Print s.r.o., 2013. 161 s. ISBN 978-80-970302-8-5(APVV- 0628-11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PUBLIC HOLIDAYS AND FESTIVITIES IN TOTALITARIAN REGIMES: CASE OF SLOVAK REPUBLIC 1939-1945 By: Mikulasova, Alena; Palarik, Miroslav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K politizácii Cyrilo-metodského kultu v Československu 1918-1938. In Ve službách česko-slovenského porozumění/porozumenia. Praha : Československé dokumentační středisko Praha, 2016, s. 128.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MICHELA, M. Trianon labirintusaiban : történelem, émlekezetpolitika és párhuzamos történetek Szlovákiában és Magyarországon. Békescsaba : Magyarországi szlovákok, 2016, s. 249.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Tri jazyky, štyri konfesie : etnická a konfesionálna pluralita na Zemplíne, Spiši a v Šariši. Bratislava : Historický ústav SAV, 2009. 232 s. Dostupné na internete: &lt;http://www.forumhistoriae.sk/e_kniznica/soltes.pdf&gt;. ISBN 978-80-970060-6-8.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MAJO, J. Symbiosis in Diversity: The Specific Character of Slovakia's Religious Landscape. In Stanley D. Brunn (ed.): The Changing World Religion Map. New York : Springer, 2015, s. 418, 438. ISBN 978-94-017-9375-9.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MANNOVÁ, E. - TANCER, J. Mehrsprachigkeit. In Johannes Feichtinger – Heidemarie Uhl (Hg.): Habsburg neu Denken. Wien : Böhlau Verlag, 2016, s. 138. ISBN 978-3-205-20306-3.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KONEČNÝ, S. Gréckokatolícka a pravoslávna cirkev na Slovensku v období reformného procesu. In Miroslav Tížik – Norbert Kmeť (eds.): Príliš ľudská tvár socializmu? Reforma zdola a okolnosti reformného procesu v Československu 1968. Bratislava : Sociologický ústav SAV, 2016, s. 247.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KOWALSKÁ, E. Každodennosť interkonfesijných vzťahov v období panovania Márie Terézie: svedectvo denníkov agentov. In Ingrid Kušniráková a kol. "Pre blaho nášho ľudu, všetkých našich kráľovstiev a provincií": reformná politika Márie Terézie a jej pokus o modernizáciu Uhorska. Bratislava : Historický ústav SAV ; VEDA, vydavateľstvo SAV, 2016, s. 192. ISBN 978-80-224-1534-7.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KOWALSKÁ, E. Spolužitie konfesií a riešenie problémov v období panovania Márie Terézie. In "Premeny života v monarchii v časoch panovania Márie Terézie : zborník príspevkov z medzinárodnej vedeckej konferencie konanej dňa 17. 06. 2016 v Holíči na Holíčskom zámku. Holíč : Mesto Holíč, 2016, nestránkované. ISBN 978-80-972401-9-6.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ŽEŇUCH, P. Andrej Deško a Bohuš Nosák-Nezabudov o kultúrnych stereotypoch na východnom Slovensku a v Podkarpatskej Rusi v 40. rokoch 19. storočia. In Slavica Slovaca, 2016, roč. 51, č. 1, s. 14. ISSN 0037-6787.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Obchodná vojna kráľa Žigmunda proti Benátkam : stredoveký boj o trhy medzi uhorsko-nemeckým kráľom a Republikou svätého Marka. Bratislava : Historický ústav SAV, 2004. 130 s. ISBN 80-88899-03-6.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Introduction: Medieval Finance in Central European Historiography By: Zaoral, Roman Edited by: Zaoral, R Conference: International Conference on Financial Aspects of the Medieval Economy Location: Charles Univ Prague, </w:t>
      </w:r>
      <w:r>
        <w:rPr>
          <w:rFonts w:ascii="Times New Roman" w:hAnsi="Times New Roman" w:cs="Times New Roman"/>
          <w:i/>
          <w:iCs/>
          <w:color w:val="993300"/>
          <w:sz w:val="24"/>
          <w:szCs w:val="24"/>
        </w:rPr>
        <w:lastRenderedPageBreak/>
        <w:t>Prague, CZECH REPUBLIC Date: OCT 17-19, 2013 MONEY AND FINANCE IN CENTRAL EUROPE DURING THE LATER MIDDLE AGES   Book Series: Palgrave Studies in the History of Finance   Pages: 1-22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RANDIN, A. V. Sigizmund Ljuksemburgskij i Prokop Velikij. Istoričeskaja vstreča v Bratislave. In Rossijskije i slavianskije issledovanija, 2015, vypusk 10, s. 112. ISSN 1995-5634.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DOMENOVÁ, Marcela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FÁBROVÁ, Karin - </w:t>
            </w:r>
            <w:r>
              <w:rPr>
                <w:rFonts w:ascii="Times New Roman" w:hAnsi="Times New Roman" w:cs="Times New Roman"/>
                <w:sz w:val="24"/>
                <w:szCs w:val="24"/>
                <w:u w:val="single"/>
              </w:rPr>
              <w:t>HLAVAČKOVÁ, Miriam</w:t>
            </w:r>
            <w:r>
              <w:rPr>
                <w:rFonts w:ascii="Times New Roman" w:hAnsi="Times New Roman" w:cs="Times New Roman"/>
                <w:sz w:val="24"/>
                <w:szCs w:val="24"/>
              </w:rPr>
              <w:t xml:space="preserve"> - HOMZA, Martin - </w:t>
            </w:r>
            <w:r>
              <w:rPr>
                <w:rFonts w:ascii="Times New Roman" w:hAnsi="Times New Roman" w:cs="Times New Roman"/>
                <w:sz w:val="24"/>
                <w:szCs w:val="24"/>
                <w:u w:val="single"/>
              </w:rPr>
              <w:t>HUDÁČEK, Pavol</w:t>
            </w:r>
            <w:r>
              <w:rPr>
                <w:rFonts w:ascii="Times New Roman" w:hAnsi="Times New Roman" w:cs="Times New Roman"/>
                <w:sz w:val="24"/>
                <w:szCs w:val="24"/>
              </w:rPr>
              <w:t xml:space="preserve"> - LABANC, Peter - LACKO, Richard - </w:t>
            </w:r>
            <w:r>
              <w:rPr>
                <w:rFonts w:ascii="Times New Roman" w:hAnsi="Times New Roman" w:cs="Times New Roman"/>
                <w:sz w:val="24"/>
                <w:szCs w:val="24"/>
                <w:u w:val="single"/>
              </w:rPr>
              <w:t>LYSÁ, Žofia</w:t>
            </w:r>
            <w:r>
              <w:rPr>
                <w:rFonts w:ascii="Times New Roman" w:hAnsi="Times New Roman" w:cs="Times New Roman"/>
                <w:sz w:val="24"/>
                <w:szCs w:val="24"/>
              </w:rPr>
              <w:t xml:space="preserve"> - MARSINA, Richard - RÁBIK, Vladimír - SKALSKÁ, Monika - SKLADANÝ, Marián - </w:t>
            </w:r>
            <w:r>
              <w:rPr>
                <w:rFonts w:ascii="Times New Roman" w:hAnsi="Times New Roman" w:cs="Times New Roman"/>
                <w:sz w:val="24"/>
                <w:szCs w:val="24"/>
                <w:u w:val="single"/>
              </w:rPr>
              <w:t>SLEZÁKOVÁ, Miroslava</w:t>
            </w:r>
            <w:r>
              <w:rPr>
                <w:rFonts w:ascii="Times New Roman" w:hAnsi="Times New Roman" w:cs="Times New Roman"/>
                <w:sz w:val="24"/>
                <w:szCs w:val="24"/>
              </w:rPr>
              <w:t xml:space="preserve"> - NÁDASKÁ, M. - ULIČNÝ, Ferdinand - ŽIFČÁK, František. Lexikon stredovekých miest na Slovensku. Bratislava : Historický ústav SAV, 2010. 630 s.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Pledge Policy of King Sigismund of Luxembourg in Hungary (1387-1437) By: Incze, Janos Edited by: Zaoral, R Conference: International Conference on Financial Aspects of the Medieval Economy Location: Charles Univ Prague, Prague, CZECH REPUBLIC Date: OCT 17-19, 2013 MONEY AND FINANCE IN CENTRAL EUROPE DURING THE LATER MIDDLE AGES   Book Series: Palgrave Studies in the History of Finance   Pages: 87-109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EVOLUTIONARY, NATURAL OR INSTRUMENTAL, PRIVILEGED ORIGIN OF BURGHERS AND TOWNS IN SLOVAKIA?  By: Ulicny, Ferdinand HISTORICKY CASOPIS    Volume:  64    Issue:  1    Pages:  153-160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UHRIN, D. The Cult of Saint Katherine of Alexandria in Medieval Upper Hungarian Towns. In Hungarian Historical Review, 2016, roč. 5, č. 3, s. 565, 585. ISSN 2063-8647.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WEISZ, B. A magyar gazdaság mozgatórugói a középkorban. In Történelmi Szemle, 2015, roč. 57, č. 3, s. 496. ISSN 0040-9634.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[3.1] ŠVECOVÁ, A. Die Stadtrechtsbücher in der mittelalterlichen Slowakei und Ungarn als Beispiel des eigenen Selbstbewusstseins im Rahmen der europäischen Rechtskultur. In: Krakowskie Studia z Historii Państwa i Prawa, 2016, Tom 9, Zeszyt 3, s. 327–343. e-ISSN 2084-4131.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FICERI, O. Košice v slovenskej historiografii/Košice in Slovak Historiography. Košice : Dejepisný spolok v Košiciach, 2016, s. 258.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HABAJ, M. - LUKAČKA, J. - SEGEŠ, V. - MRVA, I.- PETRANSKÝ, I. A. - HRNKO, A. Slovenské dejiny: od úsvitu po súčasnosť. Bratislava : Perfekt, 2015, s. 546.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Ľudáci a komunisti : súperi? Spojenci? Protivníci? Prešov : Universum, 2006. 197 s. ISBN 80-89046-38-X.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235, 307. ISBN 978-3-525-37312-5.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xml:space="preserve">. Idea Československého štátu na Slovensku 1918-1939 : protagonisti, nositelia, oponenti. Bratislava : Historický ústav Slovenskej akadémie vied vo vydavateľstve Prodama, spol. s.r.o., 2011. 312 s. Edícia Slovenská historiografia. ISBN 978-80-89396-12-2(Centrum excelentnosti výskumu otázok kľúčových moderných slovenských dejín pri Historickom ústave SAV. Vega </w:t>
            </w:r>
            <w:r>
              <w:rPr>
                <w:rFonts w:ascii="Times New Roman" w:hAnsi="Times New Roman" w:cs="Times New Roman"/>
                <w:sz w:val="24"/>
                <w:szCs w:val="24"/>
              </w:rPr>
              <w:lastRenderedPageBreak/>
              <w:t>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POLITICAL ASPECTS OF TRANSFORMATIONS INTO REGIONALIZATION OF SLOVAKIA By: Horvath, Peter; Mikus, Dalibor Book Group Author(s): SGEM Conference: 3rd International Multidisciplinary Scientific Conference on Social Sciences and Arts, SGEM 2016 Location: Vienna, AUSTRIA Date: APR 06-09, 2016 SGEM 2016, BK 2: POLITICAL SCIENCES, LAW, FINANCE, ECONOMICS AND TOURISM CONFERENCE PROCEEDINGS, VOL I   Book Series: International Multidisciplinary Scientific Conferences on Social Sciences and Arts   Pages: 657-663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Slovak Place Names in Prague (1918-1938)  By: Dulovic, Erik HISTORICKY CASOPIS    Volume:  64    Issue:  1    Pages:  127-151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[2.1] Voting Preferences of Nationalities and Denominations in the 1929 Parliamentary Elections in Slovakia  By: Bahna, Miloslav; Krivy, Vladimir HISTORICKY CASOPIS    Volume:  64    Issue:  1    Pages:  57-85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FICERI, O. Teórie etnickej identity Kanchan Chandrovej a národnej indiferencie a možnosti ich uplatnenia pri historickom i etnologickom výskume jazykovo-kultúrne heterogénneho obyvateľstva juhoslovenských regiónov a miest. In Slovenský národopis, 2016, roč. 64, č. 3, s. 325.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HABAJ, M. - LUKAČKA, J. - SEGEŠ, V. - MRVA, I.- PETRANSKÝ, I. A. - HRNKO, A. Slovenské dejiny: od úsvitu po súčasnosť. Bratislava : Perfekt, 2015, s. 546.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SZARKA, L. A multietnikus nemzetállam 1918-1992.  Pozsony : Kalligram, 2016, s. 351.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VONDRÁŠEK, Václav - </w:t>
            </w:r>
            <w:r>
              <w:rPr>
                <w:rFonts w:ascii="Times New Roman" w:hAnsi="Times New Roman" w:cs="Times New Roman"/>
                <w:sz w:val="24"/>
                <w:szCs w:val="24"/>
                <w:u w:val="single"/>
              </w:rPr>
              <w:t>PEŠEK, Jan</w:t>
            </w:r>
            <w:r>
              <w:rPr>
                <w:rFonts w:ascii="Times New Roman" w:hAnsi="Times New Roman" w:cs="Times New Roman"/>
                <w:sz w:val="24"/>
                <w:szCs w:val="24"/>
              </w:rPr>
              <w:t>. Slovenský poválečný exil a jeho aktivity 1945-1970 : mýty a realita. Bratislava : Veda, 2011. 733 s. ISBN 978-80-224-1224-7(Vega 2/0103/10 : Komunistická strana na Slovensku: cesta k moci, monopol moci (1945-1968). APVV - 51-017105 : Slovensko v 20. storočí. APVV - 51-0309005 : Chronológia dejín Slovenska a Slovákov (Dejiny v dátumoch)).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LETZ, R. Ďurčanský Ferdinand: Prečo som bol česko-komunistickým režimom odsúdený na smrť. In Historický zborník, roč. 26, 2016, č. 1, s. 177. ISSN 1335-8723.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MACHÁČEK, M. Příliš dusné objetí. Jozef Lettrich a komunisté. In Ivan Guba, Marek Syrný a kolektív. Jozef Lettrich a jeho doba. Martin : Nadácia Jozefa Lettricha, 2016, s. 108.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Kto žije za ostnatým drôtom? : oficiálna zahraničnopolitická propaganda na Slovensku, 1956-1962: teórie, politické smernice a spoločenská prax. Bratislava : Ústav politických vied SAV : VEDA, 2005. 168 s. ISBN 80-224-0897-2.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SLOBODNÍK, M. Socialist Anti-Orientalism: Perceptions of China in Czechoslovak Travelogues from the 1950s. In Dobrota Pucherová, Róbert Gáfrik (ed.): Postcolonial Europe? Essays on Post-Communist Literatures and Cultures. Leiden-Boston: Brill Rodopi, 2015, s. 314. ISBN 9789004303843.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SLOBODNÍK, M. The Foe from the Island and the Friend from the Mainland – Perception of Two Chinas in Czechoslovakia during the 1950s. In </w:t>
      </w:r>
      <w:r>
        <w:rPr>
          <w:rFonts w:ascii="Times New Roman" w:hAnsi="Times New Roman" w:cs="Times New Roman"/>
          <w:i/>
          <w:iCs/>
          <w:color w:val="993300"/>
          <w:sz w:val="24"/>
          <w:szCs w:val="24"/>
        </w:rPr>
        <w:lastRenderedPageBreak/>
        <w:t>Studia orientalia VICTORI KRUPA dedicata, Bratislava : Institute of Oriental Studies, 2016, s. 228, 235. ISBN 978-80-89607-48-8.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v Československu (1918-1939). Milan Zemko, Valerián Bystrický (editori). 1. vyd. Bratislava : Veda, 2004. 687 s.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Social Work in Slovakia in the period after 1945 By: Levicka, J.; Levicka, K. CLINICAL SOCIAL WORK AND HEALTH INTERVENTION   Volume: 7   Issue: 1   Pages: 15-27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THE POLITICAL ASPECTS OF TRANSFORMATIONS INTO REGIONALIZATION OF SLOVAKIA By: Horvath, Peter; Mikus, Dalibor Book Group Author(s): SGEM Conference: 3rd International Multidisciplinary Scientific Conference on Social Sciences and Arts, SGEM 2016 Location: Vienna, AUSTRIA Date: APR 06-09, 2016 SGEM 2016, BK 2: POLITICAL SCIENCES, LAW, FINANCE, ECONOMICS AND TOURISM CONFERENCE PROCEEDINGS, VOL I   Book Series: International Multidisciplinary Scientific Conferences on Social Sciences and Arts   Pages: 657-663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KOVÁČ, D. Die Slowakei - Nationalgeschichte und nationalles Bewusstsein. In Geschichtsbuch Mitteleuropa : Vom Fin de Siecle bis zur Gegenwart. Wien : new academic press, 2016, s. 228. ISBN 978-3-70003-1951-1.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MARÈS, A. Edvard Beneš od slávy k propasti: drama mezi Hitlerem a Stalinem. Praha : ARGO, 2016, s. 358. ISBN 978-80-257-1895-7.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BABJÁK, J. Bolesť v kameni ukrytá : pomníky padlým v prvej svetovej vojne na Slovensku. Bratislava : Vyd. Pozsony/ Pressburg / Bratisalava, 2016, s. 190. ISBN 978-80-85747-77-0.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32. ISBN 978-80-970850-3-2.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RAJSKÝ, A. Ideové pozadie a filozofické východiská dobového politického myslenia. In Blanka Kudláčová (ed.) Pedagogické myslenie, školstvo a vzdelávanie na Slovensku v rokoch 1918-1945. Trnava : Typi Universitatis Tyrnaviensis, 2016, s. 64.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SZEGHY-GAYER, V. Felvidékből Szlovenszkó : Magyar értelmiségi útkeresések Eperjesen és Kassán a két világháború között. Pozsony : Kalligram, 2016, s. 257.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Občan, spoločnosť, národ : v pohybe slovenských dejín. Bratislava : Historický ústav Slovenskej akadémie  vied vo vydavateľstve Prodama, spol. s.r.o., 2010. 280 s. Edícia Slovenská historiografia. Kniha vyšla aj v elektronickej podobe. Dostupné na internete: &lt;http://www.forumhistoriae.sk/e_kniznica/zemko.pdf&gt;. ISBN 978-80-89396-05-4.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ŽATKULIAK, J. Medzinárodné, politické a štátoprávne súvislosti Novembra ´89 v Česko-Slovensku. In Rok 1989, pád komunistických režimov v Rumunsku a na Slovensku 25. výročie od udalostí. Arad : Editura Universitatii "Vasile Goldis" din Arad, 2016, s. 42.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[4.1] FICERI, O. Košice v slovenskej historiografii/Košice in Slovak Historiography. Košice : Dejepisný spolok v Košiciach, 2016, s. 249.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LALUHA, Ivan</w:t>
            </w:r>
            <w:r>
              <w:rPr>
                <w:rFonts w:ascii="Times New Roman" w:hAnsi="Times New Roman" w:cs="Times New Roman"/>
                <w:sz w:val="24"/>
                <w:szCs w:val="24"/>
              </w:rPr>
              <w:t>. Alexander Dubček: Od totality k demokracii : prejavy, články a rozhovory, výber 1963-1992. 1. vyd. Bratislava : Veda, 2002. 599 s. ISBN 80-224-0722-4.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JAŠEK, P. Broadcasting of the Slovak Desk of the Vatican Radio in the Years 1985-1988. In Slovak Studies : Rivista dell'Istituto Storico Slovacco di Roma, 2016, č. 1-2, s. 147.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KMEŤ, N. Reflexia normalizácie na Slovensku. In Ve službách česko-slovenského porozumění/porozumenia. Praha : Československé dokumentační středisko Praha, 2016, s. 244.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V mene zákonov a proti občanom? : (trestnoprávna právomoc národných výborov na Slovensku v rokoch  1950 - 1957). Bratislava : Slovak Academic Press : Historický ústav SAV, 1994. 135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HLAVOVÁ, V. Fenomén „kulaka“ v procese kolektivizácie  na Slovensku v rokoch 1949 – 1960. In Forum Historiae, 2016, roč. 10, č. 1, s. 37. ISSN 1337-6861. [cit. 2017-12-15]. Dostupné na internete: &lt;http://forumhistoriae.sk/documents/10180/1709287/hlavova.pdf&gt;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PERNES, J. Kolektivizace zemědělství v Československu v letech 1948 – 1960. In Forum Historiae, 2016, roč. 10, č. 1, s. 15. ISSN 1337-6861. [cit. 2017-12-15]. Dostupné na internete: &lt;http://forumhistoriae.sk/documents/10180/1709287/pernes.pdf&gt;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Slovenské dejiny po roku 1945 I. : (vybrané kapitoly k vývoju v rokoch 1945-1968). Košice : Univerzita Pavla Jozefa Šafárika, Filozofická fakulta, 2015, s. 171.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ŠTEFANSKÝ, Michal</w:t>
            </w:r>
            <w:r>
              <w:rPr>
                <w:rFonts w:ascii="Times New Roman" w:hAnsi="Times New Roman" w:cs="Times New Roman"/>
                <w:sz w:val="24"/>
                <w:szCs w:val="24"/>
              </w:rPr>
              <w:t>. November 1989 a Slovensko : chronológia a dokumenty (1985-1990). Editor: Jozef Žatkuliak ; koeditori: Viera Hlavová, Alžbeta Sedliaková, Michal Štefanský. Bratislava : Nadácia Milana Šimečku ; Bratislava : Historický ústav SAV, 1999. 622 s. ISBN 80-967588-8-8.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HOLLÝ, K. - HUDEK, A. K reakciám Slovenskej historickej spoločnosti na politické zmeny v roku 1989 (od vytvorenia Akčného výboru po Mimoriadne valné Zhromaždenie 30.1. 1990. In Rok 1989, pád komunistických režimov v Rumunsku a na Slovensku 25. výročie od udalostí. Arad : Editura Universitatii "Vasile Goldis" din Arad, 2016, s. 83.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JAŠEK, P. Pád komunistického režimu na Slovensku (1989 – 1990). In Securitas Imperii. Praha : Ústav pro studium totalitních režimů, 2015, č. 26 (01), s. 144. ISSN 1804-1612.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KMEŤ, N. Reflexia normalizácie na Slovensku. In Ve službách česko-slovenského porozumění/porozumenia. Praha : Československé dokumentační středisko Praha, 2016, s. 244. ISBN 978-80-906181-0-7.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Entstehung und Entwicklung der Berg- und Münzkammern und ihrer leitenden Beamten in den mittelslowakischen Bergstädten im Mittelalter. In Wirtschaftslenkende Montanverwaltung- Furstlicher Unternehmer- Merkantilismus : </w:t>
            </w:r>
            <w:r>
              <w:rPr>
                <w:rFonts w:ascii="Times New Roman" w:hAnsi="Times New Roman" w:cs="Times New Roman"/>
                <w:sz w:val="24"/>
                <w:szCs w:val="24"/>
              </w:rPr>
              <w:lastRenderedPageBreak/>
              <w:t>Zusammenhänge zwischen der Ausbildung  einer fachkompetenten Beamtenschaft und der staatlichen Geld-und Wirtschaftspolitik in der fruhen Neuzeit. - Husum : Matthiesen Verlag, 2009, s. 29-79. ISBN 978-3-7868-5301-5.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LACKO, M. Das Verwaltungs- und Wirtschaftssystem in den ungarischen und deutschen frühneuzeitlichen Bergbaugebieten aus vergleichender Perspektive. In Der Anschnitt, roč. 68, 2016, H. 4-5, s. 166, 167. ISSN 0003-5238.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WEISZ, B. A magyar gazdaság mozgatórugói a középkorban. In Történelmi Szemle, 2015, roč. 57, č. 3, s. 498. ISSN 0040-9634.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WEISZ, B. A tárnokmester jogköre az Anjou-korban. In Pénz, posztó, piac : Gazdaságtörténeti tanulmányok a magyar középkorról. Budapest : MTA Bölcsészettudományi Kutatóközpont, 2016, s. 189. ISBN ISBN 978-963-416-028-1.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LACKO, M. – MAYEROVÁ, E. Das älteste Stadtbuch von Schmöllnitz 1410–1735. Limbach : Slovenská spoločnosť pre sociálne a hospodárske dejiny, 2016 s. 285. ISBN 978-80-970973-5-6.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WEISZ, B. The magister tavarnicorum and the towns in the Hungarian Kingdom in the Angevin era. In Mesto a dejiny, 2016, roč. 5, č. 2, s. 8, 17. ISSN 1339-0163.</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Pozícia Ústredného hospodárskeho úradu v politickom, hospodárskom a spoločenskom živote Slovenska v rokoch 1940-1942. In Arizácie. - Bratislava : Univerzita Komenského v Bratislave Filozofická fakulta Katedra všeobecných dejín : Dokumentačné stredisko holokaustu, 2010, s. 11-65. ISBN 978-80-89236-85-5.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Slovak Society and the Jews. Attitudes and Patterns of Behaviour By: Hutzelmann, Barbara Edited by: Bajohr, F; Low, A HOLOCAUST AND EUROPEAN SOCIETIES: SOCIAL PROCESSES AND SOCIAL DYNAMICS   Book Series: Holocaust and Its Contexts   Pages: 167-185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Úvahy k fenoménu maďarizácie pred rokom 1918 [Reflection concerning the phenomenon of Magyarization before 1918]. In BYSTRICKÝ, Valerián et al. Kľúčové problémy moderných slovenských dejín 1848-1992. 1. vyd. - Bratislava : Veda : Historický ústav SAV, 2012, s.80-135. ISBN 978-80-224-1223-0.(Centrum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40, 253.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Teórie etnickej identity Kanchan Chandrovej a národnej indiferencie a možnosti ich uplatnenia pri historickom i etnologickom výskume jazykovo-kultúrne heterogénneho obyvateľstva juhoslovenských regiónov a miest. In Slovenský národopis, 2016, roč. 64, č. 3, s. 323.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KUDLÁČOVÁ, B. Počiatky pedagogiky a pedagogického diskurzu. In Blanka Kudláčová (ed.) Pedagogické myslenie, školstvo a vzdelávanie na Slovensku v rokoch 1918-1945. Trnava : Typi Universitatis Tyrnaviensis, 2016, s. 83.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[4.1] ZUBKO, P. Košický farár Barnabáš Tost (1918-1938). In Štefan Šutaj (ed.) </w:t>
      </w:r>
      <w:r>
        <w:rPr>
          <w:rFonts w:ascii="Times New Roman" w:hAnsi="Times New Roman" w:cs="Times New Roman"/>
          <w:i/>
          <w:iCs/>
          <w:color w:val="993300"/>
          <w:sz w:val="24"/>
          <w:szCs w:val="24"/>
        </w:rPr>
        <w:lastRenderedPageBreak/>
        <w:t>: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102, 104. ISSN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Silva ad pasturam porcorum : lesné pasenie svíň na kráľovských a cirkevných majetkoch v ranostredovekej Európe [Silva ad Pasturam Porcorum: Pannage on the Royal and Church Properties in the Early Medieval Europe]. In DVOŘÁKOVÁ, Daniela. Človek a svet zvierat v stredoveku. - Bratislava : Veda, 2015, s. 253-295. ISBN 978-80-224-1423-4.(Hrady na Slovensku : Centrum excelentnosti SAV. Vega 2/0061/11 : Človek a svet zvierat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FEDORČÁKOVÁ, M. Správa mestských zariadení a mestskí zamestnanci v Bardejove do roku 1526. In Mesto a dejiny, 2016, roč. 5, č. 1, s. 14, 26. ISSN 1339-0163.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Bardejov. In ŠTEFÁNIK, Martin et al. Lexikon stredovekých miest na Slovensku. - Bratislava : Historický ústav SAV, 2010, s. 79-98.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FEDORČÁKOVÁ, M. Správa mestských zariadení a mestskí zamestnanci v Bardejove do roku 1526. In Mesto a dejiny, 2016, roč. 5, č. 1, s. 9, 26. ISSN 1339-0163.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Spoločnosť, kultúrny a spoločenský život. In KOVÁČ, Dušan.  Slovensko v 20. storočí. 2. zväzok.Prvá svetová vojna 1914-1918. - Bratislava : Veda, 2008, s. 161-169, 183-204. ISBN 978-80-224-1014-4.(Centrum excelentnosti výskumu otázok kľúčových moderných slovenských dejín pri Historickom ústave SAV. 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BABJÁK, J. Bolesť v kameni ukrytá : pomníky padlým v prvej svetovej vojne na Slovensku. Bratislava : Vyd. Pozsony/ Pressburg / Bratisalava, 2016, s. 37, 188. ISBN 978-80-85747-77-0.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Príspevok k archontológii Vrchného inšpektorského úradu v Smolníku do roku 1788 [Ein Beitrag zur Archontologie des Oberinspektorat-Amtes in Schmöllnitz bis zum Jahr 1788]. In Montánna história : ročenka o dejinách baníctva a hutníctva, 2010, č. 3, s. 94-165. ISSN 1338-5984.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JANČURA, M. Súkromné podnikanie v baníctve na Spiši v 18. a 19. storočí. In Spiš: vlastivedný zborník. 8. Spišská Nová Ves : Múzeum Spiša v Spišskej Novej Vsi, 2016, s. 48. ISBN:978-80-85173-27-7.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In ŠTEFÁNIK, Martin et al. Lexikon stredovekých miest na Slovensku. - Bratislava : Historický ústav SAV, 2010, s.105-139.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BARTL, J. Nepokoje v Bratislave v dobe richtára Ulricha Rauchenwartera na začiatku 15. storočia. In Historické štúdie : ročenka Historického ústavu Slovenskej akadémie vied, 2016, roč. 50, s. 12. ISBN 978-80-224-1507-1.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GLEJTEK, M. Pečať ako prostriedok symbolickej komunikácie. Predovšetkým na príklade panovníckych, cirkevných a mestských pečatí v stredovekom Uhorskom kráľovstve. In Od symbolu k slovu: podoby stredovekej komunikácie. Bratislava : VEDA, vydavateľstvo SAV, Historický ústav SAV, 2016. s. 334.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xml:space="preserve">. K vývoju v komunistickej strane Slovenska od októbra 1967 do </w:t>
            </w:r>
            <w:r>
              <w:rPr>
                <w:rFonts w:ascii="Times New Roman" w:hAnsi="Times New Roman" w:cs="Times New Roman"/>
                <w:sz w:val="24"/>
                <w:szCs w:val="24"/>
              </w:rPr>
              <w:lastRenderedPageBreak/>
              <w:t>augusta 1968. In Slovenská spoločnosť v krízových rokoch 1967-1970 : zborník štúdií. III. - Komisia vlády SR pre analýzu historických udalostí z rokov 1967-1970 : Politologický kabinet SAV, 1992, s. 1-99.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175.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Kremnica. In ŠTEFÁNIK, Martin et al. Lexikon stredovekých miest na Slovensku. - Bratislava : Historický ústav SAV, 2010, s. 217-241.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HIRČÁK, J. Kremnica a jej okolie na Mikovíniho miestopisných mapách. Sonda do obrazu minulej krajiny s dôrazom na cestnú sieť. In MUSEION : Zborník Kremnického múzea, 2016, roč. 1, s. 111. ISBN 978–80–8043–219–5.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KIANIČKA, D. H. Spory o česť v ranonovovekej Kremnici. In Historické štúdie : ročenka Historického ústavu Slovenskej akadémie vied, 2016, roč. 50, s. 75. ISBN 978-80-224-1507-1.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KÜRTHY, L. Mestský hrad v KREMNICI vo svetle novších poznatkov. In MUSEION : Zborník Kremnického múzea, 2016, roč. 1, s. 150. ISBN 978–80–8043–219–5.</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Hlinkova slovenská ľudová strana. In Politické strany : Vývoj politických stran a hnutí v českých zemích a Československu 1861-2004. 1. díl.Období 1861-1938. - Brno : Nakladatelství Doplněk, 2005, s. 833-860.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PEKÁR, M. Gejza Fritz (1880 – 1957) – životopisný proﬁl s dôrazom na politickú činnosť. In Martin Pekár (ed.): Zlomky z dejín Slovenska v 19. a 20. storočí. Košice : EQUILIBRIA, s. r. o., 2015, s. 12.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Smútočné obrady žien a detí z rodu Esterházyovcov v 17. storočí. In Korunovácie a pohreby : mocenské rituály a ceremónie v ranom novoveku. - Budapest ; Békéscsaba : Historický ústav Filozofického centra Maďarskej akadémie vied : Výskumný ústav Slovákov v Maďarsku, 2016, s. 167-190. ISBN 978-615-5615-35-1.(Hrady na Slovensku : Centrum excelentnosti SAV. APVV - 15 - 0349 : Indivíduum a spoločnosť - ich vzájomná reflexia v historickom procese. Vega 2/0074/15 : Ars apodemica alebo umenie cestovať).</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LENGYELOVÁ, T. Főúri temetések és reprezentáció a kora újkori Magyarországon. In Nemesi és polgári szerepek reprezentáció és interpretáció. Eger : Líceum Kiadó, 2016, s. 88, 95. ISBN 978-615-5621-33-8.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Mierová konferencia, mierové zmluvy a nový európsky systém. In DEJMEK, Jindřich. Zrod nové Evropy : Versaills, St.-Germain, Trianon a dotváření poválečného mírového systému, s. 21-55. ISBN 978-80-7286-188-0.(Vega 2/0122/09 : Občianska spoločnosť na Slovensku počas I. ČSR (Vývoj na demokratickej báze a vonkajšie a vnútorné vplyvy demokratického, autoritatívneho a totalitného typu). APVV SK-FR-0027-09 : Slovensko, paradigma vzniku viacnásobných európskych identít: konvergencie medzi Slovenskom, Francúzskom a Nemeckom).</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FICERI, O. Košice v slovenskej historiografii/Košice in Slovak Historiography. Košice : Dejepisný spolok v Košiciach, 2016, s. 252. ISBN </w:t>
      </w:r>
      <w:r>
        <w:rPr>
          <w:rFonts w:ascii="Times New Roman" w:hAnsi="Times New Roman" w:cs="Times New Roman"/>
          <w:i/>
          <w:iCs/>
          <w:color w:val="993300"/>
          <w:sz w:val="24"/>
          <w:szCs w:val="24"/>
        </w:rPr>
        <w:lastRenderedPageBreak/>
        <w:t>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Renaissance and humanist tendencies in Slovakia. In TEICH, Mikuláš - KOVÁČ, Dušan - BROWN, Martin. Slovakia in History. - New York : Cambridge University Press, 2011, s. 54-70. ISBN 978-0-521-80253-6.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Reformation Humanist Leonard Stockel (1510-1560) and the Christian Political Ethics of Erasmus of Rotterdam  By: Gluchman, Vasil JOURNAL OF RELIGIOUS HISTORY   Volume:  40    Issue:  1    Pages:  20-43    Published:  MAR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 ako plač nad rozliatym mliekom a Uhorsko ako obeť vojny (Globálne záujmy a vojnové ciele Uhorska). In DEJMEK, Jindřich. Zrod nové Evropy : Versaills, St.-Germain, Trianon a dotváření poválečného mírového systému, s. 89-112. ISBN 978-80-7286-188-0.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253. ISBN 978-80-206-1610-4.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The Slovak state, 1939-1945. In TEICH, Mikuláš - KOVÁČ, Dušan - BROWN, Martin. Slovakia in History. - New York : Cambridge University Press, 2011, s. 175-192. ISBN 978-0-521-80253-6.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provision of private goods and the emergence of armed rebellion: the case of the Slovak National Uprising 1944-1945  By: Onderco, Michal JOURNAL OF INTERNATIONAL RELATIONS AND DEVELOPMENT  Volume:  19    Issue:  1    Pages:  76-100    Published:  JAN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Rossija v slovackoj politike: Vajanski vs Masarik. In Mify - stereotipy - obrazy : vosprijatie Rossii v Slovakii. - Bratislava ; Joškar-Ola : SDK SVE (Obščestvo istorii i kultury Centralnoj i Vostočnoj Evropy) : Pro Historia v sotrudničestve s Institutom istorii Slovackoj Akademii Nauk : Komisija istorikov Slovackoj respubliki i Rossijskoj federaciji : Marijskij gosudarstvennij universitet, 2010, s. 11-28. ISBN 978-5-94808-565-4.(APVV - 51-017105 : Slovensko v 20. storočí. Vega 2/0208/10 : Slováci a formovanie moderných národov v strednej, východnej (juhovýchodnej) Európe: Identita, konfesionalita, mýtus).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HOLEC, R. Slováci a národnostná otázka v Uhorsku v správach ruských diplomatov. In Annales historici Presovienses, roč. 16, 2016, č. 2, s. 50.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How Slovak Historiography is Comming to Terms with a " Dual Past". In Totalitarian and Authoritarian Regimes in Europe. Legacies and Lessons from the Twetieth Century. - NewYork - Oxford, 2006, s. 106-122.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ĐURAŠKOVIĆ, S. The Politics of History in Croatia and Slovakia in the 1990s. Zagreb : Srednja Europa, 2016, s. 199. ISBN 978-953-7963-37-8.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Slovakia in Czechoslovakia, 1918-1938. In TEICH, Mikuláš - KOVÁČ, Dušan - BROWN, Martin. Slovakia in History. - New York : Cambridge University Press, 2011, s. 137-156. ISBN 978-0-521-80253-6.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Concession and Secession: Constitutional Bargaining Failure in Post-Communist Czechoslovakia By: Basta, Karlo; Bustikova, Lenka SWISS POLITICAL SCIENCE REVIEW   Volume: 22   Issue: 4   Special Issue: SI   Pages: 470-490   Published: DEC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Wilsonian National Self-determination and the Slovak Question during the Founding of Czechoslovakia, 1918-1921  By: Cude, Michael R. DIPLOMATIC </w:t>
      </w:r>
      <w:r>
        <w:rPr>
          <w:rFonts w:ascii="Times New Roman" w:hAnsi="Times New Roman" w:cs="Times New Roman"/>
          <w:i/>
          <w:iCs/>
          <w:color w:val="993300"/>
          <w:sz w:val="24"/>
          <w:szCs w:val="24"/>
        </w:rPr>
        <w:lastRenderedPageBreak/>
        <w:t>HISTORY   Volume:  40    Issue:  1    Pages:  155-180    Published:  JAN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The beginnings of the nobility in Slovakia. In TEICH, Mikuláš - KOVÁČ, Dušan - BROWN, Martin. Slovakia in History. - New York : Cambridge University Press, 2011, s. 30-37. ISBN 978-0-521-80253-6.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MAGDOŠKO, D. The Differences between Slovak and Hungarian Historiography of the History of Slovakia in the Middle Ages (Settlement, Ethnicity, Territory). In Interrelations of Slovak and world historiography : (Slovak historiography in European history). Košice : Pavol Jozef Šafárik University, 2015, s. 40, 47.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 Sie wollen keine Loyalität  lernen! " Identitätsdiskurse und lokale Lebenswelten in der Südslowakei 1918-1938. In Staat, Loyalität und Minderheiten in Ostmittel- und Südosteuropa 1918-1941 : Buchreihe der Kommission für Geschichte und Kultur der Deutschen Südosteuropa. - München : R. Oldenbourg Verlag, 2007, s. 45-67. ISBN 978-3-486-58548-3.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Teórie etnickej identity Kanchan Chandrovej a národnej indiferencie a možnosti ich uplatnenia pri historickom i etnologickom výskume jazykovo-kultúrne heterogénneho obyvateľstva juhoslovenských regiónov a miest. In Slovenský národopis, 2016, roč. 64, č. 3, s. 324.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SZARKA, L. A multietnikus nemzetállam 1918-1992. Bratislava : Kalligram, 2016, s. 107, 362.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 </w:t>
            </w:r>
            <w:r>
              <w:rPr>
                <w:rFonts w:ascii="Times New Roman" w:hAnsi="Times New Roman" w:cs="Times New Roman"/>
                <w:sz w:val="24"/>
                <w:szCs w:val="24"/>
                <w:u w:val="single"/>
              </w:rPr>
              <w:t>KŠIŇAN, Michal</w:t>
            </w:r>
            <w:r>
              <w:rPr>
                <w:rFonts w:ascii="Times New Roman" w:hAnsi="Times New Roman" w:cs="Times New Roman"/>
                <w:sz w:val="24"/>
                <w:szCs w:val="24"/>
              </w:rPr>
              <w:t>. Slovenské národné povstanie [The Slovak National Uprising]. In KŠIŇAN, Michal et al. Komunisti a povstania : ritualizácia pripomínania si protifašistických povstaní v strednej Európe (1945-1960). - Krakow : Spolok Slovákov v Poľsku -Towarzystwo Slowaków w Polsce, 2012, s. ISBN 978-83-7490-508-4.(Centrum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162. ISBN 978-3-945812-09-9.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KUBÁTOVÁ, H. Antisemitizmus ako sebaľútosť: Slovensko v rokoch 1938–1945. In Monika Vrzgulová, Hana Kubátová a kol. Podoby antisemitismu v Čechách a na Slovensku ve 20. a 21. století. Praha : Univerzita Karlova, 2016, s. 87, 230. ISBN 978-80-246-3461-6.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RYDER, J. L. „Nezradíme“. Politika a história Slovenského národného povstania v procese liberalizácie v 60. rokoch. In Miroslav Tížik – Norbert Kmeť (eds.): Príliš ľudská tvár socializmu? Reforma zdola a okolnosti reformného procesu v Československu 1968. Bratislava : Sociologický ústav SAV, 2016, s. 394.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Otázky zásobovania a výživy slovenských robotníkov a roľníkov v rokoch 1938-1948 [Social situation of Slovakian workers and peasants in the years 1938 - 1948]. In Chudinství a chudoba jako sociálně historický fenomén. Ambivalence dobových perspektiv, individuální a kolektivní strategie chudých a instrumentária řešení. - Praha : Historický ústav, 2013, s. 543-560. ISBN 978-80-7286-225-2.(Vega 2/0164/13 : Dejiny potravinárstva na Slovensku vo výrobe, výskumu a odbornom školstve).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ŠKORVANKOVÁ, E. Stravovanie a zásobovanie obyvateľstva potravinami v období Slovenskej republiky (1939 – 1945). In Populačné štúdie Slovenska 6. Bratislava : Muzeológia a kultúrne dedičstvo, o.z., 2015, s. 86. ISBN 978-80-971715-7-5.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The Duchy of Nitra. In TEICH, Mikuláš - KOVÁČ, Dušan - BROWN, Martin. Slovakia in History. - New York : Cambridge University Press, 2011, s. 15- 29. ISBN 978-0-521-80253-6.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MAGDOŠKO, D. The Differences between Slovak and Hungarian Historiography of the History of Slovakia in the Middle Ages (Settlement, Ethnicity, Territory). In Interrelations of Slovak and world historiography : (Slovak historiography in European history). Košice : Pavol Jozef Šafárik University, 2015, s. 43, 50.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Trestné činy proti životu a zdraviu v súdnej praxi uhorských miest raného novoveku [The Crimes against Life and Health in the Judicial Praxis of Hungarian Towns during the Early Modern History Period]. In TAUCHEN, Jaromír - SCHELLE, Karel. Trestné činy proti životu a zdraví včera a dnes. - Ostrava : KEY Publishing, 2015, s. 92-102. ISBN 978-80-7418-248-8.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FICO, M. - PAPÁČ, R. Vybrané aspekty majetkovej kriminality a jej trestanie v Košiciach v 16. storočí. In Ladislav Vojáček, Jaromír Tauchen (eds.): Majetkové a hospodářské trestné činy včera a dnes. Brno : Masarykova univerzita, 2016, s. 71. ISBN 978-80-210-8332-5.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Slováci: " najvlasteneckejší Uhri" alebo  "slobodný národ"? Sociálne reprezentácie Slovákov v maďarskej tlači v rokoch 1914-1918. In Ako skúmať národ : Deväť štúdií o etnicite a nacionalizme. - Brno : Tribun EU, 2009, s. 79-105. ISBN 978-80-7399-752-6.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FURMANIK, M. Nacionalistické aktivity obyvateľov Spiša po vzniku Československej republiky. In Človek a spoločnosť [internetový časopis], 2016, roč. 19, č. 1, s. 15, [cit. 2017-12-18]. Dostupné na internete: &lt;http://www.clovekaspolocnost.sk/sk/rocnik-19-rok-2016/1/&gt;.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Les monuments du Soulévement national slovaque et les péripéties de la mémoire historique. In Lieux de mémoire en Europe centrale. - Paris : Institut d´études Slaves, 2009, s. 95-108. ISBN 978-2-7204-0455-9. ISSN 0079-0001.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253. ISBN 978-615-5615-15-3.</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Slovensko-poľské vzťahy v medzivojnovom období. In KÁZMEROVÁ, Ľubica - ORLOF, Ewa - SEGEŠ, Dušan (prekl.). Slovensko- poľské vzťahy 1918-1945 očami diplomatov (venované stému výročiu narodenia prof. Henryka Batowského). - Bratislava : Historický ústav SAV : Veľvyslanectvo Poľskej republiky v Slovenskej republike, 2008, s.  39-57. ISBN 978-80-89396-00-9.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MATULA, P. Slovensko-poľské vzťahy v rokoch 1918 - 1925 v kontexte česko-slovensko-poľských vzťahov. In Z minulosti Spiša, roč. 23, 2015, s. 20. ISBN 978-80-971553-2-2.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Česko-slovenský štát – katolícka cirkev – Hlinkova slovenská ľudová strana. In Slovenská ľudová strana v dejinách 1905-1945. - Martin : Matica slovenská v spolupráci s Historickým ústavom SAV, Katedrou histórie Pedagogickej fakulty UK a Historickým odborom MS, 2006, s. 126-151. ISBN 80-7090-827-0.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HOLEC, R. Die slowakische politische Elite vor 1918 im Spannungsfeld von Kirche, Nation und Staat. In Religion und Nation: Tschechen, Deutsche und Slowaken im 20. Jahrhundert. Essen : Klartext Verlag, 2015, s. 32. ISBN 9783837512861.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Slovania a slovanská integrácia pohľadom Ľudovíta Štúra [Slavs and Integration of Slavs in Ľudovít Štúr views]. In MACHO, Peter - KODAJOVÁ, Daniela. Ľudovít Štúr na hranici dvoch vekov : život, dielo, doba verzus historická pamäť. - Bratislava : Historický ústav SAV : Veda, 2015, s. 69-85. ISBN 978-80-224-1454-8.(APVV- 0119-11 : Slovensko v 19. storočí. APVV- 0119-11 : Slovensko v 19. storočí. 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MATUS, L. "Naše najsvätejšie ciele dosiahneme vtedy, ak nebudeme len Slováci, ale pan-slávi". Ľudovít Štúr a kmeňový nacionalizmus. In Neznámy Ľudovít Štúr : maďarské štúdie o najväčšom Slovákovi. Békéscsaba : Výskumný ústav Slovákov v Maďarsku, 2016 s. 78. ISBN:978-615-5615-23-8.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VAN DUIN, P. C. Between Bohemia and Russia: Ľudovít Štúr, Slovak identity, and the controversies of the Slavic world. In Studia politica Slovaca, 2016, roč. 9, č. 2, s. 52. ISSN 1337-8163.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Socialistická ideológia v konfrontácii s religióznym slovenským prostredím v prvej štvrtine 20. storočia : (politizácia kresťanskej tradície a sakralizácia socialistickej vízie). In ŠUCHOVÁ, Xénia. Ľudáci a komunisti : súperi? Spojenci? Protivníci? - Prešov : Universum, 2006, s. 9-23. ISBN 80-89046-38-X.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ZAVACKÁ, M. Vidiecki komunisti ako aktéri a obete  nútenej kolektivizácie. In Forum Historiae, 2016, roč. 10, č. 1, s. 59. ISSN 1337-6861. [cit. 2017-12-15]. Dostupné na internete: &lt;http://forumhistoriae.sk/documents/10180/1709287/zavacka.pdf&gt;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Krupina. In ŠTEFÁNIK, Martin et al. Lexikon stredovekých miest na Slovensku. - Bratislava : Historický ústav SAV, 2010, s. 242-251.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TATÁRIKOVÁ, M. Ján Jiskra z Brandýsa a hornouhorské mestá v procese obsadzovania územia Slovenska. In Husiti a bratríci na Slovensku. Červený Kláštor : Múzeum Červený Kláštor, 2016, s. 177. ISBN 978-83-7490-925-9.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Samová ríša a prepožičiavanie vlády cudzincom [Samo's Empire and the Lending of the Reign to Foreigners]. In KOVÁČ, Dušan. Slovenské dejiny v dejinách Európy : vybrané kapitoly. - Bratislava : Historický ústav SAV : Veda, 2015, s. 242-261. ISBN 9788022414487.(Centrum excelentnosti SAV : Slovenské dejiny v dejinách Európy.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532.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Slovenská autonómia za druhej republiky a vznik </w:t>
            </w:r>
            <w:r>
              <w:rPr>
                <w:rFonts w:ascii="Times New Roman" w:hAnsi="Times New Roman" w:cs="Times New Roman"/>
                <w:sz w:val="24"/>
                <w:szCs w:val="24"/>
              </w:rPr>
              <w:lastRenderedPageBreak/>
              <w:t>Slovenského štátu [Slovak Autonomy during the 2nd Republic and the Formation of the Slovak State]. In FERENČUHOVÁ, Bohumila et al. Slovensko v 20. storočí. 3. zväzok.V medzivojnovom Československu 1918-1939. - Bratislava : Veda : Historický ústav SAV, 2012, s. 477-516.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126.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Informácie diplomatov a spravodajskej služby o pripravovanom rozbití [Č]SR. In PETRUF, Pavol et al. Slovensko a Československo v XX. storočí : vybrané kapitoly z dejín vnútornej i zahraničnej politiky. - Bratislava : Historický ústav SAV vo vydavateľstve Typoset print, 2010, s. 113-128. ISBN 978-80-970302-2-3.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FEDORČÁK, P. Defenzívna spravodajská činnosť spravodajskej odbočky v Košiciach v medzivojnovom období. In Vojenská história : časopis pre vojenskú históriu, múzejníctvo a archívnictvo, 2016, roč. 20, č. 4, s. 35.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Vznik Slovenského štátu [Formation of the Slovak State]. In MEŠKOVÁ HRADSKÁ, Katarína - KAMENEC, Ivan. Slovensko v 20. storočí. 4. zväzok.Slovenská republika 1939-1945. 1. vydanie. - Bratislava : Veda, 2015, s. 17-33. ISBN 978-80-224-1351-0.(APVV - 51-017105 : Slovensko v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125.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Disciplinizácia ako historický fenomén [Disciplination as a historical Phenomenon]. In ČIČAJ, Viliam et al. Sociálna disciplinizácia a zrod modernej spoločnosti : "...z prjsnostu a wssu ostrostu zakazzugeme". - Bratislava : Historický ústav SAV : Vydavateľ Igor Iliť-Rádio Print, 2013, s. 9-24. ISBN 978-80-970648-4-6.(APVV- 0119-11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Genéza inštitúcie kuráta a pohnuté osudy niektorých vojenských kňazov. In Sláva šľachetným IV. Liptovský Mikuláš : Spolok Martina Rázusa, 2016, s. 145.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Druhé mesto Uhorska" : mentálne obrazy Prešporka na prelome 19. a 20. storočia v reprezentatívnych publikáciách ["Second most important city in Hungary". Mental images of Pressburg in the representatives publications at the turn of the 19th and 20th centuries]. In DUDEKOVÁ, Gabriela et al. Medzi provinciou a metropolou : obraz Bratislavy v 19. a 20. storočí. - Bratislava : Historický ústav SAV, 2012, s. 83-108. ISBN 978-80-89396-21-4.(Centrum excelentnosti SAV : </w:t>
            </w:r>
            <w:r>
              <w:rPr>
                <w:rFonts w:ascii="Times New Roman" w:hAnsi="Times New Roman" w:cs="Times New Roman"/>
                <w:sz w:val="24"/>
                <w:szCs w:val="24"/>
              </w:rPr>
              <w:lastRenderedPageBreak/>
              <w:t>Slovenské dejiny v dejinách Európy. Vega 2/0085/10 : Od provincie k metropole. Bratislava v 19. a 20. storočí - obraz mesta v sociálnom a politickom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Korelácie medzi vedeckými spolkami a prešporskou meštianskou spoločnosťou. In Bratislava – zborník Múzea mesta Bratislavy, 2016, roč. 28, s. 86.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Centralizácia a represia versus modernizácia. Vplyv neoabsolutizmu na organizáciu verejnej zdravotnej a sociálnej starostlivosti v Uhorsku [Centralization and repression versus modernization. The impact of Neoabsolutism on the organization of public health and social care in the Kingdom of Hungary]. In KOVÁČ, Dušan - KOWALSKÁ, Eva - ŠOLTÉS, Peter. Spoločnosť na Slovensku v dlhom 19. storočí. - Bratislava : Historický ústav SAV : VEDA, 2015, s. 183-219. ISBN 978-80-224-1478-4.(APVV- 0119-11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Janko Francisci, najznámejší kapitáň slovenských dobrovoľníkov. In Sláva šľachetným IV. Liptovský Mikuláš : Spolok Martina Rázusa, 2016, s. 49.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Vyslanci, poslovia, vyzvedači, špehovia - o spôsoboch šírenia informácií v stredoveku. In LUKAČKA, Ján et al. Stredoveké mesto ako miesto stretnutí a komunikácie. - Bratislava : Historický ústav SAV, 2010, s. 125-134. ISBN 978-80-970302-1-6.(APVV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HOMOĽA, T. Diplomatická komunikácia medzi panovníckymi dvormi v čase vlády Mateja Korvína. In Od symbolu k slovu: podoby stredovekej komunikácie. Bratislava : VEDA, vydavateľstvo SAV, Historický ústav SAV, 2016. s. 32.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ŠTEFÁNIK, Martin</w:t>
            </w:r>
            <w:r>
              <w:rPr>
                <w:rFonts w:ascii="Times New Roman" w:hAnsi="Times New Roman" w:cs="Times New Roman"/>
                <w:sz w:val="24"/>
                <w:szCs w:val="24"/>
              </w:rPr>
              <w:t>. Smolník. In ŠTEFÁNIK, Martin et al. Lexikon stredovekých miest na Slovensku. - Bratislava : Historický ústav SAV, 2010, s. 436-445.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LACKO, M. – MAYEROVÁ, E. Das älteste Stadtbuch von Schmöllnitz 1410–1735. Limbach : Slovenská spoločnosť pre sociálne a hospodárske dejiny, 2016, s. 280. ISBN 978-80-970973-5-6.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Modra. In ŠTEFÁNIK, Martin et al. Lexikon stredovekých miest na Slovensku. - Bratislava : Historický ústav SAV, 2010, s. 273-282.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TIHÁNYIOVÁ, M. Stredoveké školy v Bratislavskej župe a ich študenti na univerzitách vo Viedni, v Krakove a v Prahe. In Verbum historiae 2/2017 : vedecký internetový časopis, 2017, č. 2, s. 18. ISSN 1339-4053, [cit. 2017-12-19]. Dostupné na internete: &lt;https://www.fedu.uniba.sk/fileadmin/pdf/Sucasti/Katedry/KH/Verbum_Historiae/VH2-2016_final_PDF.pdf&gt;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Úroveň zdravotníctva ako znak veľkomesta : plusy a mínusy zdravotníckej starostlivosti v Prešporku/ Bratislave [Quality of healthcare as an attribute of a metropolis. Pros and cons of healthcare in Pressburg/Bratislava]. In DUDEKOVÁ, Gabriela et al. Medzi provinciou a metropolou : obraz Bratislavy v 19. a 20. storočí. - Bratislava : Historický ústav SAV, 2012, s. 143-160. ISBN 978-80-89396-21-4.(Centrum excelentnosti SAV : Slovenské dejiny v dejinách Európy. Vega 2/0085/10 : Od provincie k metropole. Bratislava v </w:t>
            </w:r>
            <w:r>
              <w:rPr>
                <w:rFonts w:ascii="Times New Roman" w:hAnsi="Times New Roman" w:cs="Times New Roman"/>
                <w:sz w:val="24"/>
                <w:szCs w:val="24"/>
              </w:rPr>
              <w:lastRenderedPageBreak/>
              <w:t>19. a 20. storočí - obraz mesta v sociálnom a politickom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Korelácie medzi vedeckými spolkami a prešporskou meštianskou spoločnosťou. In Bratislava – zborník Múzea mesta Bratislavy, 2016, roč. 28, s. 92.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Vznik Československa a začlenenie Slovenska do nového štátu [Formation of Czechoslovakia and the Incorporation of Slovakia into the New State]. In FERENČUHOVÁ, Bohumila et al. Slovensko v 20. storočí. 3. zväzok.V medzivojnovom Československu 1918-1939. - Bratislava : Veda : Historický ústav SAV, 2012.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253. ISBN 978-80-206-1610-4.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FURMANIK, M. Etablovanie československej moci v Spišskej župe v roku 1919. In Acta historica Neosoliensia, 2016, roč. 19, č. 1, s. 60. ISSN1336-9148.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JAŠEK, P. Spoločensko-politický a historický kontext. In Blanka Kudláčová (ed.) Pedagogické myslenie, školstvo a vzdelávanie na Slovensku v rokoch 1918-1945. Trnava : Typi Universitatis Tyrnaviensis, 2016, s. 47.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Československo v medzinárodnej politike 20. rokov [Czechoslovakia in the Field of International Affairs of the 1920s]. In FERENČUHOVÁ, Bohumila et al. Slovensko v 20. storočí. 3. zväzok.V medzivojnovom Československu 1918-1939. - Bratislava : Veda : Historický ústav SAV, 2012, s. 59-92.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253. ISBN 978-80-206-1610-4.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Kráľovské stretnutia v Bratislave koncom stredoveku. In LUKAČKA, Ján et al. Stredoveké mesto ako miesto stretnutí a komunikácie. - Bratislava : Historický ústav SAV, 2010, s. 97-107. ISBN 978-80-970302-1-6.(Vega 2/0048/09 : Intelektuálne elity na prelome stredoveku a raného novoveku. 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Rozpad nemeckého hospodárskeho veľkopriestoru v roku 1944 a Slovenské národné povstanie [Desintegration of the </w:t>
            </w:r>
            <w:r>
              <w:rPr>
                <w:rFonts w:ascii="Times New Roman" w:hAnsi="Times New Roman" w:cs="Times New Roman"/>
                <w:sz w:val="24"/>
                <w:szCs w:val="24"/>
              </w:rPr>
              <w:lastRenderedPageBreak/>
              <w:t>German large-capacity economic system/area in the 1944 and the Slovak National Uprising]. In SYRNÝ, Marek. Slovenské národné povstanie - Slovensko a Európa v roku 1944. - Banská Bystrica : Múzeum Slovenského národného povstania, 2014, s. 472-489. ISBN 978-80-89514-30-4.(Vega 1/0546/13 : Lesk a tiene hospodárskeho rozvoja Slovenska 1939-1941).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HRUBOŇ, A. Rabovanie majetku na Slovensku v období nemeckej okupácie (september 1944 – apríl 1945) a jeho právne postihy. In Ladislav Vojáček, Jaromír Tauchen (eds.): Majetkové a hospodářské trestné činy včera a dnes. Brno : Masarykova univerzita, 2016, s. 118. ISBN 978-80-210-8332-5.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Hospodárstvo Slovenska v rokoch 1939-1945 [Economy of Slovakia from 1939 till 1945]. In MEŠKOVÁ HRADSKÁ, Katarína - KAMENEC, Ivan. Slovensko v 20. storočí. 4. zväzok.Slovenská republika 1939-1945. 1. vydanie. - Bratislava : Veda, 2015, s. 239-304. ISBN 978-80-224-1351-0.(APVV - 51-017105 : Slovensko v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HRUBOŇ, A. Rabovanie majetku na Slovensku v období nemeckej okupácie (september 1944 – apríl 1945) a jeho právne postihy. In Ladislav Vojáček, Jaromír Tauchen (eds.): Majetkové a hospodářské trestné činy včera a dnes. Brno : Masarykova univerzita, 2016, s. 117.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HUDEK, A. Der Slowakische Nationalaufstand - Geschichte und Wahrnehmung. In "Es lebe unsere gerechte Sache!" Der Slowakische Nationalaufstand, 29. August bis 27. Oktober 1944. Berlin : Gedenkstätte der Deutschen Widerstand - Historický ústav SAV, 2016, s. 134.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Vlastizrada alebo pomsta? : kauza Vojtech Tuka a spol. [A Treason or a Revenge?]. In BYSTRICKÝ, Valerián et al. Storočie procesov : súdy, politika a spoločnosť v moderných dejinách Slovenska. 1. vydanie. - Bratislava : Veda, vydavateľstvo SAV : Historický ústav SAV, 2013, s. 66-82. ISBN 978-80-224-1258-2.(Centrum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124.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Rozpory v Hlinkovej slovenskej ľudovej strane v 20. rokoch 20. storočia. In Slovenská ľudová strana v dejinách 1905-1945. - Martin : Matica slovenská v spolupráci s Historickým ústavom SAV, Katedrou histórie Pedagogickej fakulty UK a Historickým odborom MS, 2006, s. 182-186. ISBN 80-7090-827-0.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KAMENEC, I. K niektorým stránkam publicistiky Jozefa Tisu v medzivojnovom období. In Michálek, Slavomír – Manák, Marián a kol. Dejinné premeny 20. storočia : historik Pavol Petruf 70-ročný. Bratislava : VEDA, vydavateľstvo SAV, 2016, s. 118.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"In Posonio est locus valde sanus ..." Kultúrne kontakty Bratislavy a Viedne v 15. storočí. In LUKAČKA, Ján et al. Stredoveké mesto ako miesto stretnutí a komunikácie. - Bratislava : Historický ústav SAV, 2010, s. 143-156. ISBN 978-80-970302-1-6.(APVV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FEDERMAYER, F. Lausser. Príbeh meštianskeho rodu. Bratislava : Vydavateľstvo Univerzity Komenského v Bratislave, 2016, s. 135. ISBN 978-80-223-4163-9.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Šamorín. In ŠTEFÁNIK, Martin et al. Lexikon stredovekých miest na Slovensku. - Bratislava : Historický ústav SAV, 2010, s. 495-502.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TIHÁNYIOVÁ, M. Stredoveké školy v Bratislavskej župe a ich študenti na univerzitách vo Viedni, v Krakove a v Prahe. In Verbum historiae 2/2017 : vedecký internetový časopis, 2017, č. 2, s. 14. ISSN 1339-4053, [cit. 2017-12-19]. Dostupné na internete: &lt;https://www.fedu.uniba.sk/fileadmin/pdf/Sucasti/Katedry/KH/Verbum_Historiae/VH2-2016_final_PDF.pdf&gt;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"Bachovski husári" - symbol režimu, alebo jeden z jeho mýtov ? ["Bach Hussars" – a symbol of regime or one of its myths?]. In KOVÁČ, Dušan - KOWALSKÁ, Eva - ŠOLTÉS, Peter. Spoločnosť na Slovensku v dlhom 19. storočí. - Bratislava : Historický ústav SAV : VEDA, 2015, s. 308-343. ISBN 978-80-224-1478-4.(APVV- 0119-11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Janko Francisci, najznámejší kapitáň slovenských dobrovoľníkov. In Sláva šľachetným IV. Liptovský Mikuláš : Spolok Martina Rázusa, 2016, s. 50.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Hospodárstvo. In KOVÁČ, Dušan et al. Slovensko v 20. storočí. 1. zväzok.Na začiatku storočia 1901-1914. - Bratislava : Veda, 2004, s. 81-126. ISBN 80-224-0776-3.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OROSOVÁ, M. Osveta, súčasť výchovno-vzdelávacích prostriedkov na Slovensku. In Premeny osvety a vybraných školských výchovno-vzdelávacích prostriedkov na Slovensku (1918 – 1939). Bratislava : VEDA - Historický ústav SAV, 2016, s. 12. ISBN 978-80-224-1536-1.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Zmeny vo vzťahu "človek - zviera" ako prejav nových postojov k prírode [The changes in the relationship “man – animal” as manifestation of the new attitude to the nature]. In KOVÁČ, Dušan. Sondy do slovenských dejín v dlhom 19. storočí. - Bratislava : Historický ústav SAV v Typoset Print s.r.o., 2013, s. 251-296. ISBN 978-80-971540-1-1.(APVV- 0119-11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TAKÁCSOVÁ, K. Vynález 19. storočia – fotografia – jej zachovanie v kaštieli Betliar (problematika a stav spracovania). In Marcela Domenová (ed.): 19. storočie v zrkadle písomných prameňov. Prešov : Štátna vedecká knižnica v Prešove, 2016, s. 178. ISBN 978-80-89614-30-1.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Sabinov. In ŠTEFÁNIK, Martin et al. Lexikon stredovekých miest na Slovensku. - Bratislava : Historický ústav SAV, 2010, s. 404-418.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MELIŠ, B. J. Cirkevné výsady miest a mestečiek v stredoveku na Slovensku. In Historický zborník : vedecký časopis o slovenských národných dejinách, 2016, roč. 26, č. 2, s. 33. ISSN 1335-8723 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Slovenská národná strana. In Politické strany ako organizácie : prípady zo Slovenska. - Bratislava : Univerzita Komenského, 2004, s. 110-126. ISBN 80-223-1985-6.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ĐURAŠKOVIĆ, S. The Politics of History in Croatia and Slovakia in the 1990s. Zagreb : Srednja Europa, 2016, s. 195. ISBN 978-953-7963-37-8.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Slovenský štát ako predmet záujmu historiografie po roku 1945 [Slovak State as a Theme of Interest of the Post-war Historiography]. In FIAMOVÁ, Martina - HLAVINKA, Ján - SCHVARC, Michal. Slovenský štát 1939-1945: predstavy a reality. - Bratislava : Historický ústav SAV, 2014, s. 297-308. ISBN 978-80-89396-32-0.(Centrum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BAJCUROVÁ, K. - HANÁKOVÁ, P. – KOKLESOVÁ, B. K výstave. In Sen x skutočnosť : umenie &amp; propaganda 1939–1945. Bratislava: Slovenská národná galéria, 2016. s. 13. ISBN 978-80-8059-199-1.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Rusko a zápas o Štúra v slovenskej politike. In IVANTYŠYNOVÁ, Tatiana et al. Mýtus - stereotyp - obraz : Rusko v slovenských dejinách a kultúre. 1. vydanie. - Bratislava : Spoločnosť pre dejiny a kultúru strednej a východnej Európy : Pro História v spolupráci s Historickým ústavom SAV, 2011, s. 48-55. ISBN 978-80-970376-1-1.(Vega 2/0208/10 : Slováci a formovanie moderných národov v strednej, východnej (juhovýchodnej) Európe: Identita, konfesionalita, mýtus).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OTČENÁŠOVÁ, S. Tri režimy – tri interpretácie. Život Ľudovíta Štúra v československých a slovenských učebniciach dejepisu používaných v rozpätí rokov 1918 – 1989. In Človek a spoločnosť [internetový časopis], 2016, roč. 19, č. 3, s. 50, [cit. 2017-12-18]. Dostupné na internete: &lt;http://www.clovekaspolocnost.sk/sk/rocnik-19-rok-2016/3/&gt;.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Zásahy do kompetencií pokladníkov Liptovskej stolice v 18. storočí [Encroach on the Powers of Tresaurers in Liptov County in 18th Century]. In ČIČAJ, Viliam et al. Sociálna disciplinizácia a zrod modernej spoločnosti : "...z prjsnostu a wssu ostrostu zakazzugeme". - Bratislava : Historický ústav SAV : Vydavateľ Igor Iliť-Rádio Print, 2013, s. 81-94. ISBN 978-80-970648-4-6.(APVV- 0119-11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LIŠČÁK, M. Päť panstiev : vybrané aspekty hospodárskeho života na panstvách Žilinského slúžnovského obvodu Trenčianskej stolice od konca 18. do polovice 19. storočia. Čadca : Kysucké múzeum v Čadci, 2016, s. 191. ISBN 978-80-89751-12-9.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Vnútropolitický vývoj Slovenskej republiky v rokoch 1939-1945 [Domestic Political Affairs in the Slovak Republic from 1939 till 1945]. In MEŠKOVÁ HRADSKÁ, Katarína - KAMENEC, Ivan. Slovensko v 20. storočí. 4. zväzok.Slovenská republika 1939-1945. 1. vydanie. - Bratislava : Veda, 2015, s. 153-182. ISBN 978-80-224-1351-0.(APVV - 51-017105 : Slovensko v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125.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Problém násilného hľadania (vnucovania) národnej, občianskej a náboženskej lojality na príklade židovského obyvateľstva na Slovensku v čase </w:t>
            </w:r>
            <w:r>
              <w:rPr>
                <w:rFonts w:ascii="Times New Roman" w:hAnsi="Times New Roman" w:cs="Times New Roman"/>
                <w:sz w:val="24"/>
                <w:szCs w:val="24"/>
              </w:rPr>
              <w:lastRenderedPageBreak/>
              <w:t>holokaustu. In My a tí druhí v modernej spoločnosti : konštrukcie a transformácie kolektívnych identít. - Bratislava : Veda : Historický ústav SAV : Ústav etnológie SAV, 2009, s. 439-452. ISBN 978-80-224-1025-0.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208, 297. ISBN 978-3-525-37312-5.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Obyvateľstvo, štát a režim na Slovensku v čase druhej svetovej vojny 1939-1945 [Population, State and the Regime in Slovakia in the Times of World War II 1939-1945]. In BYSTRICKÝ, Valerián et al. Kľúčové problémy moderných slovenských dejín 1848-1992. 1. vydanie. - Bratislava : Veda : Historický ústav SAV, 2012, s.209-230. ISBN 978-80-224-1223-0.(Centrum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PEJS, O. Návštěva chorvatského generála Vilko Begiće na Slovensku v roce 1942 a její vojenské pozadí. In Vojenská história, roč. 20, 2016, č. 2, s. 109.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MEŠKOVÁ HRADSKÁ, Katarína</w:t>
            </w:r>
            <w:r>
              <w:rPr>
                <w:rFonts w:ascii="Times New Roman" w:hAnsi="Times New Roman" w:cs="Times New Roman"/>
                <w:sz w:val="24"/>
                <w:szCs w:val="24"/>
              </w:rPr>
              <w:t>. Slovenská spoločnosť  v rokoch 1939-1945 [Slovak Society from 1939 till 1945]. In MEŠKOVÁ HRADSKÁ, Katarína - KAMENEC, Ivan. Slovensko v 20. storočí. 4. zväzok.Slovenská republika 1939-1945. 1. vydanie. - Bratislava : Veda, 2015, s. 183-238. ISBN 978-80-224-1351-0.(APVV - 51-017105 : Slovensko v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128.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Oslavy vzniku samostatnej Slovenskej republiky v rokoch 1940-1945 [Celebrations of the Formation of the Slovak Republic from 1940 till 1945]. In KUŠNIRÁKOVÁ, Ingrid et al. "Vyjdeme v noci vo fakľovom sprievode a rozsvietime svet" : integračný a mobilizačný význam slávností v živote spoločnosti. - Bratislava : Historický ústav SAV vo vydavateľstve Prodama s.r.o., 2012, s. 208-223.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PUBLIC HOLIDAYS AND FESTIVITIES IN TOTALITARIAN REGIMES: CASE OF SLOVAK REPUBLIC 1939-1945 By: Mikulasova, Alena; Palarik, Miroslav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HANÁKOVÁ, P. Umenie – štát - propaganda. In Sen x skutočnosť : umenie &amp; propaganda 1939–1945. Bratislava: Slovenská národná galéria, 2016. s. 67. ISBN 978-80-8059-199-1.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Od Kultúrnej rady po Lomnický manifest : (poznámky k niektorým javom kultúrneho života na Slovensku v roku 1940). In IVANIČKOVÁ, Edita et al. Kapitoly z histórie stredoeurópskeho priestoru v 19. a 20. storočí : pocta k 70-ročnému jubileu Dušana Kováča. - Bratislava : Historický ústav SAV vo vydavateľstve Typoset print spol. s.r.o., 2011, s. 355-370. ISBN 978-80-970302-4-7.(Vega 2/0181/10 : Slovensko v Európe, Európa na Slovensku, vybrané témy z dejín 20.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BAJCUROVÁ, K. Umenie – štát - umelci. In Sen x skutočnosť : umenie &amp; propaganda 1939–1945. Bratislava: Slovenská národná galéria, 2016. s. 25.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HANÁKOVÁ, P. Umenie – štát - propaganda. In Sen x skutočnosť : umenie &amp; propaganda 1939–1945. Bratislava: Slovenská národná galéria, 2016. s. 71. ISBN 978-80-8059-199-1.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KANTEK, Karol - </w:t>
            </w:r>
            <w:r>
              <w:rPr>
                <w:rFonts w:ascii="Times New Roman" w:hAnsi="Times New Roman" w:cs="Times New Roman"/>
                <w:sz w:val="24"/>
                <w:szCs w:val="24"/>
                <w:u w:val="single"/>
              </w:rPr>
              <w:t>KOWALSKÁ, Eva</w:t>
            </w:r>
            <w:r>
              <w:rPr>
                <w:rFonts w:ascii="Times New Roman" w:hAnsi="Times New Roman" w:cs="Times New Roman"/>
                <w:sz w:val="24"/>
                <w:szCs w:val="24"/>
              </w:rPr>
              <w:t>. Kosta Kostić - posledný Štúrov žiak [Kosta Kostić – the last student of Štúr]. In MACHO, Peter - KODAJOVÁ, Daniela. Ľudovít Štúr na hranici dvoch vekov : život, dielo, doba verzus historická pamäť. - Bratislava : Historický ústav SAV : Veda, 2015, s. 86-99. ISBN 978-80-224-1454-8.(APVV- 0119-11 : Slovensko v 19. storočí. 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PODOLAN, P. Život a zdravie ohrozujúce okamihy v živote Ľudovíta Štúra. In Historia nova [online], 2016, č. 10, s. 95, [cit. 2018-01-12]. Dostupné na internete: &lt;https://fphil.uniba.sk/fileadmin/fif/katedry_pracoviska/ksd/h/Hino10.pdf&gt;. ISBN 978-80-8127-160-1.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ZAJAC, P. Paradoxy slovenského romantického hnutia. In Peter Zajac (ed.) Štúr, štúrovci, romantici, obrodenci. Bratislava : Ústav slovenskej literatúry SAV, 2016, s. 57.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Medzivojnové premeny školstva a kultúry [Changes in Education and Culture during the Inter-war Period]. In FERENČUHOVÁ, Bohumila et al. Slovensko v 20. storočí. 3. zväzok.V medzivojnovom Československu 1918-1939. - Bratislava : Veda : Historický ústav SAV, 2012, s. 153-212.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TONKOVÁ, M. – BOCKOVÁ, A. Between apology and refusal, between persuasion and manipulation – Andrej Hlinka in the forming of the institutionalized memory of the Slovak community II. In HISTORIA@TEORIA, 2016, roč. 1, č. 2, s. 149, 169.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DOBROCKÁ, S. Prekonávanie rozdielov systému slovenského a českého školstva v medzivojnovom Československu. In Pedagogika, 2016, roč. 66, č. 3, s. 331, 341. Dostupné na internete: &lt;http://pages.pedf.cuni.cz/pedagogika/?p=11500&amp;lang=cs&gt;.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[4.1] KIČKOVÁ, A. Situácia na slovenských školách v roku 1921. In Historicko-pedagogické fórum : internetový časopis pre dejiny pedagogiky a školské múzejníctvo, 2016, roč. 5, č. 2, s. 3. ISSN 1338-693X. [cit. 2017-12-19]. </w:t>
      </w:r>
      <w:r>
        <w:rPr>
          <w:rFonts w:ascii="Times New Roman" w:hAnsi="Times New Roman" w:cs="Times New Roman"/>
          <w:i/>
          <w:iCs/>
          <w:color w:val="993300"/>
          <w:sz w:val="24"/>
          <w:szCs w:val="24"/>
        </w:rPr>
        <w:lastRenderedPageBreak/>
        <w:t>Dostupné na internete: &lt;http://www.msap.sk/images/stories/casopis/hpf_2-2016.pdf&gt;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Hranice a štátnosť : presadzovanie ideí slovenskej štátnosti ľudovou stranou vo vyučovacom procese v rokoch 1938-1945 [Borders and Statehood. Promotion of the Slovak Statehood Ideas 157 in Education by the People's Party in the Years 1938 – 1945]. In OSYKOVÁ, Linda - HANULA, Matej. Ideológia naprieč hranicami : myšlienkové transfery v Európe a na Slovensku v 1. polovici 20. storočia. - Bratislava : Historický ústav SAV : Veda, 2015, s. 157-170. ISBN 9788022414616.(APVV- 0628-11 : Štátne hranice a identity v moderných slovenských dejinách v stredoeurópskom kontexte. Vega 2/0122/13 : Stratégie a priority československého štátu v oblasti vzdelávania, národnej osvety na Slovensku v rokoch 1918-1939. 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Libri prohibit: Government interference with book production and book collections during World War II as exemplified by the city of Nitra By: Palarik, Miroslav; Mikulasova, Alena MUZEOLOGIA A KULTURNE DEDICSTVO-MUSEOLOGY AND CULTURAL HERITAGE   Volume: 4   Issue: 2   Pages: 117-137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Živena - spolok slovenských žien. In DUDEKOVÁ, Gabriela et al. Na ceste k modernej žene : kapitoly z dejín rodových vzťahov na Slovensku. 1. vydanie. - Bratislava : Veda, 2011, s. 215-232. ISBN 978-80-224-1189-9.(Centrum excelentnosti výskumu otázok kľúčových moderných slovenských dejín pri Historickom ústave SAV. Vega 2/7181/27 : Možnosti profesijnej a spoločenskej realizácie žien v moderných dejinách).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312.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Rusko v slovenskej politike na prelome 19. a 20. storočia. Vajanský verzus Masaryk. In IVANTYŠYNOVÁ, Tatiana et al. Mýtus - stereotyp - obraz : Rusko v slovenských dejinách a kultúre. 1. vydanie. - Bratislava : Spoločnosť pre dejiny a kultúru strednej a východnej Európy : Pro História v spolupráci s Historickým ústavom SAV, 2011, s. 15-28. ISBN 978-80-970376-1-1.(Vega 2/0208/10 : Slováci a formovanie moderných národov v strednej, východnej (juhovýchodnej) Európe: Identita, konfesionalita, mýtus).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HUČKOVÁ, D. Besednice Svetozára Hurbana Vajanského. In Studia Academica Slovaca 45. Bratislava : Univerzita Komenského v Bratislave, 2016, s. 448.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Pohreby a spomienkové slávnosti národovcov - emocionálna forma inscenovania národnej identity [Funerals and commemorative ceremonies of Slovak patriots – a form of emotional staging of national identity]. In KOVÁČ, Dušan - KOWALSKÁ, Eva - ŠOLTÉS, Peter. Spoločnosť na Slovensku v dlhom 19. storočí. - Bratislava : Historický ústav SAV : VEDA, 2015, s. 263-279. ISBN 978-80-224-1478-4.(APVV- 0119-11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MANNOVÁ, E. Spoločenské elity Prešporka v 19. storočí. In Bratislava – zborník Múzea mesta Bratislavy, 2016, roč. 28, s. 118.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Fenomén rusofilstva v minulosti Slovákov. In IVANTYŠYNOVÁ, Tatiana - KODAJOVÁ, Daniela. Východná dilema strednej Európy. 1. vydanie. - Bratislava : Spoločnosť pre dejiny a kultúru strednej a východnej Európy (SDK SVE) : Historický ústav SAV, 2010, s. 134-155. ISBN 978-80-970376-1-1.(Vega 2/0208/10 : Slováci a formovanie moderných národov v strednej, východnej (juhovýchodnej) Európe: Identita, konfesionalita, mýtus).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HOLEC, R. Slováci a národnostná otázka v Uhorsku v správach ruských diplomatov. In Annales historici Presovienses, roč. 16, 2016, č. 2, s. 51.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Augustové slávnosti - programová demonštrácia slovenskosti, životaschopnosti národa a forma politického protestu [August Festivals – a Planned Demonstration of Slovakness, Viability of the Nation and the Form of a Political Protest]. In KUŠNIRÁKOVÁ, Ingrid et al. "Vyjdeme v noci vo fakľovom sprievode a rozsvietime svet" : integračný a mobilizačný význam slávností v živote spoločnosti. - Bratislava : Historický ústav SAV vo vydavateľstve Prodama s.r.o., 2012, s. 92-108.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HUČKOVÁ, D. Besednice Svetozára Hurbana Vajanského. In Studia Academica Slovaca 45. Bratislava : Univerzita Komenského v Bratislave, 2016, s. 448. ISBN 978-80-223-4141-7.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MOLDA, R. Augustové slávnosti a národné podujatia v Turčianskom sv. Martine ako prostriedok zvyšovania kvality života v meste. In Viliam Čičaj, Michal Bada (Eds.): Kvalita života v minulosti našich miest. Bratislava : Igor Iliť – RádioPrint, 2016, s. 206. ISBN 978-80-89867-01-1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Národné oslavy a slávnosti ako prezentácia nacionalizmu : úvod [National Celebrations and Festivals as a Presentation of Nationalism : Introduction]. In KUŠNIRÁKOVÁ, Ingrid et al. "Vyjdeme v noci vo fakľovom sprievode a rozsvietime svet" : integračný a mobilizačný význam slávností v živote spoločnosti. - Bratislava : Historický ústav SAV vo vydavateľstve Prodama s.r.o., 2012, s. 71-78.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MOLDA, R. Augustové slávnosti a národné podujatia v Turčianskom sv. Martine ako prostriedok zvyšovania kvality života v meste. In Viliam Čičaj, Michal Bada (Eds.): Kvalita života v minulosti našich miest. Bratislava : Igor Iliť – RádioPrint, 2016, s. 205. ISBN 978-80-89867-01-1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Poriadok a jeho dodržiavanie na panstvách [Order and its Abidance on feudal Dominions]. In ČIČAJ, Viliam et al. Sociálna disciplinizácia a zrod modernej spoločnosti : "...z prjsnostu a wssu ostrostu zakazzugeme". - Bratislava : Historický ústav SAV : Vydavateľ Igor Iliť-Rádio Print, 2013, s. 73-80. ISBN 978-80-970648-4-6.(APVV- 0119-11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LIŠČÁK, M. Päť panstiev : vybrané aspekty hospodárskeho života na panstvách Žilinského slúžnovského obvodu Trenčianskej stolice od konca 18. do polovice 19. storočia. Čadca : Kysucké múzeum v Čadci, 2016, s. 200. ISBN 978-80-89751-12-9.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Charizma, triumfy a krok vedľa : súdne procesy Andreja Hlinku [Charisma, Triumphs and a Step Aside : The Lawsuits with Andrej Hlinka]. In BYSTRICKÝ, Valerián et al. Storočie procesov : súdy, politika a spoločnosť v moderných dejinách Slovenska. 1. vydanie. - Bratislava : Veda, vydavateľstvo SAV : Historický ústav SAV, 2013, s. 40-50. ISBN 978-80-224-1258-2.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VIRŠINSKÁ, M. Forming of the memory of Andrej Hlinka in the Catholic environment up to 1938. In HISTORIA@TEORIA, 2016, roč. 1, č. 2, s. 106, 119. ISSN 2450-8047.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Slovenské dejiny a "zrozumiteľná oblasť historického výskumu" [Slovak History and the "Comprehensible Scope of Historical Research"]. In KOVÁČ, Dušan. Slovenské dejiny v dejinách Európy : vybrané kapitoly. - Bratislava : Historický ústav SAV : Veda, 2015, s. 13-30. ISBN 9788022414487.(Centrum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VAN DUIN, P. C. Between Bohemia and Russia: Ľudovít Štúr, Slovak identity, and the controversies of the Slavic world. In Studia politica Slovaca, 2016, roč. 9, č. 2, s. 65. ISSN 1337-8163.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Rok 1918- kontinuita a diskontinuita v slovenskom národnom programe [Year 1918 - continuity a discontinuity in the Slovak National Program]. In BYSTRICKÝ, Valerián et al. Kľúčové problémy moderných slovenských dejín 1848-1992. 1. vydanie. - Bratislava : Veda : Historický ústav SAV, 2012, s.136-151. ISBN 978-80-224-1223-0.(Centrum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ZUBKO, P. Košický farár Barnabáš Tost (1918-1938).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102, 104. ISSN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Ruská ofenzíva v Karpatoch a slovenská spoločnosť. In KOVÁČ, Dušan et al.  Slovensko v 20. storočí. 2. zväzok.Prvá svetová vojna 1914-1918. - Bratislava : Veda, 2008, s. 53-61. ISBN 978-80-224-1014-4.(Centrum excelentnosti výskumu otázok kľúčových moderných slovenských dejín pri Historickom ústave SAV. 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CORANIČ, J. Činnosť Centrálnej komisie byzantských katolíckych biskupstiev v Uhorsku (1915 – 1918) a jej vplyv na dianie v Prešovskom gréckokatolíckom biskupstve. In KÓNYA, Peter (ed.): Prvá svetová vojny v Karpatoch / Első világháború a Kárpátokban / Perva svitova vijna v Karpatach. Prešov : Vydavateľstvo Prešovskej Univerzity, 2016, s. 129.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Slovakia in a Period of Structural Changes 1711-1848. In MANNOVÁ, Elena et al. A Concise History of Slovakia. - Bratislava : Historický ústav SAV : Academic Electronic Press, 2000, s. 159-184. ISBN 80-88880-42-4.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SCHWARZ, K. W. Ján Kollár in Wien: Bemerkungen zu und Edition seiner Denkschrift über die Slowakei vom März 1849. In Acta historica Neosoliensia, 2016, roč. 19, č. 1, s. 90. ISSN1336-9148.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Problémy mestského sveta: Mestá a ich význam na prahu národného hnutia Slovákov [Problems of urban world: Towns and their relevance on the threshold of the Slovaks national movement]. In KOVÁČ, Dušan. Sondy do </w:t>
            </w:r>
            <w:r>
              <w:rPr>
                <w:rFonts w:ascii="Times New Roman" w:hAnsi="Times New Roman" w:cs="Times New Roman"/>
                <w:sz w:val="24"/>
                <w:szCs w:val="24"/>
              </w:rPr>
              <w:lastRenderedPageBreak/>
              <w:t>slovenských dejín v dlhom 19. storočí. - Bratislava : Historický ústav SAV v Typoset Print s.r.o., 2013, s. 30-40. ISBN 978-80-971540-1-1.(APVV- 0119-11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MOLDA, R. Augustové slávnosti a národné podujatia v Turčianskom sv. Martine ako prostriedok zvyšovania kvality života v meste. In Viliam Čičaj, Michal Bada (Eds.): Kvalita života v minulosti našich miest. Bratislava : Igor Iliť – RádioPrint, 2016, s. 203. ISBN 978-80-89867-01-1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ZAJAC, P. Paradoxy slovenského romantického hnutia. In Peter Zajac (ed.) Štúr, štúrovci, romantici, obrodenci. Bratislava : Ústav slovenskej literatúry SAV, 2016, s. 35.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Audiatur et altera pars. Vzťahy  a prepojenia rodín Zayovcov a Štúrovcov [Audiatur et altera pars: Relations and ties between the Zay and Štúr families]. In MACHO, Peter - KODAJOVÁ, Daniela. Ľudovít Štúr na hranici dvoch vekov : život, dielo, doba verzus historická pamäť. - Bratislava : Historický ústav SAV : Veda, 2015, s. 33-52. ISBN 978-80-224-1454-8.(APVV- 0119-11 : Slovensko v 19. storočí. 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PODOLAN, P. Život a zdravie ohrozujúce okamihy v živote Ľudovíta Štúra. In Historia nova [online], 2016, č. 10, s. 77, [cit. 2018-01-12]. Dostupné na internete: &lt;https://fphil.uniba.sk/fileadmin/fif/katedry_pracoviska/ksd/h/Hino10.pdf&gt;. ISBN 978-80-8127-160-1.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ŠVORC, P. Štrbské vizitácie a ich aktéri : od tolerančného patentu po prvú svetovú vojnu. Prešov : UNIVERSUM, 2016, s. 239. ISBN 978-80-89046-95-9.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Ako písať historickú biografiu ? Prípad Štefánik [How to write Historical Biography? Case Štefánik]. In FERENČUHOVÁ, Bohumila et al. Biografia a historiografia : slovenský, český a francúzsky pohľad. 1. vydanie. - Bratislava : Spoločnosť Pro Historia, 2012, s.121-134. ISBN 978-80-971247-2-4.(Vega 2/0127/12 : Biografia ako historiografický problém. Teoretické východiská výskumu, interpretácie a písanie biografií v slovenskej, českej a francúzskej historiografii. Centrum excelentnosti SAV : Slovenské dejiny v dejinách Európy. Centrum excelentnosti výskumu otázok kľúčových moderných slovenských dejín pri Historickom ústave SAV. Vega 2/0127/12 : Biografia ako historiografický problém. Teoretické východiská výskumu, interpretácie a písanie biografií v slovenskej, českej a francúzskej historiografii. Vega 2/0039/11 : Otvorené hospodárske a finančné otázky medzi Československom a USA v rokoch 1948-1968 (projekt riešený v HÚ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ADAMČÍK, T. Biografický výskum bratov Eugena a Jána Miloslava Geromettovcov.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72, 82. ISSN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FEDORČÁK, P. Biografia a biografická metóda v historickom výskume. In Ľudia a dejiny – historická biografia a jej miesto v historiografii (ed. Štefan Šutaj). Košice : Univerzita P. J. Šafárika v Košiciach, 2016, s. 28, 35. ISBN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[4.1] HANULA, M. Jozef Lettrich ako mladý agrárny politik a publicista v 30. rokoch 20. storočia. In Ivan Guba, Marek Syrný a kolektív. Jozef Lettrich a jeho </w:t>
      </w:r>
      <w:r>
        <w:rPr>
          <w:rFonts w:ascii="Times New Roman" w:hAnsi="Times New Roman" w:cs="Times New Roman"/>
          <w:i/>
          <w:iCs/>
          <w:color w:val="993300"/>
          <w:sz w:val="24"/>
          <w:szCs w:val="24"/>
        </w:rPr>
        <w:lastRenderedPageBreak/>
        <w:t>doba. Martin : Nadácia Jozefa Lettricha, 2016, s. 7.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Mecenáši, dobrodinci a patróni : komemoratívna kultúra uhorských spoločenských elít v Prešporku raného novoveku [Maecenases, benefactors, patrons. Commemorative culture of social elites in Pressburg in early modern Hungary]. In DUDEKOVÁ, Gabriela et al. Medzi provinciou a metropolou : obraz Bratislavy v 19. a 20. storočí. - Bratislava : Historický ústav SAV, 2012, s. 67-82. ISBN 978-80-89396-21-4.(Centrum excelentnosti SAV : Slovenské dejiny v dejinách Európy. Vega 2/0085/10 : Od provincie k metropole. Bratislava v 19. a 20. storočí - obraz mesta v sociálnom a politickom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BADA, M. Premeny ceremoniálnych aktivít a života v ranonovovekej Bratislave v súvislosti s jej funkciou hlavného mesta Uhorska. In Tünde Lengyelová a Géza Pálffy (eds.): Korunovácie a pohreby: mocenské rituály a ceremónie v ranom novoveku. Budapest ; Békéscsaba : Historický ústav Filozofického výskumného centra Maďarskej akadémie vied : Výskumný ústav Slovákov v Maďarsku, 2016, s. 63, 67.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Stanislav Thurzo, palatín Uhorského kráľovstva (1622-1625) [Stanislaus Thurzo, Palatin des Ungarischen Königreichs (1622-1625)]. In DUCHOŇOVÁ, Diana - RÁBIK, Vladimír. Prudentissimae dominae nobis honorandae ... : k životnému jubileu profesorky Márie Kohútovej. - Trnava ; Bratislava : Filozofická fakulta Trnavskej univerzity : Historický ústav SAV : Spolok Slovákov v Poľsku, 2015, s. 191-204.(Vega 2/20062/15 : Ponímanie a koncepcie novovekej historiografie. Vega 2/0063/12 : Miesto a úloha palatínskeho úradu v politickom systéme Uhorska v období raného novoveku. Vega 2/0074/15 : Ars apodemica alebo umenie cestovať).</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FEDERMAYER, F. Lausser. Príbeh meštianskeho rodu. Bratislava : Vydavateľstvo Univerzity Komenského v Bratislave, 2016, s. 138. ISBN 978-80-223-4163-9.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K modernizácii slovenskej ekonomiky v 50. a 60. rokoch 20. storočia [To the Modernization of the Slovak Economy in 1950s and 1960s]. In BYSTRICKÝ, Valerián et al. Kľúčové problémy moderných slovenských dejín 1848-1992. 1. vydanie. - Bratislava : Veda : Historický ústav SAV, 2012, s.283-303. ISBN 978-80-224-1223-0.(Centrum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174.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Slovenskí novinári v kultúrnom a demokratizačnom procese v šesťdesiatych rokoch. In LONDÁKOVÁ, Elena. Rok 1968. Novinári na Slovensku. 1.vyd. - Bratislava : Historický ústav SAV v spolupráci so Slovenským syndikátom novinárov, 2008, s. 45-55. ISBN 978-80-969782-9-8.(Centrum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MOCKO, M. Prvá konferencia o Slovenskom národnom povstaní (8. - 9. december 1953). In Ve službách česko-slovenského porozumění/porozumenia. Praha : Československé dokumentační středisko Praha, 2016, s. 230.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xml:space="preserve">. Slovenská kultúrna obec na jar roku 1968. In LONDÁK, Miroslav - SIKORA, Stanislav. Rok 1968 a jeho miesto v našich dejinách. - Bratislava </w:t>
            </w:r>
            <w:r>
              <w:rPr>
                <w:rFonts w:ascii="Times New Roman" w:hAnsi="Times New Roman" w:cs="Times New Roman"/>
                <w:sz w:val="24"/>
                <w:szCs w:val="24"/>
              </w:rPr>
              <w:lastRenderedPageBreak/>
              <w:t>: Veda : Historický ústav SAV, 2009, s. 414- 431. ISBN 978-80-224-1095-3.(Centrum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MARUŠIAK, J. Kultúrny život a reformný proces v roku 1968. In Miroslav Tížik – Norbert Kmeť (eds.): Príliš ľudská tvár socializmu? Reforma zdola a okolnosti reformného procesu v Československu 1968. Bratislava : Sociologický ústav SAV, 2016, s. 450.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Nástup slovenskej kultúry v 60. rokoch. In LONDÁK, Miroslav - SIKORA, Stanislav - LONDÁKOVÁ, Elena. Predjarie : politický, ekonomický a kultúrny vývoj na Slovensku v rokoch 1960-1967. 1. vyd. - Bratislava : Veda, 2002, s. 255-383. ISBN 80-224-0707-0.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MOCKO, M. Prvá konferencia o Slovenskom národnom povstaní (8. - 9. december 1953). In Ve službách česko-slovenského porozumění/porozumenia. Praha : Československé dokumentační středisko Praha, 2016, s. 230.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Topoľčany. In ŠTEFÁNIK, Martin et al. Lexikon stredovekých miest na Slovensku. - Bratislava : Historický ústav SAV, 2010, s. 503-510.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PÚČIK, M. Spory panstva a mesta o "zemepanskú zvrchovanosť" v druhej polovici 18. storočia: prípady Ružomberka a Prievidze. In Varia Theresiana : Aspekty tereziánskeho obdobia v Uhorskom kráľovstve - zborník príspevkov z rovnomenného sympózia 29. september 2015, Komárno. Bratislava ; Komárno : Ministerstvo vnútra SR ; Štátny archív v Nitre, pracovisko archív Komárno, 2016, s. 124. ISBN 978-80-971528-3-3.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AVENARIUS, Alexander</w:t>
            </w:r>
            <w:r>
              <w:rPr>
                <w:rFonts w:ascii="Times New Roman" w:hAnsi="Times New Roman" w:cs="Times New Roman"/>
                <w:sz w:val="24"/>
                <w:szCs w:val="24"/>
              </w:rPr>
              <w:t>. Slovensko v období vrcholného a neskorého stredoveku : kultúrno-historické súvislosti. In BURAN, Dušan. Gotika : dejiny slovenského výtvarného umenia. - Bratislava : Slovenská národná galéria : Slovart, 2003, s. 13-33. ISBN 80-8059-080-X.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TIHÁNYIOVÁ, M. Stredoveké školy v Bratislavskej župe a ich študenti na univerzitách vo Viedni, v Krakove a v Prahe. In Verbum historiae 2/2017 : vedecký internetový časopis, 2017, č. 2, s. 10. ISSN 1339-4053, [cit. 2017-12-19]. Dostupné na internete: &lt;https://www.fedu.uniba.sk/fileadmin/pdf/Sucasti/Katedry/KH/Verbum_Historiae/VH2-2016_final_PDF.pdf&gt;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Hlohovec. In ŠTEFÁNIK, Martin et al. Lexikon stredovekých miest na Slovensku. - Bratislava : Historický ústav SAV, 2010, s. 164-170. ISBN 978-80-89396-11-5.(APVV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GÁLIK, Z. Mikuláš Kont a jeho hradné panstvo Hlohovec. In Historia nova [online], 2016, č. 11, s. 15. [cit. 2017-12-18]. Dostupné na internete: &lt;https://fphil.uniba.sk/fileadmin/fif/katedry_pracoviska/ksd/h/Hino11.pdf&gt;. ISBN 978-80-8127-166-3.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xml:space="preserve">. Premeny symbolickej funkcie Tatier v nacionalistickom diskurze 19. storočia [Changes in Tatra's symbolic role in the nationalistic discourse in the 19th century]. In KOVÁČ, Dušan. Sondy do slovenských dejín v dlhom 19. storočí. - Bratislava : Historický ústav SAV v Typoset Print s.r.o., 2013, s. 41-47. ISBN </w:t>
            </w:r>
            <w:r>
              <w:rPr>
                <w:rFonts w:ascii="Times New Roman" w:hAnsi="Times New Roman" w:cs="Times New Roman"/>
                <w:sz w:val="24"/>
                <w:szCs w:val="24"/>
              </w:rPr>
              <w:lastRenderedPageBreak/>
              <w:t>978-80-971540-1-1.(Vega 2/0138/11 : Premeny slovenskej spoločnosti v prvej polovici " dlhého" 19. storočia. 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Dve posolstvá Ľudovíta Štúra. In Peter Zajac (ed.) Štúr, štúrovci, romantici, obrodenci. Bratislava : Ústav slovenskej literatúry SAV, 2016, s. 227. ISBN 978-80-88746-32-4.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ZAJAC, P. Paradoxy slovenského romantického hnutia. In Peter Zajac (ed.) Štúr, štúrovci, romantici, obrodenci. Bratislava : Ústav slovenskej literatúry SAV, 2016, s. 36.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Ideové smery : kultúrny a spoločenský život. In KOVÁČ, Dušan et al. Slovensko v 20. storočí. 1. zväzok.Na začiatku storočia 1901-1914. - Bratislava : Veda, 2004, s. 220-275. ISBN 80-224-0776-3.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HOCMAN, J. Of People, Mice and Gorillas: Slovak Politics Twenty Years After. In M. Mark Stolarik (ed.): The Czech and Slovak Republics : Twenty Years of Independence, 1993-2013. Budapest-New York : Central European University Press, 2016, s. 108. ISBN 978-963-386-153-0.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DZURIKANINOVÁ, N. Vplyv osobností na vznik spolkov v Uhorsku v priebehu 19. storočia.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67. ISSN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DZURIKANINOVÁ, N. Vznik a formovanie robotníckych spolkov v Košiciach v druhej polovici 19. storočia. In Hajdú Anikó (zost.): Multietnikus világok Közép-Európában, 1867−1944 / Multietnické prostredie v Strednej Európe, 1867 - 1944. TéKa, 2016, s. 264, 274.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LATTOVÁ, N. Archívne dokumenty k výskumu spolkového života v meste Košice v období 1867 – 1914. In Mesto a dejiny, 2016, roč. 5, č. 2, s. 83, 93. ISSN 1339-0163.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MARKS, I. Osvetová a ľudovýchovná činnosť. In Blanka Kudláčová (ed.) Pedagogické myslenie, školstvo a vzdelávanie na Slovensku v rokoch 1918-1945. Trnava : Typi Universitatis Tyrnaviensis, 2016, s. 367.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Mužské a ženské svety v spolkoch. In DUDEKOVÁ, Gabriela et al. Na ceste k modernej žene : kapitoly z dejín rodových vzťahov na Slovensku. 1. vydanie. - Bratislava : Veda, 2011, s. 175-195. ISBN 978-80-224-1189-9.(Centrum excelentnosti výskumu otázok kľúčových moderných slovenských dejín pri Historickom ústave SAV. Vega 2/7181/27 : Možnosti profesijnej a spoločenskej realizácie žien v moderných dejinách).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DZURIKANINOVÁ, N. Vznik a formovanie robotníckych spolkov v Košiciach v druhej polovici 19. storočia. In Hajdú Anikó (zost.): Multietnikus világok Közép-Európában, 1867−1944 / Multietnické prostredie v Strednej Európe, 1867 - 1944. TéKa, 2016, s. 263, 274. ISBN 978-80-972225-4-3.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Slovenské národné povstanie a politická pamäť. In IVANIČKOVÁ, Edita et al. Z dejín demokratických a totalitných režimov : na Slovensku a v Československu v 20. storočí. - Bratislava : Historický ústav SAV vo vydavateľstve Prodama, 2008, s. 215-230. ISBN 978-80-969782-6-7.(APVV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HUDEK, A. Der Slowakische Nationalaufstand - Geschichte und Wahrnehmung. In "Es lebe unsere gerechte Sache!" Der Slowakische </w:t>
      </w:r>
      <w:r>
        <w:rPr>
          <w:rFonts w:ascii="Times New Roman" w:hAnsi="Times New Roman" w:cs="Times New Roman"/>
          <w:i/>
          <w:iCs/>
          <w:color w:val="993300"/>
          <w:sz w:val="24"/>
          <w:szCs w:val="24"/>
        </w:rPr>
        <w:lastRenderedPageBreak/>
        <w:t>Nationalaufstand, 29. August bis 27. Oktober 1944. Berlin : Gedenkstätte der Deutschen Widerstand - Historický ústav SAV, 2016, s. 162. ISBN 978-3-945812-09-9.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Trianon labirintusaiban : történelem, émlekezetpolitika és párhuzamos történetek Szlovákiában és Magyarországon. Békescsaba : Magyarországi szlovákok, 2016, s. 244.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RYDER, J. L. „Nezradíme“. Politika a história Slovenského národného povstania v procese liberalizácie v 60. rokoch. In Miroslav Tížik – Norbert Kmeť (eds.): Príliš ľudská tvár socializmu? Reforma zdola a okolnosti reformného procesu v Československu 1968. Bratislava : Sociologický ústav SAV, 2016, s. 393.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Namiesto úvodu : slávenie transcedentna alebo oslavovanie moci ? Sviatkovanie, slávnosti a oslavy očami historikov [Instead of Introduction : Celebrating Transcendental or Celebrating Power? Holidays, Festivals and Celebrations through the Eyes of Historians]. In KUŠNIRÁKOVÁ, Ingrid et al. "Vyjdeme v noci vo fakľovom sprievode a rozsvietime svet" : integračný a mobilizačný význam slávností v živote spoločnosti. - Bratislava : Historický ústav SAV vo vydavateľstve Prodama s.r.o., 2012, s.9-17.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PUBLIC HOLIDAYS AND FESTIVITIES IN TOTALITARIAN REGIMES: CASE OF SLOVAK REPUBLIC 1939-1945 By: Mikulasova, Alena; Palarik, Miroslav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LENGYELOVÁ, T. Főúri temetések és reprezentáció a kora újkori Magyarországon. In Nemesi és polgári szerepek reprezentáció és interpretáció. Eger : Líceum Kiadó, 2016, s. 83, 96. ISBN 978-615-5621-33-8.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LENGYELOVÁ, T. Panónske Slnko, druhý Achilles, bojový voz Izraela – thurzovské pohreby v prvej tretine 17. storočia. In Tünde Lengyelová a Géza Pálffy (eds.): Korunovácie a pohreby: mocenské rituály a ceremónie v ranom novoveku. Budapest ; Békéscsaba : Historický ústav Filozofického výskumného centra Maďarskej akadémie vied : Výskumný ústav Slovákov v Maďarsku, 2016, s. 104, 129.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Činnosť Ústredne Židov počas deportácií do koncetračných táborov. In PETRUF, Pavol et al. Slovensko a Československo v XX. storočí : vybrané kapitoly z dejín vnútornej i zahraničnej politiky. - Bratislava : Historický ústav SAV vo vydavateľstve Typoset print, 2010, s. 141-153. ISBN 978-80-970302-2-3.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Exil, pri zrode utečeneckého fondu a Rady slobodného Československa. In MICHÁLEK, Slavomír et al. Juraj Slávik Neresnický : od politiky </w:t>
            </w:r>
            <w:r>
              <w:rPr>
                <w:rFonts w:ascii="Times New Roman" w:hAnsi="Times New Roman" w:cs="Times New Roman"/>
                <w:sz w:val="24"/>
                <w:szCs w:val="24"/>
              </w:rPr>
              <w:lastRenderedPageBreak/>
              <w:t>cez diplomaciu po exil (1890-1969). - Bratislava : Prodama, 2006, s. 301-326. ISBN 80-969555-8-6.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KMEŤ, N. Počiatky demokratického exilu v rokoch 1948-1949 a ich reflektovanie v korešpondencii Jozefa Lettricha s Martinom Kvetkom. In Ivan Guba, Marek Syrný a kolektív. Jozef Lettrich a jeho doba. Martin : Nadácia Jozefa Lettricha, 2016, s. 210.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"A home should be a home to all its sons": cultural representations of the saint Stephen in Slovakia during the interwar period. In HUDEK, Adam et al. Overcoming the old Borders : beyond the Paradigm of Slovak National History. - Bratislava : Institute of History, Slovak Academy of Sciences in Prodama, 2013, s. 97-110. ISBN 978-80-89396-26-9.(APVV- 0628-11 : Štátne hranice a identity v moderných slovenských dejinách v stredoeurópskom kontexte.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KOELTZSCH, I. – KONRÁD, O. From "Islands of Democracy" to "Transnational Border Spaces": State of the Art and Perspectives of the Historiography on the First Czechoslovac Republic since 1989. In Bohemia : Zeitschrift für Geschichte und Kultur der böhmischen Länder, 2016, Band 56, Heft 2, s. 311. ISSN 0523-8587.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TALABÉR, A. "Commemorative Conundrums: The Creation of National Day Calendars in Interwar Czechoslovakia and Hungary. In Bohemia : Zeitschrift für Geschichte und Kultur der böhmischen Länder, 2016, Band 56, Heft 2, s. 433. ISSN 0523-8587.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Výstavba škôl a zdravotníckych zariadení v Trnave v medzivojnovom období [The Construction of Schools and Medical Facilities in Trnava during the Inter-War Period]. In Adepti moci a úspechu. Etablovanie elít v moderných dejinách : jubileum Valeriána Bystrického. - Bratislava : VEDA : Historický ústav SAV, 2016, s. 139-149. ISBN 978-80-224-1503-3.(Vega 2/0071/15 : Slovensko za medzivojnovej ČSR a za vojnovej Slovenskej republiky - otázky diskontinuity a kontinuity v politike, hospodárstve, spoločnosti a kultúre. APVV -14-0644 : Kontinuity a diskontinuity politických a spoločenských elít na Slovensku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JURČOVÁ, S. Viete, kde v Trnave bola Južná Amerika? In Novinky z radnice - informačný mesačník mesta Trnavy, 2016, jún, nestránkované [cit. 2016-07-27]. Dostupné na internete: &lt;http://nzr.trnava.sk/?q=node/2074&gt;.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Cirkvi na Slovensku roku 1968. In Rok 1968 : eto Vaše delo. - Bratislava : Historický ústav SAV, 2008, s. 116- 129. ISBN 978-80-969782-7-4.(APVV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 Remarkable Reversal: Communist Czechoslovakia's Reinstatement of Eastern Rite Catholicism during the Prague Spring By: Mullins, Marty Manor JOURNAL OF CHURCH AND STATE   Volume: 58   Issue: 2   Pages: 331-354   Published: SPR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xml:space="preserve">. Zahraničná politika Slovenskej republiky  v rokoch 1939-1945 [Foreign Policy of Slovak Republic from 1939 till 1945]. In MEŠKOVÁ HRADSKÁ, Katarína - KAMENEC, Ivan. Slovensko v 20. storočí. 4. zväzok.Slovenská republika 1939-1945. 1. vydanie. - Bratislava : Veda, 2015, s. 35-104. ISBN </w:t>
            </w:r>
            <w:r>
              <w:rPr>
                <w:rFonts w:ascii="Times New Roman" w:hAnsi="Times New Roman" w:cs="Times New Roman"/>
                <w:sz w:val="24"/>
                <w:szCs w:val="24"/>
              </w:rPr>
              <w:lastRenderedPageBreak/>
              <w:t>978-80-224-1351-0.(APVV - 51-017105 : Slovensko v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125.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Niekoľko poznámok na margo (nerealizovanej) francúzsko-československej vojenskej zmluvy po skončení prvej svetovej vojny [A Few comments regarding the (unrealised) French-Czechoslovak military contract after the end of the First World War]. In MICHÁLEK, Slavomír. Slovensko v labyrinte moderných európskych dejín : pocta historikov  Milanovi Zemkovi. - Bratislava : Historický ústav SAV v Prodama, 2014, s. 602-611. ISBN 978-80-89396-28-3.(APVV- 0628-11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FERENČUHOVÁ, B. Malá dohoda medzi Francúzskom a Talianskom v 20. rokoch 20. storočia (1920 – 1927). In Michálek, Slavomír – Manák, Marián a kol. Dejinné premeny 20. storočia : historik Pavol Petruf 70-ročný. Bratislava : VEDA, vydavateľstvo SAV, 2016, s. 69.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ABD79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Vzťahy Slovenskej republiky s neutrálnymi štátmi [Die Beziehungen der Slowakischen Republik zu neutralen Staaten]. In FIAMOVÁ, Martina - HLAVINKA, Ján - SCHVARC, Michal. Slovenský štát 1939-1945: predstavy a reality. - Bratislava : Historický ústav SAV, 2014, s. 107-121. ISBN 978-80-89396-32-0.(Centrum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Swedish interventions in the tragedy of the Jews of Slovakia By: Nestakova, Denisa; Niznansky, Eduard NORDISK JUDAISTIK-SCANDINAVIAN JEWISH STUDIES   Volume: 27   Issue: 2   Pages: 22-39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Knihy a spoločnosť na medzivojnovom Slovensku. In ROGUĽOVÁ, Jaroslava et al. Od osmičky k osmičke : premeny slovenskej spoločnosti v rokoch 1918-1938. - Bratislava : Historický ústav SAV, 2009, s. 117- 136. ISBN 978-80-970060-4-4.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Libri prohibit: Government interference with book production and book collections during World War II as exemplified by the city of Nitra By: Palarik, Miroslav; Mikulasova, Alena MUZEOLOGIA A KULTURNE DEDICSTVO-MUSEOLOGY AND CULTURAL HERITAGE   Volume: 4   Issue: 2   Pages: 117-137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POPELKOVÁ, Katarína. Spoločnosť a jej premeny v medzivojnovom období [Society and its Metamorphoses during the Inter-war Period]. In FERENČUHOVÁ, Bohumila et al. Slovensko v 20. storočí. 3. zväzok.V medzivojnovom Československu 1918-1939. - Bratislava : Veda : Historický ústav SAV, 2012, s. 93-152.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w:t>
            </w:r>
            <w:r>
              <w:rPr>
                <w:rFonts w:ascii="Times New Roman" w:hAnsi="Times New Roman" w:cs="Times New Roman"/>
                <w:sz w:val="24"/>
                <w:szCs w:val="24"/>
              </w:rPr>
              <w:lastRenderedPageBreak/>
              <w:t>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KOVAĽ, P. Zdravotno-hygienické pomery mesta Prešov v medzivojnovom období. In Forum Historiae, 2016, roč. 10, č. 2, s. 49. ISSN 1337-6861. [cit. 2017-12-18]. Dostupné na internete: &lt;http://forumhistoriae.sk/documents/10180/2036597/05-koval-zdravotno-hygienicke-pomery-mesta-presov-v-medzivojnovom-obdobi.pdf&gt;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Technický pokrok v slovenských domácnostiach v medzivojnovom období. In ROGUĽOVÁ, Jaroslava et al. Od osmičky k osmičke : premeny slovenskej spoločnosti v rokoch 1918-1938. - Bratislava : Historický ústav SAV, 2009, s. 59-72. ISBN 978-80-970060-4-4.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NAGYOVÁ, L. Zariadenie domácností v prvej polovici 20. storočia s prihliadnutím na inzerciu vo vybranej dobovej tlači : Príspevok k dejinám každodennosti na Slovensku. In Populačné štúdie Slovenska 9, 2016, s. 8, 18. ISBN 978-80-89881-01-7. [cit. 2017-12-04]. Dostupné na &lt;https://www.researchgate.net/publication/312488495_Zariadenie_domacnosti_v_prvej_polovici_20_storocia_s_prihliadnutim_na_inzerciu_vo_vybranej_dobovej_tlaci_Prispevok_k_dejinam_kazdodennosti_na_Slovensku&gt;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VARGOVÁ, L. Zariadenie domácností v prvej polovici 20. storočia s prihliadnutím na inzerciu vo vybranej domovej tlači : príspevok k dejinám každodennosti na Slovensku. In TIŠLIAR, Pavol (ed.). Populačné štúdie Slovenska 9. Bratislava : Muzeológia a kultúrne dedičstvo, 2016, s. 8, 18. ISBN 978-80-89881-01-7.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Vznik Slovenskej národnej banky a Nemecko. (K niektorým otázkam nemeckého zasahovania do procesu konštituovania slovenského ceduľového ústavu v roku 1939) [The establishment of the Slovak National Bank and the involvement of Germany (On the issue of German interference in the process of creating the Slovak Bank of issue in 1939)]. In CHUDJAK, František - HALLON, Ľudovít - LEKOVÁ, Andrea. Centrálne bankovníctvo : v stredoeurópskom priestore. - Bratislava : Národná banka Slovenska : Historický ústav SAV, 2014, s. 130-137. ISBN 978-80-8043-202-7.(Vega 1/0546/13 : Lesk a tiene hospodárskeho rozvoja Slovenska 1939-1941).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MICHÁLEK, S. Tripartitná komisia a československé menové zlato. In Historický časopis, 2016, roč. 64, č. 2, s. 310.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Nábor slovenských Nemcov do Waffen-SS na prelome rokov 1942/1943 : (súvislosti, predpoklady, priebeh a dôsledky) [The Recruitment of Slovak Germans into Waffen-SS at the turn of 1943 : (Context, Preconditions, Development and Consequences)]. In UHRIN, M. Slovensko v roku 1942 : politika - armáda - spoločnosť. - Banská Bystrica : Múzeum Slovenského národného povstania, 2013, s. 133-150. ISBN 978-80-89514-24-3.(APVV- 0628-11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German Minority in the Works of Slovak Historians Focusing on the Years 1918 – 1953. In Interrelations of Slovak and world historiography : (Slovak historiography in European history). Košice : Pavol Jozef Šafárik University, 2015, s. 94, 105.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Štátna suverenita len ako fasáda ? Zásahy Nemecka do slovenského zákonodarstva v rokoch 1939-1940 [Is state sovereignty only a facade? German interferences in Slovak legislation during the years 1939 – 1940]. In MICHÁLEK, Slavomír. Slovensko v labyrinte moderných európskych dejín : pocta </w:t>
            </w:r>
            <w:r>
              <w:rPr>
                <w:rFonts w:ascii="Times New Roman" w:hAnsi="Times New Roman" w:cs="Times New Roman"/>
                <w:sz w:val="24"/>
                <w:szCs w:val="24"/>
              </w:rPr>
              <w:lastRenderedPageBreak/>
              <w:t>historikov  Milanovi Zemkovi. - Bratislava : Historický ústav SAV v Prodama, 2014, s. 641-657. ISBN 978-80-89396-28-3.(APVV- 0628-11 : Štátne hranice a identity v moderných slovenských dejinách v stredoeurópskom kontexte. 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PEKÁR, M. Gejza Fritz (1880 – 1957) – životopisný proﬁl s dôrazom na politickú činnosť. In Martin Pekár (ed.): Zlomky z dejín Slovenska v 19. a 20. storočí. Košice : EQUILIBRIA, s. r. o., 2015, s. 10.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Slovanské "Gentes" a ich vladykovia, kniežatá a kagani od sťahovania národov po Svätopluka [Slavic "Gentes" and their Princes, Dukes and Khagans from the Migration Period to Svatopluk]. In KOVÁČ, Dušan. Slovenské dejiny v dejinách Európy : vybrané kapitoly. - Bratislava : Historický ústav SAV : Veda, 2015, s. 262-284. ISBN 9788022414487.(APVV -0051-12 : Stredoveké hrady na Slovensku. Život, kultúra, spoločnosť. Vega 2/0079/14 : Sociálny a demografický vývoj miest na Slovensku v stredoveku.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Great Moravian territory of Nitra. Cultural manifestations, territorial scope and the ethnic and social-political identity of its population By: Konig, Tomas MUZEOLOGIA A KULTURNE DEDICSTVO-MUSEOLOGY AND CULTURAL HERITAGE   Volume: 5   Issue: 2   Pages: 9-28   Published: 2017,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BALÁŽ, P. Dobové zmienky o existencii a pomenovaní slovanského kmeňa v Nitriansku. In Historický zborník, roč. 26, 2016, č. 1, s. 108. ISSN 1335-8723.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GÁBRIŠ, T. – JÁGER, R. Najstaršie právo na Slovensku? Bratislava : Wolters Kluwer, 2016, s. 307. ISBN 978-80-8168-507-1.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SYRNÝ, Marek - </w:t>
            </w:r>
            <w:r>
              <w:rPr>
                <w:rFonts w:ascii="Times New Roman" w:hAnsi="Times New Roman" w:cs="Times New Roman"/>
                <w:sz w:val="24"/>
                <w:szCs w:val="24"/>
                <w:u w:val="single"/>
              </w:rPr>
              <w:t>ARPÁŠ, Róbert</w:t>
            </w:r>
            <w:r>
              <w:rPr>
                <w:rFonts w:ascii="Times New Roman" w:hAnsi="Times New Roman" w:cs="Times New Roman"/>
                <w:sz w:val="24"/>
                <w:szCs w:val="24"/>
              </w:rPr>
              <w:t>. Opozícia, odboj a Slovenské národné povstanie [Opposition, Resistance and the Slovak National Uprising]. In MEŠKOVÁ HRADSKÁ, Katarína - KAMENEC, Ivan. Slovensko v 20. storočí. 4. zväzok.Slovenská republika 1939-1945. 1. vydanie. - Bratislava : Veda, 2015, s. 347-408. ISBN 978-80-224-1351-0.(APVV - 51-017105 : Slovensko v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141.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Násilie a riešenie konfliktov v každodennom živote mešťanov v 16. storočí. In Z Bardejova do Prešporku : spoločnosť, súdnictvo a vzdelanosť v mestách v 13. - 17. storočí. - Prešov, Bratislava : Prešovská univerzita v Prešove, Filozofická fakulta, Historický ústav SAV, 2005, s. 149-167. ISBN 80-88899-05-2.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FICO, M., PAPÁČ, R. Vybrané aspekty majetkovej kriminality a jej trestanie v Košiciach v 16. storočí. In Ladislav Vojáček, Jaromír Tauchen (eds.): Majetkové a hospodářské trestné činy včera a dnes. Brno : Masarykova univerzita, 2016, s. 86. ISBN 978-80-210-8332-5.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ABD89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Národnopolitické koncepcie slovenských evanjelikov v prvej polovici "dlhého" 19. storočia [The national-political concepts of Slovak Evangelics </w:t>
            </w:r>
            <w:r>
              <w:rPr>
                <w:rFonts w:ascii="Times New Roman" w:hAnsi="Times New Roman" w:cs="Times New Roman"/>
                <w:sz w:val="24"/>
                <w:szCs w:val="24"/>
              </w:rPr>
              <w:lastRenderedPageBreak/>
              <w:t>in the first half of the long 19th century]. In KOVÁČ, Dušan. Sondy do slovenských dejín v dlhom 19. storočí. - Bratislava : Historický ústav SAV v Typoset Print s.r.o., 2013, s. 48-67. ISBN 978-80-971540-1-1.(Vega 2/0138/11 : Premeny slovenskej spoločnosti v prvej polovici " dlhého" 19. storočia. 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MATUS, L. "Vy máte iného ducha!" Žilinská deklarácia - národno-politický aspekt slovenského evanjelického reformného hnutia. In Forum Historiae [online], 2015, roč. 9, č. 1, s. 124, [cit. 2017-04-27]. Dostupné na internete: &lt;http://forumhistoriae.sk/documents/10180/1017245/matus.pdf&gt;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"Európa v malom" Reprezentácia etnickej rôznorodosti Uhorska v štatistikách a vlastivedných prácach do roku 1848. In IVANIČKOVÁ, Edita et al. Kapitoly z histórie stredoeurópskeho priestoru v 19. a 20. storočí : pocta k 70-ročnému jubileu Dušana Kováča. - Bratislava : Historický ústav SAV vo vydavateľstve Typoset print spol. s.r.o., 2011, s. 213-234. ISBN 978-80-970302-4-7.(Vega 2/0138/11 : Premeny slovenskej spoločnosti v prvej polovici " dlhého" 19. storočia. Vega 2/0181/10 : Slovensko v Európe, Európa na Slovensku, vybrané témy z dejín 20.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Slovanský a germánsky svet v diele Ľudovíta Štúra. In Studia Academica Slovaca 45. Bratislava : Univerzita Komenského v Bratislave, 2016, s. 170.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Z Devína pred krstiteľnice : národné mená v slovenskom národnom hnutí [From Devín to the baptistry. National names within the Slovak national movement]. In KOVÁČ, Dušan - KOWALSKÁ, Eva - ŠOLTÉS, Peter. Spoločnosť na Slovensku v dlhom 19. storočí. - Bratislava : Historický ústav SAV : VEDA, 2015, s. 238-262. ISBN 978-80-224-1478-4.(APVV- 0119-11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Janko Francisci, najznámejší kapitáň slovenských dobrovoľníkov. In Sláva šľachetným IV. Liptovský Mikuláš : Spolok Martina Rázusa, 2016, s. 40.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 Heslo autonómie alebo právo na odtrhnutie?..." : (komunistické ponímanie národnostnej a "slovenskej" otázky do polovice 20. rokov). In Historický ústav SAV. Ľudáci a komunisti : súperi? Spojenci? Protivníci? - Prešov : Universum, 2006, s. 24-52. ISBN 80-89046-38-X.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HUDEK, A. Vyhnanie z utópie. Slovenskí komunistickí intelektuáli ako budovatelia a obete komunistického režimu. In Adepti moci a úspechu : etablovanie elít v moderných dejinách. Bratislava : Veda, 2016, s. 457. ISBN 978-80-224-1503-3.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MICHELA, M. K aktivitám slovenskej pro-uhorskej emigrácie v prospech zmeny hraníc v rokoch 1922-1926. In Vojenská história, roč. 20, 2016, č. 1, s. 78.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xml:space="preserve">. Kríza a stabilizácia demokratického režim v unitárnom štáte [Crisis and Stabilization of the Democratic Regime in the Centralized State]. In FERENČUHOVÁ, Bohumila et al. Slovensko v 20. storočí. 3. zväzok.V medzivojnovom Československu 1918-1939. - Bratislava : Veda : Historický ústav SAV, 2012, s. 287-320.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w:t>
            </w:r>
            <w:r>
              <w:rPr>
                <w:rFonts w:ascii="Times New Roman" w:hAnsi="Times New Roman" w:cs="Times New Roman"/>
                <w:sz w:val="24"/>
                <w:szCs w:val="24"/>
              </w:rPr>
              <w:lastRenderedPageBreak/>
              <w:t>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BELEJ, M. Politické pomery v Humennom v období predmníchovskej Československej republiky. In Martin Pekár (ed.): Zlomky z dejín Slovenska v 19. a 20. storočí. Košice : EQUILIBRIA, s. r. o., 2015, s. 73.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VESELSKÁ, Natália</w:t>
            </w:r>
            <w:r>
              <w:rPr>
                <w:rFonts w:ascii="Times New Roman" w:hAnsi="Times New Roman" w:cs="Times New Roman"/>
                <w:sz w:val="24"/>
                <w:szCs w:val="24"/>
              </w:rPr>
              <w:t>. Ženy a profesie v reálnom socializme. In DUDEKOVÁ, Gabriela et al. Na ceste k modernej žene : kapitoly z dejín rodových vzťahov na Slovensku. 1. vydanie. - Bratislava : Veda, 2011, s. 423-449. ISBN 978-80-224-1189-9.(Centrum excelentnosti výskumu otázok kľúčových moderných slovenských dejín pri Historickom ústave SAV. Vega 2/7181/27 : Možnosti profesijnej a spoločenskej realizácie žien v moderných dejinách).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ŠIDLÍKOVÁ, Z. Stratená (m)óda – Lost (m)ode. Bratislava : slovart, 2016, s. 232. ISBN 978-80-556-2732-8.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Hrdinské vĺčatá - oficiálne detské vzory rokov 1939-1944. In PEŠEK, Jan et al. Kapitolami najnovších slovenských dejín : k 70. narodeninám PhDr. Michala Barnovského, DrSc. - Bratislava : Historický ústav SAV, 2006, s. 33-41. ISBN 80-969623-6-1.(APVV - 51-0309005 : Chronológia dejín Slovenska a Slovákov (Dejiny v dátumoch)).</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KRANKUS, M. Školská a mimoškolská výchova na Slovensku v rokoch 1938 – 1945. In Pedagogické myslenie a školstvo na Slovensku v rokoch 1939-1945. Trnava : Typi Universitatis Tyrnaviensis ; Veda, 2015, s. 103. ISBN 978-80-8082-842-4.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Propagandistická rezignácia: rok 1968 a jeho režimový výklad pre mládež [Propagandist Resignation: the Year 1968 and the Lecture about it for Youth According to the Regime]. In KMEŤ, Norbert - SYRNÝ, Marek. Odvaľujem balvan : pocta historickému remeslu Jozefa Jablonického. - Bratislava ; Banská Bystrica : Múzeum Slovenského národného povstania, 2013, s. 302-318. ISBN 978-80-89514-21-2.(APVV- 0628-11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177.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Vojna slov- protiodbojová propaganda v Povstaní a o Povstaní. In IVANIČKOVÁ, Edita et al. Z dejín demokratických a totalitných režimov : na Slovensku a v Československu v 20. storočí. - Bratislava : Historický ústav SAV vo vydavateľstve Prodama, 2008, s. 178- 200. ISBN 978-80-969782-6-7.(APVV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253.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Prvé máje v režimovej tlači 1939-1944. In Historický ústav SAV. Ľudáci a komunisti : súperi? Spojenci? Protivníci? - Prešov : Universum, 2006, s. 130-136. ISBN 80-89046-38-X.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PUBLIC HOLIDAYS AND FESTIVITIES IN TOTALITARIAN REGIMES: CASE OF SLOVAK REPUBLIC 1939-1945 By: Mikulasova, Alena; Palarik, Miroslav Book Group Author(s): SGEM Conference: 3rd International </w:t>
      </w:r>
      <w:r>
        <w:rPr>
          <w:rFonts w:ascii="Times New Roman" w:hAnsi="Times New Roman" w:cs="Times New Roman"/>
          <w:i/>
          <w:iCs/>
          <w:color w:val="993300"/>
          <w:sz w:val="24"/>
          <w:szCs w:val="24"/>
        </w:rPr>
        <w:lastRenderedPageBreak/>
        <w:t>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ABD99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Komunistický aktivista v lokálnom prostredí, 1949-1956. In My a tí druhí v modernej spoločnosti : konštrukcie a transformácie kolektívnych identít. - Bratislava : Veda : Historický ústav SAV : Ústav etnológie SAV, 2009, s. 542-554. ISBN 978-80-224-1025-0.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URBAN, J. Kolektivizace venkova v historiografii - dosavadní přístupy k tématu. In Forum Historiae, 2016, roč. 10, č. 1, s. 179. ISSN 1337-6861. [cit. 2017-12-15]. Dostupné na internete: &lt;http://forumhistoriae.sk/documents/10180/1709287/urban.pdf&gt;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ABD100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xml:space="preserve"> - </w:t>
            </w:r>
            <w:r>
              <w:rPr>
                <w:rFonts w:ascii="Times New Roman" w:hAnsi="Times New Roman" w:cs="Times New Roman"/>
                <w:sz w:val="24"/>
                <w:szCs w:val="24"/>
                <w:u w:val="single"/>
              </w:rPr>
              <w:t>ŠUCHOVÁ, Xénia</w:t>
            </w:r>
            <w:r>
              <w:rPr>
                <w:rFonts w:ascii="Times New Roman" w:hAnsi="Times New Roman" w:cs="Times New Roman"/>
                <w:sz w:val="24"/>
                <w:szCs w:val="24"/>
              </w:rPr>
              <w:t>. Politický systém a politické strany [Political System and Political Parties]. In FERENČUHOVÁ, Bohumila et al. Slovensko v 20. storočí. 3. zväzok.V medzivojnovom Československu 1918-1939. - Bratislava : Veda : Historický ústav SAV, 2012, s. 241-286.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Otvorenie problematiky federalizácie štátu roku 1968. In Rok 1968 : eto Vaše delo. - Bratislava : Historický ústav SAV, 2008, s. 38-56. ISBN 978-80-969782-7-4.(APVV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Národnostné práva na prelome 60. – 70. rokov 20. storočia. Príklad postavenia maďarskej menšiny. In Miroslav Tížik – Norbert Kmeť (eds.): Príliš ľudská tvár socializmu? Reforma zdola a okolnosti reformného procesu v Československu 1968. Bratislava : Sociologický ústav SAV, 2016, s. 115. ISBN 978-80-85544-97-8.</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K otázke tzv. ukrajinského buržoázneho nacionalizmu na Slovensku. In Historický časopis : Historického ústavu SAV, 1996, roč. 44, č. 1, s. 64-82.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ŠMIGEĽ, M. „Banderovská otázka“ a rusínsko-ukrajinská spoločnosť na severovýchodnom Slovensku v povojnových rokoch 1945 – 1948. In Martin Pekár </w:t>
      </w:r>
      <w:r>
        <w:rPr>
          <w:rFonts w:ascii="Times New Roman" w:hAnsi="Times New Roman" w:cs="Times New Roman"/>
          <w:i/>
          <w:iCs/>
          <w:color w:val="993300"/>
          <w:sz w:val="24"/>
          <w:szCs w:val="24"/>
        </w:rPr>
        <w:lastRenderedPageBreak/>
        <w:t>(ed.): Zlomky z dejín Slovenska v 19. a 20. storočí. Košice : EQUILIBRIA, s. r. o., 2015, s. 143. ISBN 978-80-8143-169-2.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171.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Problematika industrializácie Slovenska v roku 1945-1950. In Historický časopis : Historického ústavu SAV, 1968, roč. 16, s. 169-194.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HALLON, Ľ. - SABOL, M. Jozef Lettrich a vývoj slovensko-českého hospodárskeho vzťahu v rokoch 1945-1948. In Ivan Guba, Marek Syrný a kolektív. Jozef Lettrich a jeho doba. Martin : Nadácia Jozefa Lettricha, 2016, s. 79.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Hospodárska kríza na Slovensku v rokoch 1929 - 1933. In Historický časopis : Historického ústavu SAV (do r.2012), 1984, roč. 32, č. 2, s. 219-141.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ŠPROCHA, B. –TIŠLIAR, P. Demografický obraz Slovenska v rokoch 1938 – 1945. Bratislava : Muzeológia a kultúrne dedičstvo, o. z. v spolupráci s Centrom pre historickú demografiu a populačný vývoj Slovenska, FiF UK v Bratislave, 2016, s. 172. ISBN 978-80-89881-03-1.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Slovanský kontext v spoločensko-politických postojoch Ľudovíta Štúra. In Historický časopis : Historického ústavu SAV, 2006, roč. 54, č. 1, s. 105-120. (2006 -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MATUS, L. "Naše najsvätejšie ciele dosiahneme vtedy, ak nebudeme len Slováci, ale pan-slávi". Ľudovít Štúr a kmeňový nacionalizmus. In Neznámy Ľudovít Štúr : maďarské štúdie o najväčšom Slovákovi. Békéscsaba : Výskumný ústav Slovákov v Maďarsku, 2016 s. 79. ISBN:978-615-5615-23-8.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Postavenie Uhorska v stredoeurópskom priestore v prvej polovici 14. storočia. In Historický časopis : Historického ústavu SAV, 1998, roč. 44, č. 2, s. 177-203.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VLASKO, V. Konfiškácia hradov pánov z Kőszegu počas boja proti Karolovi Róbertovi z Anjou v rokoch 1315 – 1342. In Hrady a hradné panstvá na Slovensku: dejiny, majitelia, prostredie. Bratislava : Historický ústav SAV : Veda, 2016, s. 11, 32. ISBN 9788022415392.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Konsolidačné snahy Karola I. v Uhorsku po zvolení za kráľa (1310-1317). In Historický časopis : Historického ústavu SAV, 1993, roč. 41, č. 4, s. 361-378.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LUKAČKA, J. Matúš Čák Trenčiansky. Bratislava : Historický ústav SAV : VEDA, 2016, s. 142. ISBN 978-80-224-1532-3.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VLASKO, V. Konfiškácia hradov pánov z Kőszegu počas boja proti Karolovi Róbertovi z Anjou v rokoch 1315 – 1342. In Hrady a hradné panstvá na Slovensku: dejiny, majitelia, prostredie. Bratislava : Historický ústav SAV : Veda, 2016, s. 14, 32. ISBN 9788022415392.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Slovanské a bulharské vpády na Balkán do roku 559. In Historický časopis : Historického ústavu SAV, 2003, roč. 51, č. 3, s. 385-402. (2003 -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[3.1] CURTA, F. Avar Blitzkrieg, Slavic and Bulgar Raiders, and Roman Special Ops: Mobile Warriors in the 6th-Century Balkans. In István Zimonyi – Osman, Karatay (ed.): Central Eurasia in the Middle Ages. Studies in Honour of Peter B. Golden (Turcologica, Band 104). Wiesbaden: Harrassowitz Verlag, 2016, s. 78. ISBN 978-3-447-10534-7.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STEINHÜBEL, J. Nitrianske kniežatstvo : počiatky stredovekého Slovenska. Bratislava : Vydavateľstvo RAK, 2016, s. 532.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Politická situácia strednej Európy po rozpade ríše Hunov. In Historický časopis : Historického ústavu SAV, 2001, roč. 49, č. 2, s. 201-221. (2001 -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532.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K niektorým problémom vývoja histórie na Slovensku v 90. rokoch 20. stor. In Historický časopis : Historického ústavu SAV, 2002, roč. 50, č. 1, s. 10-19.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251.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Eduard Beneš a Slovensko (1918-1938). In Historický časopis : Historického ústavu SAV, 1995, roč. 43, č. 3, s. 246-261.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6.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Národnostný štatút a štátoprávne programy na Slovensku 1938. In Historický časopis : Historického ústavu SAV, 1992, roč. 40, č. 1, s. 52-69.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24. ISBN 978-80-970850-3-2.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SZARKA, L. A multietnikus nemzetállam 1918-1992.  Pozsony : Kalligram, 2016, s. 355.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Politické rozvrstvenie spoločnosti na Slovensku vo svetle obecných volieb roku 1938. In Historický časopis : Historického ústavu SAV, 1992, roč. 40, č. 4, s. 438-456.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49. ISBN 9783837512861.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ADDB13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Zasadnutie slovenského snemu 14 marca 1939. In Historický časopis : Historického ústavu SAV, 1999, roč. 47, č. 1, s. 105-114.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JAŠEK, P. Spoločensko-politická situácia na Slovensku v rokoch 1939 – 1945. In Pedagogické myslenie a školstvo na Slovensku v rokoch 1939-1945. Trnava : Typi Universitatis Tyrnaviensis ; Veda, 2015, s. 26. ISBN 978-80-8082-842-4.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Vysťahovanie českých štátnych zamestnancov zo Slovenska v rokoch 1938-1939. In Historický časopis : Historického ústavu SAV, 1997, roč. 45, č. 4, s. 596-611.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54. ISBN 9783837512861.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Počiatočná fáza bitky pri Komarówe a činnosť VI. Košického zboru. In Historický časopis : Historického ústavu SAV, 1992, roč. 40, č. 4, s. 422-437.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KONEČNÝ, M. Výzbroj rakúsko-uhorskej armády na fotografiách Antona Brechera. In Vojenská história : časopis pre vojenskú históriu, múzejníctvo a archívnictvo, 2016, roč. 20, č. 4, s. 154.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Sociálne dejiny 19. a 20. storočia na Slovensku - bilancia a nové impulzy. In Historický časopis : Historického ústavu SAV. - Bratislava : Slovak Academic Press, 1952-, 2004, roč. 52, č. 2, s. 331-346. (2004 -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251.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S radosťou Vás očakávame v tento sviatočný deň..." Svadba ako dôležitá súčasť rodinných festivít Esterháziovcov v prvej polovici 17. storočia. In Historický časopis : Historického ústavu SAV, 2011, roč. 59, č. 4, s. 665-686.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0018-2575.(Vega 2/0048/09 : Intelektuálne elity na prelome stredoveku a raného novoveku).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TIHÁNYIOVÁ, M. Príbuzenské vzťahy a komunikácia medzi šľachtickými rodmi v stredoveku. In Od symbolu k slovu: podoby stredovekej komunikácie. Bratislava : VEDA, vydavateľstvo SAV, Historický ústav SAV, 2016. s. 101.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xml:space="preserve">. Vznik a vývoj najstaršej zvolenskej šľachty. In Historický časopis : Historického ústavu SAV, 2008, roč. 56, č.1, s. 3- 28. (2008 - Current Contents, Arts &amp; Humanities Citation Index (online), America: History and Life, Bibliographic Index, Historical Abstract, I B Z - Internationale Bibliographie der </w:t>
            </w:r>
            <w:r>
              <w:rPr>
                <w:rFonts w:ascii="Times New Roman" w:hAnsi="Times New Roman" w:cs="Times New Roman"/>
                <w:sz w:val="24"/>
                <w:szCs w:val="24"/>
              </w:rPr>
              <w:lastRenderedPageBreak/>
              <w:t>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JANURA, T. - FILLOVÁ, Ľ. - ŠIMKOVIC, P. Vidiecke šľachtické sídla v Zvolenskej stolici. [s.l.] : Spoločnosť Kolomana Sokola, 2016, s. 11. ISBN 978-80-89756-10-0.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Podpoľanie a najstaršie dejiny Detvy. In Historický časopis : Historického ústavu SAV, 1999, roč. 47, č. 3, s. 383-403.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Salas-type sheep farms in Detva and in Slovakia By: Janto, Juraj MUZEOLOGIA A KULTURNE DEDICSTVO-MUSEOLOGY AND CULTURAL HERITAGE   Volume: 4   Issue: 2   Pages: 95-106   Published: 2016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Sídliskové pomery na Vígľašskom panstve do začiatku 16. storočia. In Historický časopis : Historického ústavu SAV, 1993, roč. 41, č. 1, s. 23-35.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MALINIAK, P. Jost von Küssow, kapitan zamku Vígľaš (W sprawie jego pochodzenia i działalności w połowie XV wieku). In: Przegląd Zachodniopomorski, 2016, roč. 31 (60), č. 2, s. 10, 23, [cit. 2018-01-15]. Dostupné na internete: &lt;https://www.academia.edu/29725862/Jost_von_Küssow_kapitan_zamku_Vígľaš_W_sprawie_jego_pochodzenia_i_działalności_w_połowie_XV_wieku_._In_Przegląd_Zachodniopomorski._rocz._XXXI_z._2_2016_p._7-26&gt;.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JANURA, T. - FILLOVÁ, Ľ. - ŠIMKOVIC, P. Vidiecke šľachtické sídla v Zvolenskej stolici. [s.l.] : Spoločnosť Kolomana Sokola, 2016, s. 115. ISBN 978-80-89756-10-0.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Mikuláš zo Sečian a Salgó - výnimočný muž na dvore Žigmunda Luxemburského (príspevok k dvorskej kultúre a fungovaniu uhorského kráľovského dvora na začiatku 15. storočia). In Historický časopis : Historického ústavu SAV, 2011, roč. 59, č. 3, s. 387-401.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TIHÁNYIOVÁ, M. Príbuzenské vzťahy a komunikácia medzi šľachtickými rodmi v stredoveku. In Od symbolu k slovu: podoby stredovekej komunikácie. Bratislava : VEDA, vydavateľstvo SAV, Historický ústav SAV, 2016. s. 108.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Šľachtici z Ludaníc a kráľ Žigmund Luxemburský. In Historický časopis : Historického ústavu SAV, 2000, roč. 48, č. 1, s. 35-43.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LYSÝ, M. Levoča, Topoľčany a Žilina. Tri kauzy husitských vojen na Slovensku. In Husiti a bratríci na Slovensku. Červený Kláštor : Múzeum Červený </w:t>
      </w:r>
      <w:r>
        <w:rPr>
          <w:rFonts w:ascii="Times New Roman" w:hAnsi="Times New Roman" w:cs="Times New Roman"/>
          <w:i/>
          <w:iCs/>
          <w:color w:val="993300"/>
          <w:sz w:val="24"/>
          <w:szCs w:val="24"/>
        </w:rPr>
        <w:lastRenderedPageBreak/>
        <w:t>Kláštor, 2016, s. 104. ISBN 978-83-7490-925-9.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SEGEŠ, V. Hlavné črty stredovekého vojenstva so zreteľom na husitov a bratríkov. In Husiti a bratríci na Slovensku. Červený Kláštor : Múzeum Červený Kláštor, 2016, s. 23. ISBN 978-83-7490-925-9.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Kultúrno-duchovné a politické prostredie Bratislavy v dobe Mateja Korvína. In Historický časopis : Historického ústavu SAV, 2009, roč. 57, č. 1, s. 43-65.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DUCHOŇOVÁ, D. – LENGYELOVÁ, T. Hradné kuchyne a šľachtické stravovanie v ranom novoveku: radosti slávností, strasti každodennosti. Bratislava : HÚ SAV, VEDA, 2016, s. 305. ISBN 978-80-224-1538-5.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Palatine Paulus Pálffy ´s Conflict with Archbishop Georgius Lippay of Esztergom. In Historický časopis : Historického ústavu SAV, 2007, volume 55, supplement, s. 61-78.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LENGYELOVÁ, T. Panónske Slnko, druhý Achilles, bojový voz Izraela – thurzovské pohreby v prvej tretine 17. storočia. In Tünde Lengyelová a Géza Pálffy (eds.): Korunovácie a pohreby: mocenské rituály a ceremónie v ranom novoveku. Budapest ; Békéscsaba : Historický ústav Filozofického výskumného centra Maďarskej akadémie vied : Výskumný ústav Slovákov v Maďarsku, 2016, s. 108, 128.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Spor palatína Pavla Pálffyho s ostrihomským arcibiskupom Jurajom Lippayom. In Historický časopis : Historického ústavu SAV, 2006, roč. 54, č. 1, s. 45-61. (2006 -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LENGYELOVÁ, T. Panónske Slnko, druhý Achilles, bojový voz Izraela – thurzovské pohreby v prvej tretine 17. storočia. In Tünde Lengyelová a Géza Pálffy (eds.): Korunovácie a pohreby: mocenské rituály a ceremónie v ranom novoveku. Budapest ; Békéscsaba : Historický ústav Filozofického výskumného centra Maďarskej akadémie vied : Výskumný ústav Slovákov v Maďarsku, 2016, s. 108, 128.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Expanzia slovenského finančného kapitálu v účastinných podnikoch 1939-1944. In Historický časopis : Historického ústavu SAV, 2000, roč. 48, č. 1, s. 75-98.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MIČKO, P. Realizácia trestnoprávnych noriem pri arizácii a vyvlastňovaní židovského majetku na Slovensku v rokoch 1939 – 1945. In Ladislav Vojáček, </w:t>
      </w:r>
      <w:r>
        <w:rPr>
          <w:rFonts w:ascii="Times New Roman" w:hAnsi="Times New Roman" w:cs="Times New Roman"/>
          <w:i/>
          <w:iCs/>
          <w:color w:val="993300"/>
          <w:sz w:val="24"/>
          <w:szCs w:val="24"/>
        </w:rPr>
        <w:lastRenderedPageBreak/>
        <w:t>Jaromír Tauchen (eds.): Majetkové a hospodářské trestné činy včera a dnes. Brno : Masarykova univerzita, 2016, s. 108. ISBN 978-80-210-8332-5.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The Role of the Commercial Banks in Aryanizations in Slovakia 1939-1945. In Historický časopis : Historického ústavu SAV, 2008, vol. 56, supplement, s. 75-92.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Slovak Society and the Jews. Attitudes and Patterns of Behaviour By: Hutzelmann, Barbara Edited by: Bajohr, F; Low, A HOLOCAUST AND EUROPEAN SOCIETIES: SOCIAL PROCESSES AND SOCIAL DYNAMICS   Book Series: Holocaust and Its Contexts   Pages: 167-185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Činnosť profesora Vojtecha Tuku pred vstupom do Slovenskej ľudovej strany roku 1922. In Historický časopis : Historického ústavu SAV, 2002, roč. 50, č. 2, s. 257-279.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MICHELA, M. K aktivitám slovenskej pro-uhorskej emigrácie v prospech zmeny hraníc v rokoch 1922-1926. In Vojenská história, roč. 20, 2016, č. 1, s. 76.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Diplomat v službách uhorských kráľov. Pôsobenie nitrianskeho biskupa Antona zo Šankoviec na sklonku stredoveku. In Historický časopis : Historického ústavu SAV, 2010, roč. 58, č. 1, s. 15-35.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HOMOĽA, T. Diplomatická komunikácia medzi panovníckymi dvormi v čase vlády Mateja Korvína. In Od symbolu k slovu: podoby stredovekej komunikácie. Bratislava : VEDA, vydavateľstvo SAV, Historický ústav SAV, 2016. s. 30.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Vzdelanostná úroveň členov Bratislavskej kapituly v 15. storočí. In Historický časopis : Historického ústavu SAV, 2001, roč. 49, č. 3, s. 433-452. (2001 -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Fragments of the Buda Antiphonal in the St. Adalbert Association in Trnava and the Archive of the Slovak National Museum By: Veselovska, Eva STUDIA MUSICOLOGICA   Volume: 56   Issue: 2-3   Pages: 233-246   </w:t>
      </w:r>
      <w:r>
        <w:rPr>
          <w:rFonts w:ascii="Times New Roman" w:hAnsi="Times New Roman" w:cs="Times New Roman"/>
          <w:i/>
          <w:iCs/>
          <w:color w:val="993300"/>
          <w:sz w:val="24"/>
          <w:szCs w:val="24"/>
        </w:rPr>
        <w:lastRenderedPageBreak/>
        <w:t>Published: JUN 2015,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VESELOVSKÁ, E. Po stopách Budínskeho/Bratislavského antifonára III. In Musicologica Slovaca, 2016, roč. 7 (33), č. 2: 224.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Historik a peniaze : (alebo podiel peňazí na poľudštení historika). In Historický časopis : Historického ústavu SAV, 2002, roč. 50, č. 1, s. 24-27.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253.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Snahy o ústrednú slovenskú banku pred prvou svetovou vojnou. In Historický časopis : Historického ústavu SAV, 1999, roč. 47, č. 2, s. 211-232.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310.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Trianonské rituály alebo úvahy nad niektorými javmi v maďarskej historiografii. In Historický časopis : Historického ústavu SAV, 2010, roč. 58, č. 2, s. 291-312.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ŠPROCHA, B. - ŠMIGEĽ, M. - TIŠLIAR, P. Zmeny v štruktúrach populácie Podkarpatskej Rusi v medzivojnovom období. In TIŠLIAR, Pavol (ed.). Populačné štúdie Slovenska 9. Bratislava : Muzeológia a kultúrne dedičstvo, 2016, s. 81, 86. ISBN 978-80-89881-01-7.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Tulipánové hnutie ako forma ekonomického nacionalizmu a Slovensko. In Historický časopis : Historického ústavu SAV, 1993, roč. 41, č. 5-6, s. 567-582.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PULENOVÁ, V. Rožňavský dobročinný ženský spolok od polovice 19. do začiatku 20. storočia In Dejiny [internetový časopis], 2015, č. 2, str. 32, [cit. 2018-01-16]. Dostupné na internete: &lt;http://dejiny.unipo.sk/PDF/Dejiny_2_2015.pdf&gt;.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Negácia udalostnej histórie a historický optimizmus: historická ideológia Svetozára Hurbana Vajanského (1881-1897). In Historický časopis : Historického ústavu SAV, 2009, roč. 57, č. 2, s. 243-269.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HUČKOVÁ, D. Besednice Svetozára Hurbana Vajanského. In Studia Academica Slovaca 45. Bratislava : Univerzita Komenského v Bratislave, 2016, s. 448. ISBN 978-80-223-4141-7.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KODAJOVÁ, D. Uctievaný i kritizovaný: fakty o Vajanského živote a politike. In Národná osveta : mesačník pre rozvoj miestnej kultúry a záujmovej tvorivosti, 2016, roč. 26, č. 3, s. 43. ISSN 1335-4515.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Princess Salomea and Hungarian - Polish Relations in the Period 1214-1241. In Historický časopis : Historického ústavu SAV, 2007, volume 55, supplement, s. 5-32.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BARABÁS, G. Coloman of Galicia and his Polish Relations. In Hungaro-Polonica : Young Scholars on Medieval Polish-Hungarian Relations. Pécs : Történészcéh Egyesület, 2016, s. 90, 115. ISBN 978-963-12-7382-3.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MALINOVSKÁ, N. – HOMZA, M. Haličsko-volynský letopis a jeho miesto v slovenských dejinách. In Kniha 2016 : zborník o problémoch a dejinách knižnej kultúry. Martin : Slovenská národná knižnica, 2016, s. 28. ISBN 978-80-8149-072-9.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Návrh federalizácie habsburskej monarchie v diele Spojené štáty Veľkého Rakúska od Aurela Popoviciho [The proposed federalization of the Habsburg monarchy in the work: the united states of greater Austria by Aurel C. Popovici]. In Historický časopis : Historického ústavu SAV (do r.2012), 2012, roč. 60, č. 3, s. 501-520.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0018-2575.(APVV- 0119-11 : Slovensko v 19. storočí.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Federation Projects in Central Europe, 1848-1918 By: Lorand, Lakatos Artur HISTORY OF EUROPEAN IDEAS   Volume: 42   Issue: 1   Pages: 22-38   Published: JAN 2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LABOUR MIGRATION IN THE EUROPEAN UNION IN THE CONTEXT OF ECONOMIC DEVELOPMENT OF PAST CENTURIES: THE ANALYSIS OF THE AUSTRIA-HUNGARY By: Polackova, Hana Edited by: Kliestik, T Conference: 16th International Scientific Conference on Globalization and its Socio-Economic Consequences Location: Rajecke Teplice, SLOVAKIA Date: OCT 05-06, 2016 Sponsor(s): Univ Zilina, Fac Operat &amp; Econ Transport &amp; Commun, Dept Econ GLOBALIZATION AND ITS SOCIO-ECONOMIC CONSEQUENCES, 16TH INTERNATIONAL SCIENTIFIC CONFERENCE PROCEEDINGS, PTS I-V   Pages: 1753-1760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ADDB38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Štátna rada v politickom systéme slovenského štátu v rokoch 1939-1945. In Historický časopis : Historického ústavu SAV, 1996, roč. 44, č. 2, s. 221-242.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PEKÁR, M. Gejza Fritz (1880 – 1957) – životopisný proﬁl s dôrazom na politickú činnosť. In Martin Pekár (ed.): Zlomky z dejín Slovenska v 19. a 20. storočí. Košice : EQUILIBRIA, s. r. o., 2015, s. 18.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Poznámky k historiografii dvoch totalitných režimov na Slovensku. In Historický časopis : Historického ústavu SAV. - Bratislava : Slovak Academic Press, 1952-, 2004, roč. 52, č. 2, s. 291-294. (2004 -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239.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Historická retrospektíva formovania židovskej národnosti v moderných slovenských dejinách. In Sociológia - Slovak Sociological Review : časopis pre otázky sociológie, 1992, roč. 24, č. 1-2, s. 25-30. ISSN 0049-1225.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208, 296. ISBN 978-3-525-37312-5.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Anton Štefánek a slovenské školstvo v prvých poprevratových rokoch (1918-1923). In Historický časopis : Historického ústavu SAV, 2011, roč. 59, č. 4, s. 687-703.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0018-2575.(Vega 2/0054/10 : Inštitucionalizácia vzdelávacieho systému na Slovensku v rokoch 1918-1945 ( Štruktúra vzdelávania, vývinové tendencie, sociálne prejavy)).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FURMANIK, M. Zmeny vo verejnom priestore spišských miest a obcí po vzniku Československej republiky. Jazyk, nápisy, pomenovania ulíc, pamätníky, slávnosti. In Spiš: vlastivedný zborník. 8. Spišská Nová Ves : Múzeum Spiša v Spišskej Novej Vsi, 2016, s. 179. ISBN:978-80-85173-27-7.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Človek ako objekt historického výskumu (so zameraním na obdobie novoveku). In Historický časopis : Historického ústavu SAV, 2002, roč. 50, č. 1, s. 40-43.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LIŠČÁK, M. Päť panstiev : vybrané aspekty hospodárskeho života na panstvách Žilinského slúžnovského obvodu Trenčianskej stolice od konca 18. do polovice 19. storočia. Čadca : Kysucké múzeum v Čadci, 2016, s. 213. ISBN 978-80-89751-12-9.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Nacionalizmus a politická kultúra v Rakúsko-Uhorsku v období dualizmu. In Historický časopis : Historického ústavu SAV. - Bratislava : Slovak </w:t>
            </w:r>
            <w:r>
              <w:rPr>
                <w:rFonts w:ascii="Times New Roman" w:hAnsi="Times New Roman" w:cs="Times New Roman"/>
                <w:sz w:val="24"/>
                <w:szCs w:val="24"/>
              </w:rPr>
              <w:lastRenderedPageBreak/>
              <w:t>Academic Press, 1952-, 2005, roč. 53, č. 1, s. 45-56. (2005 -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HOCMAN, J. Of People, Mice and Gorillas: Slovak Politics Twenty Years After. In M. Mark Stolarik (ed.): The Czech and Slovak Republics : Twenty Years of Independence, 1993-2013. Budapest-New York : Central European University Press, 2016, s. 108. ISBN 978-963-386-153-0.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Štefánikovo talianske memorandum z apríla 1916. In Historický časopis : Historického ústavu SAV, 2000, roč. 48, č. 3, s. 517-533.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254. ISBN 978-80-206-1610-4.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Slovenská historiografia desať rokov po : Zámery a ich realizácia. In Historický časopis : Historického ústavu SAV, 2002, roč. 50, č. 1, s. 5-9.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254.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Organizovaný odsun Nemcov zo Slovenska po roku 1946. In Historický časopis : Historického ústavu SAV, 2001, roč. 49, č. 2, s. 237-254. (2001 -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DZIAKOVÁ, V. Spišskí Nemci z okresu Kežmarok v rokoch 1945 - 1948. In Z minulosti Spiša, roč. 23, 2015, s. 147. ISBN 978-80-971553-2-2.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Popoluška slovenskej historiografie - vlastné dejiny. In Historický časopis : Historického ústavu SAV, 2004, roč. 52, č. 2, s. 233-237. (2004 -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241.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Bratislavské ľudové školstvo na konci 18. storočia. In Historický časopis : Historického ústavu SAV, 1983, roč. 31, č. 5, s. 776-788.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SZÓRÁDOVÁ, E. Klavírna kultúra v Bratislave v rokoch 1770 – 1830 (II). In Musicologica Slovaca, roč. 7 (33), 2016, č. 2, s. 186.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Ľudové školstvo a formovanie vzdelanosti v mestách na Slovensku v 18. storočí. In Historický časopis : Historického ústavu SAV, 1986, roč. 34, č. 5, s. 695-710.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239.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Uhorská etapa života Johanna Ignaza Felbigera (1724-1788). In Historický časopis : Historického ústavu SAV (do r.2012), 1994, roč. 42, č. 3, s. 455-467.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Johann Ignaz von Felbiger and his meteorological observations in Bratislava in the period 1783-85 By: Melo, Marian; Pisut, Peter; Matecny, Igor; et al. METEOROLOGISCHE ZEITSCHRIFT   Volume: 25   Issue: 1   Pages: 97-115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ADDB51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Uhorskí protestanti a viedenský dvor : formovanie cirkevnej politiky Habsburského štátu pred rokom 1781. In Historický časopis : Historického ústavu SAV, 2002, roč. 50, č. 3, s. 407-421.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BENKA, P. "Slawnemu Magistratowi tohto mesta wssdy werni budzem". Mestské prísahy v Bardejove koncom 17. a v 18. storočí. In Viliam Čičaj, Michal Bada (Eds.): Kvalita života v minulosti našich miest. Bratislava : Igor Iliť – RádioPrint, 2016. s. 105. ISBN 978-80-89867-01-1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Kritika a prejavy odporu voči realizácii pozemkovej reformy v prvej polovici dvadsiatych rokov. In Historický časopis : Historického ústavu SAV, 1989, roč. 37, č. 6, s. 819-838.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MICHELA, M. K aktivitám slovenskej pro-uhorskej emigrácie v prospech zmeny hraníc v rokoch 1922-1926. In Vojenská história, roč. 20, 2016, č. 1, s. 74.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Politika vs. história ? : diskusie v slovenskej historiografii [Politics versus History? discussions in Slovak Historiography]. In Historický časopis : Historického ústavu SAV (do r.2012), 2014, roč. 62, č. 1, s. 91-113.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NAXERA, V. – KRČÁL, P. The Slovak National Uprising as a national treasure? Interpretation and legacy of the SNU in Slovak political discourse and national mytholog. In Annual of Language &amp; Politics and Politics of Identity, 2016, roč. 10, č. 1, s. 87, 101. ISSN 1805-3769. [cit. 2016-09-21], dostupné na internete: &lt;http://alppi.vedeckecasopisy.cz/publicFiles/001191.pdf&gt;.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254.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Štátne financie habsburskej monarchie a uhorská meď v období vojny o rakúske dedičstvo na ceste k novým kontraktom [The state finances of the Habsburg Monarchy and Hungarian copper  in the period of the War of the Austrian Succession. On the way to new contracts]. In Historický časopis : Historického ústavu SAV (do r.2012), 2015, roč. 63, č. 2, s. 209-230.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KONEČNÝ, P. Reformen der Bergverwaltung und des Montanschulwesens </w:t>
      </w:r>
      <w:r>
        <w:rPr>
          <w:rFonts w:ascii="Times New Roman" w:hAnsi="Times New Roman" w:cs="Times New Roman"/>
          <w:i/>
          <w:iCs/>
          <w:color w:val="993300"/>
          <w:sz w:val="24"/>
          <w:szCs w:val="24"/>
        </w:rPr>
        <w:lastRenderedPageBreak/>
        <w:t>während der zweiten Hälfte der Regierungszeit Maria Theresias. In "Premeny života v monarchii v časoch panovania Márie Terézie : zborník príspevkov z medzinárodnej vedeckej konferencie konanej dňa 17. 06. 2016 v Holíči na Holíčskom zámku. Holíč : Mesto Holíč, 2016, nestránkované. ISBN 978-80-972401-9-6.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Sociálne zloženie obyvateľov mestečiek  v 16. a 17. storočí na Slovensku. In Historický časopis : Historického ústavu SAV, 1995, roč. 43, č. 3, s. 417-436.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FEDERMAYER, F. Lausser. Príbeh meštianskeho rodu. Bratislava : Vydavateľstvo Univerzity Komenského v Bratislave, 2016, s. 138. ISBN 978-80-223-4163-9.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LIPTÁK, Ľubomír</w:t>
            </w:r>
            <w:r>
              <w:rPr>
                <w:rFonts w:ascii="Times New Roman" w:hAnsi="Times New Roman" w:cs="Times New Roman"/>
                <w:sz w:val="24"/>
                <w:szCs w:val="24"/>
              </w:rPr>
              <w:t>. Pamätníky a pamäť povstania roku 1944 na Slovensku. In Historický časopis : Historického ústavu SAV, 1995, roč. 43, č. 2, s. 363-369.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243.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NAXERA, V. – KRČÁL, P. The Slovak National Uprising as a national treasure? Interpretation and legacy of the SNU in Slovak political discourse and national mytholog. In Annual of Language &amp; Politics and Politics of Identity, 2016, roč. 10, č. 1, s. 87, 101. ISSN 1805-3769. [cit. 2016-09-21], dostupné na internete: &lt;http://alppi.vedeckecasopisy.cz/publicFiles/001191.pdf&gt;.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BABJÁK, J. Bolesť v kameni ukrytá : pomníky padlým v prvej svetovej vojne na Slovensku. Bratislava : Vyd. Pozsony/ Pressburg / Bratisalava, 2016, s. 188. ISBN 978-80-85747-77-0.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Pohľady slovenských ekonómov na hospodárske postavenie Slovenska na prelome rokov 1967/1968. In Historický časopis : Historického ústavu SAV, 2006, roč. 54, č. 1, s. 89-104. (2006 -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174.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Ekonomika na Slovensku dvadsať rokov po februári 1948. In Historický časopis : Historického ústavu SAV, 2007, roč. 55, č. 3, s. 577-596.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SÁPOSOVÁ, Z. – BOBKOVÁ, M. The East Slovakian Ironworks and Selected Demographic Indexes of the City of Košice from 1960 to 1989. Part I, Population movement. In Človek a spoločnosť [internetový časopis], 2016, roč. 19, č. 4, s. 42, [cit. 2018-01-16]. Dostupné na internete: &lt;http://www.clovekaspolocnost.sk/sk/rocnik-19-rok-2016/4/studie-a-clanky/the-east-slovakian-ironworks-and-selected-demographic-indexes-of-the-city-of-kosice-from-1960-to-1989-part-i-population-movement/&gt;.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ADDB59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Historické dimenzie kolektívnych identít v strednej Európe. In Historický časopis : Historického ústavu SAV, 2003, roč. 51, č. 3, s. 491-500. (2003 -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Teórie etnickej identity Kanchan Chandrovej a národnej indiferencie a možnosti ich uplatnenia pri historickom i etnologickom výskume jazykovo-kultúrne heterogénneho obyvateľstva juhoslovenských regiónov a miest. In Slovenský národopis, 2016, roč. 64, č. 3, s. 324. ISSN 1335-1303 (tlačené vydanie), ISSN 1339-9357 (online).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Meštianstvo na Slovensku v 19. a 20. storočí ako predmet historického výskumu. In Historický časopis : Historického ústavu SAV, 1997, roč. 45, č. 1, s. 85-90.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255.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SZEGHY-GAYER, V. Felvidékből Szlovenszkó : Magyar értelmiségi útkeresések Eperjesen és Kassán a két világháború között. Pozsony : Kalligram, 2016, s. 250.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a ich miesto v živote spoločnosti na Slovensku v 19. storočí : Stav a problémy výskumu. In Historický časopis : Historického ústavu SAV, 1990, roč. 38, č. 1, s. 15-27.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Korelácie medzi vedeckými spolkami a prešporskou meštianskou spoločnosťou. In Bratislava – zborník Múzea mesta Bratislavy, 2016, roč. 28, s. 82. ISSN 0524–2428. ISBN 978-80-89636-20-4.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POLÁKOVÁ, L. Spolky ako faktor modernizácie v multietnickom prostredí mesta (na príklade Rožňavy v medzivojnovom období). In Hajdú Anikó (zost.): Multietnikus világok Közép-Európában, 1867−1944 / Multietnické prostredie v Strednej Európe, 1867 - 1944. TéKa, 2016, s. 275, 289.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SZEGHY-GAYER, V. Felvidékből Szlovenszkó : Magyar értelmiségi útkeresések Eperjesen és Kassán a két világháború között. Pozsony : Kalligram, 2016, s. 250.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Koncept lojality. Postoj k autoritám na Slovensku počas prvej svetovej vojny. In Historický časopis : Historického ústavu SAV, 2007, roč. 55, č. 4, s. 681-698.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176, 301.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KODAJOVÁ, D. Genéza inštitúcie kuráta a pohnuté osudy niektorých vojenských kňazov. In Sláva šľachetným IV. Liptovský Mikuláš : Spolok Martina Rázusa, 2016, s. 159.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Clio na slovenský spôsob : problémy a nové prístupy historiografie na Slovensku po roku 1989. In Historický časopis : Historického ústavu </w:t>
            </w:r>
            <w:r>
              <w:rPr>
                <w:rFonts w:ascii="Times New Roman" w:hAnsi="Times New Roman" w:cs="Times New Roman"/>
                <w:sz w:val="24"/>
                <w:szCs w:val="24"/>
              </w:rPr>
              <w:lastRenderedPageBreak/>
              <w:t>SAV, 2004, roč. 52, č. 2, s. 239-246. (2004 -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244.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255.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Deportácie slovenských Židov v rokoch 1944-1945 so zreteľom na transporty do Terezína. In Historický časopis : Historického ústavu SAV, 1997, roč. 45, č. 3, s. 455-471.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18,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Česko-Slovensko na svetovej výstave v New Yorku roku 1939. In Historický časopis : Historického ústavu SAV. - Bratislava : Slovak Academic Press, 1952-, 2004, roč. 52, č. 4, s. 631-652. (2004 -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KOMORA, P. Svetové výstavy v medzivojnovom období s prihliadnutím na účasť Československa. In Zborník Slovenského národného múzea – História 52, 2016, roč. 106-2015, č. 52, s. 59. ISBN 978-80-8060-386-1.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Rada slobodného Československa 1948 – 1960. In Historický časopis : Historického ústavu SAV, 1999, roč. 47, č. 3, s. 432-446.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KMEŤ, N. Počiatky demokratického exilu v rokoch 1948-1949 a ich reflektovanie v korešpondencii Jozefa Lettricha s Martinom Kvetkom. In Ivan Guba, Marek Syrný a kolektív. Jozef Lettrich a jeho doba. Martin : Nadácia Jozefa Lettricha, 2016, s. 210.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Reakcie slovenských politických kruhov a tlače na Rothermerovu akciu (1927 - 1928). In Historický časopis : Historického ústavu SAV. - Bratislava : Slovak Academic Press, 1952-, 2004, roč. 52, č. 3, s. 503-522. (2004 -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Bratislava : Kalligram, 2016, s. 211, 362.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Strážcovia strateného času. Diskusie o dejinách a historici na Slovensku. In Historický časopis : Historického ústavu SAV, 2011, roč. 59, č. 4, s. 617-637.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[2.1] A historian between millstones (An analysis of the current criteria for evaluation of the quality of university research in the field of the historical sciences in Slovakia and their practical results). By: Pekar, Martin HISTORICKY CASOPIS   Volume: 64   Issue: 4   Pages: 683-698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NIŽŇANSKÝ, Eduard - </w:t>
            </w:r>
            <w:r>
              <w:rPr>
                <w:rFonts w:ascii="Times New Roman" w:hAnsi="Times New Roman" w:cs="Times New Roman"/>
                <w:sz w:val="24"/>
                <w:szCs w:val="24"/>
                <w:u w:val="single"/>
              </w:rPr>
              <w:t>KAMENEC, Ivan</w:t>
            </w:r>
            <w:r>
              <w:rPr>
                <w:rFonts w:ascii="Times New Roman" w:hAnsi="Times New Roman" w:cs="Times New Roman"/>
                <w:sz w:val="24"/>
                <w:szCs w:val="24"/>
              </w:rPr>
              <w:t>. Poplatky za deportovaných slovenských židov. In Historický časopis : Historického ústavu SAV, 2003, roč. 51, č. 2, s. 311-342. (2003 -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73. ISBN 9783837512861.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Význam cirkevných desiatkov v stredoveku na Slovensku. In Historický časopis : Historického ústavu SAV (do r.2012), 1987, roč. 35, č. 6, s. 861-869.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MELIŠ, B. J. Cirkevné výsady miest a mestečiek v stredoveku na Slovensku. In Historický zborník : vedecký časopis o slovenských národných dejinách, 2016, roč. 26, č. 2, s. 41. ISSN 1335-8723 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Volebná kampaň ľudovej strany pred parlamentnými voľbami v 20. rokoch 20. storočia. In Historický časopis : Historického ústavu SAV, 2010, roč. 58, č. 2, s. 233-261.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Vývoj poľnohospodárstva na Slovensku v druhej polovici 60. rokov. In Historický časopis : Historického ústavu SAV, 1990, roč. 38, č. 2, s. 229-252.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History of the Origin and Development of the Historical Structures of Traditional Agricultural Landscape  By: Spulerova, Jana; Dobrovodska, Marta; Stefunkova, Dagmar; et al. HISTORICKY CASOPIS    Volume:  64    Issue:  1    Pages:  109-126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Nemci na Slovensku po ukončení povojnového hromadného odsunu (1947-1953). In Historický časopis : Historického ústavu SAV, 1998, roč. 46, č. 2, s. 261-280.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OLEJNÍK, M. German Minority in the Works of Slovak Historians Focusing on the Years 1918 – 1953. In Interrelations of Slovak and world </w:t>
      </w:r>
      <w:r>
        <w:rPr>
          <w:rFonts w:ascii="Times New Roman" w:hAnsi="Times New Roman" w:cs="Times New Roman"/>
          <w:i/>
          <w:iCs/>
          <w:color w:val="993300"/>
          <w:sz w:val="24"/>
          <w:szCs w:val="24"/>
        </w:rPr>
        <w:lastRenderedPageBreak/>
        <w:t>historiography : (Slovak historiography in European history). Košice : Pavol Jozef Šafárik University, 2015, s. 101.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Konflikt medzi štátom a katolíckou hierarchiou o prijatie a realizáciu "cirkevných zákonov" (1949-1951). In Historický časopis : Historického ústavu SAV, 1996, roč. 44, č. 3, s. 444-470.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175.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 Katolícka akcia" na Slovensku roku 1949. In Historický časopis : Historického ústavu SAV, 1996, roč. 44, č. 1, s. 47-63.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174.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Program Slovenskej národnej strany v rokoch 1900-1914. In Historický časopis : Historického ústavu SAV, 1977, roč. 25, č. 1, s. 3-26.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LETZ, R. The Portrayal of Andrej hlinka in slovak historiography. In HISTORIA@TEORIA, 2016, roč. 1, č. 2, s. 135, 140. ISSN 2450-8047.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Slovenská národná strana vo volebnej aktivite r. 1901. In Historický časopis : Historického ústavu SAV, 1978, roč. 26, č. 3, s. 409-436.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VARGA, B. The Monumental Nation Magyar Nationalism and Symbolic Politics in Fin-de-siècle Hungary. New York : Berghahn Books, 2016, s. 270. ISBN 978-1-78533-313-2.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Československá národnodemokratická strana v politike Slovenskej národnej strany v rokoch 1919-1932. In Historický časopis : Historického ústavu SAV, 2009, roč. 57, č. 1, s. 87- 110.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ADDB79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The Czechoslovak National Democratic Party in the Politics of the Slovak National Party, 1919-1932. In Historický časopis : Historického ústavu SAV, 2011, roč. 59, supplement, s. 49-75.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w:t>
            </w:r>
            <w:r>
              <w:rPr>
                <w:rFonts w:ascii="Times New Roman" w:hAnsi="Times New Roman" w:cs="Times New Roman"/>
                <w:sz w:val="24"/>
                <w:szCs w:val="24"/>
              </w:rPr>
              <w:lastRenderedPageBreak/>
              <w:t>(online), Current Contents, Web of Science, Vitis - Viticulture and Oenology Abstracts (Online), Personal Alert (e-mail), Arts and Humanities Search (vol. 28, n. 1, 1980-vol. 58, n. 3, 2010)).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Czechoslovak Ruthenia's 1925 Latinization campaign as the heritage of nineteenth-century Slavism By: Brown, Geoffrey; Maxwell, Alexander NATIONALITIES PAPERS-THE JOURNAL OF NATIONALISM AND ETHNICITY   Volume: 44   Issue: 6   Pages: 950-966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Bol alebo nebol Svätopluk kráľom? [Was Svätopluk really a king?]. In Historický časopis : Historického ústavu SAV (do r.2012), 2013, roč. 61, č. 4, s. 671-696.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BALÁŽ, P. Dobové zmienky o existencii a pomenovaní slovanského kmeňa v Nitriansku. In Historický zborník, roč. 26, 2016, č. 1, s. 108. ISSN 1335-8723.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GÁBRIŠ, T. – JÁGER, R. Najstaršie právo na Slovensku? Bratislava : Wolters Kluwer, 2016, s. 307. ISBN 978-80-8168-507-1.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HOMZA, M. Ešte raz k téme kráľovského titulu pre Svätopluka I. In Historický zborník, roč. 26, 2016, č. 1, s. 139.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Nástupcovia Štefana I. v bojoch o uhorský trón. In Historický časopis : Historického ústavu SAV, 2000, roč. 48, č. 4, s. 586-605.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GÁLIK, Z. Hlohovec vo víre vojenských udalostí po páde Veľkej Moravy do konca 13. storočia. In Vojenská história, roč. 20, 2016, č. 2, s. 13.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Zánik Nitrianskeho kniežatstva. In Historický časopis : Historického ústavu SAV, 2002, roč. 50, č. 3, s. 385-406.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GÁLIK, Z. Hlohovec vo víre vojenských udalostí po páde Veľkej Moravy do konca 13. storočia. In Vojenská história, roč. 20, 2016, č. 2, s. 10.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Daňové povinnosti banského a mincového mesta Kremnica v stredoveku [Tax Obligations of the Mining and Mint Town of Kremnica in the Middle Ages]. In Historický časopis : Historického ústavu SAV (do r.2012), 2013, roč. 61, č. 4, s. 645 - 654.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t>
            </w:r>
            <w:r>
              <w:rPr>
                <w:rFonts w:ascii="Times New Roman" w:hAnsi="Times New Roman" w:cs="Times New Roman"/>
                <w:sz w:val="24"/>
                <w:szCs w:val="24"/>
              </w:rPr>
              <w:lastRenderedPageBreak/>
              <w:t>WOS, Personal Alert (e-mail)). ISSN 0018-2575.(Centrum excelentnosti SAV : Slovenské dejiny v dejinách Európy. APVV 0166-07 : Lexikon stredovekých miest na Slovensku. Vega 2/0064/11 : Hospodárske privilégia a obchodné aktivity vybraných miest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Introduction: Medieval Finance in Central European Historiography By: Zaoral, Roman Edited by: Zaoral, R Conference: International Conference on Financial Aspects of the Medieval Economy Location: Charles Univ Prague, Prague, CZECH REPUBLIC Date: OCT 17-19, 2013 MONEY AND FINANCE IN CENTRAL EUROPE DURING THE LATER MIDDLE AGES   Book Series: Palgrave Studies in the History of Finance   Pages: 1-22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Počiatky obchodných stykov Uhorska s Benátskou republikou za dynastie Arpádovcov. In Historický časopis : Historického ústavu SAV, 2002, roč. 50, č. 4, s. 553-568. (2002 -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Introduction: Medieval Finance in Central European Historiography By: Zaoral, Roman Edited by: Zaoral, R Conference: International Conference on Financial Aspects of the Medieval Economy Location: Charles Univ Prague, Prague, CZECH REPUBLIC Date: OCT 17-19, 2013 MONEY AND FINANCE IN CENTRAL EUROPE DURING THE LATER MIDDLE AGES   Book Series: Palgrave Studies in the History of Finance   Pages: 1-22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ZAORAL, R. The management of papal collections and longdistance trade in the thirteenth­century Czech lands . In Mélanges de l'École française de Rome - Moyen Âge, 2015, roč. 127, č. 2, s. 11. [cit. 2017-04-24]. Dostupné na internete: &lt; http://mefrm.revues.org/2732&gt; ISSN 1724-2150.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K vývoju názorov Ivana Dérera na riešenie postavenia Slovenska v republike v rokoch 1918-1938. In Historický časopis : Historického ústavu SAV, 1992, roč. 40, č. 3, s. 335-355.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12.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Premeny obrazu Slovákov v maďarskej hornouhorskej regionálnej tlači v období rokov  1914-1918. In Historický časopis : Historického ústavu SAV, 2006, roč. 54, č. 4, s. 419-450. (2006 - Current Contents, Arts &amp; Humanities Citation Index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EGRY, G. New Horizons from Prague to Bucharest: Ethnonational Stereotypes and Regionalist  Self-Perceptions in Interwar Slovakia  and Transylvania. In HISTORIE - OTÁZKY - PROBLÉMY, 2016, roč. 8, č. 2, s. 54. ISSN 2336-6672.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HOLEC, R. Az Osztrák-Magyar Monarchia mint a "kis népek gyilkosa. In Propaganda : politika, hétköznapi és magas kultúra, művészet és média a Nagy Háborúban. Budapest : Országos Széchenyi Könyvtár, 2016, s. 72. ISBN 978-963-200-660-4.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MICHELA, M. Trianon labirintusaiban : történelem, émlekezetpolitika és párhuzamos történetek Szlovákiában és Magyarországon. Békescsaba : Magyarországi szlovákok, 2016, s. 252.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[4.1] FICERI, O. Košice v slovenskej historiografii/Košice in Slovak Historiography. Košice : Dejepisný spolok v Košiciach, 2016, s. 259.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FRANKOVIČOVÁ, L. Slovenská knižná produkcia na začiatku 20. storočia z hľadiska čitateľského zázemia a názorov predstaviteľov národného hnutia. In Studia Bibliographica Posoniensia 2016, s. 114. ISBN 978-80-89303-52-6.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"Nemám čas to čítať, musím sa učiť" : K stavu vysokoškolskej výučby histórie na Slovensku. In Historický časopis, 2007, roč. 55, č.1, s. 133-145.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253.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Volebný zákon do Poslaneckej snemovne Národného zhromaždenia za prvej Československej republiky a strany národnostných menšín. In Historický časopis : Historického ústavu SAV, 2008, roč. 56, č.1, s. 81- 92.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ADDB89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Ľudské práva v druhej polovici 80. rokov 20. storočia a slovenská a česká spoločnosť. In Historický časopis : Historického ústavu SAV, 2007, roč. 55, č. 3, s. 531-558.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N. Posledná etapa komunistického režimu. In Rok 1989, pád komunistických režimov v Rumunsku a na Slovensku 25. výročie od udalostí. Arad : Editura Universitatii "Vasile Goldis" din Arad, 2016, s. 128.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KMEŤ, N. Reflexia normalizácie na Slovensku. In Ve službách česko-slovenského porozumění/porozumenia. Praha : Československé dokumentační středisko Praha, 2016, s. 245.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ADDB90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Spory o novú ústavu Česko-slovenskej federácie v druhej polovici 80. rokov XX. storočia. In Historický časopis : Historického ústavu SAV, 2008, roč. 56, č.1, s. 161- 190. (2008 - Current Contents, Arts &amp; Humanities Citation Index (online), America: History and Life, Bibliographic Index, Historical Abstract, I B Z - Internationale Bibliographie der Geistes- und Sozialwissenschaflichen </w:t>
            </w:r>
            <w:r>
              <w:rPr>
                <w:rFonts w:ascii="Times New Roman" w:hAnsi="Times New Roman" w:cs="Times New Roman"/>
                <w:sz w:val="24"/>
                <w:szCs w:val="24"/>
              </w:rPr>
              <w:lastRenderedPageBreak/>
              <w:t>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N. Reflexia normalizácie na Slovensku. In Ve službách česko-slovenského porozumění/porozumenia. Praha : Československé dokumentační středisko Praha, 2016, s. 243.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ADDB91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Národné výbory na Slovensku pri riadení poľnohospodárstva po zasadaní ÚV KSČ v júni 1955. In Historický časopis : Historického ústavu SAV (do r.2012), 1988, roč. 36, č. 4, s. 513-536.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ŠVORC, P. Československá historiograﬁa a problematika kolektivizácie poľnohospodárstva v období socializmu. In Martin Pekár (ed.): Zlomky z dejín Slovenska v 19. a 20. storočí. Košice : EQUILIBRIA, s. r. o., 2015, s. 160.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ADDB92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Deformácie ústavného zákona o československej federácii po októbri 1968. In Historický časopis : Historického ústavu SAV, 1992, roč. 40, č. 2, s. 473-486.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Národnostné práva na prelome 60. – 70. rokov 20. storočia. Príklad postavenia maďarskej menšiny. In Miroslav Tížik – Norbert Kmeť (eds.): Príliš ľudská tvár socializmu? Reforma zdola a okolnosti reformného procesu v Československu 1968. Bratislava : Sociologický ústav SAV, 2016, s. 146.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177.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ADDB93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Slovakia in the Period of "Normalization" and Expectation of Changes (1969-1989). In Sociológia - Slovak Sociological Review, 1998, roč. 30, č. 3, s. 251-268. (1998 - Current Contents, WOS, SCOPUS). ISSN 0049-1225. Dostupné na internete: &lt;www.history.sav.sk/zatkuliak.htm&gt;.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Contention, consensus, and memories of communism: Comparing Czech and Slovak memory politics in public spaces, 1993-2012 By: Tomczuk, Sara Jean INTERNATIONAL JOURNAL OF COMPARATIVE SOCIOLOGY   Volume: 57   Issue: 3   Pages: 105-126  Published: JUN 2016, WOS</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K profilu a činnosti Demokratickej strany (1944-1948). In Soudobé dějiny, 1996, roč. 3, č. 2-3, s. 219-246. ISSN 1210-7050.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171.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Industrializácia Slovenska a životné prostredie. In Acta Oeconomika Pragensia, 2007, roč. 15, č.7, s. 55-71. ISSN 0572-3043.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URBAN DEVELOPMENT POLICY CHALLENGES IN EAST-CENTRAL EUROPE: GOVERNANCE, CITY REGIONS AND FINANCIALISATION By: </w:t>
      </w:r>
      <w:r>
        <w:rPr>
          <w:rFonts w:ascii="Times New Roman" w:hAnsi="Times New Roman" w:cs="Times New Roman"/>
          <w:i/>
          <w:iCs/>
          <w:color w:val="993300"/>
          <w:sz w:val="24"/>
          <w:szCs w:val="24"/>
        </w:rPr>
        <w:lastRenderedPageBreak/>
        <w:t>Bucek, Jan QUAESTIONES GEOGRAPHICAE   Volume: 35   Issue: 2   Pages: 7-26   Published: JUN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SÁPOSOVÁ, Z. – BOBKOVÁ, M. The East Slovakian Ironworks and Selected Demographic Indexes of the City of Košice from 1960 to 1989. Part I, Population movement. In Človek a spoločnosť [internetový časopis], 2016, roč. 19, č. 4, s. 41, [cit. 2018-01-16]. Dostupné na internete: &lt;http://www.clovekaspolocnost.sk/sk/rocnik-19-rok-2016/4/studie-a-clanky/the-east-slovakian-ironworks-and-selected-demographic-indexes-of-the-city-of-kosice-from-1960-to-1989-part-i-population-movement/&gt;.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Likvidácia gréckokatolíckej cirkvi v Československu. In Soudobé dějiny, 2001, roč. 8, č. 2-3, s. 324. ISSN 1210-7050.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STÁTNÍK, D. Národnostní a náboženské poměry na severovýchodním Slovensku v letech 1968 – 1970 na příkladu okresu Svidník. In Miroslav Tížik – Norbert Kmeť (eds.): Príliš ľudská tvár socializmu? Reforma zdola a okolnosti reformného procesu v Československu 1968. Bratislava : Sociologický ústav SAV, 2016, s. 295.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Dr. Milan Hodža na prahu československého státu. In Moderní dějiny, 1997, 5, s. 101-117.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Bratislava : Kalligram, 2016, s. 61, 355.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CORNELIßEN, Christoph</w:t>
            </w:r>
            <w:r>
              <w:rPr>
                <w:rFonts w:ascii="Times New Roman" w:hAnsi="Times New Roman" w:cs="Times New Roman"/>
                <w:sz w:val="24"/>
                <w:szCs w:val="24"/>
              </w:rPr>
              <w:t xml:space="preserve"> - HOLEC, Roman - KUNŠTÁT, Miroslav. Medien und Öfentlichkeit : Zur nationalen und transnationalen Wirkungsmacht von Massenmedien im Spannungsfeld zwischen Tschechen, Slowaken und Deutschen. In Bohemia : Zeitschrift für Geschichte und Kultur der böhmischen Länder, 2011, vol. 51, nu. 1, s. 3-20. ISSN 0523-8587.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Reflecting the Own by Considering the Other. Foreign Events Seen by the Czernowitzer Allgemeine Zeitung  By: Scharr, Kurt JAHRBUCHER FUR GESCHICHTE OSTEUROPAS   Volume:  64    Issue:  2    Pages:  199-227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Šľachta - staronový problém slovenskej historiografie. In Česko-slovenská historická ročenka, 2005, s. 11-18.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DUCHOŇOVÁ, D. – LENGYELOVÁ, T. Hradné kuchyne a šľachtické stravovanie v ranom novoveku: radosti slávností, strasti každodennosti. Bratislava : HÚ SAV, VEDA, 2016, s. 304. ISBN 978-80-224-1538-5.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Vojnové plány rakúsko-uhorskej monarchie v predvečer pri zrode Československa. In Historie a vojenství, 1988, roč. 38, č. 2, s. 61-75. ISSN 0018-2583.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VRÁBEL, F. K priebehu mobilizácie júl/august 1914 na území Horného Uhorska (dnešného Slovenska) a Podkarpatskej Rusi. In Jaroslav Láník, Tomáš Kykal a kolektiv: Léta do pole okovaná 1914: proměny společnosti a státu ve válce. Praha : Ministerstvo obrany České republiky - VHÚ Praha, 2015, s. 45. ISBN 978-80-7278-663-3.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Problémy výskumu sociálnych dejín na Slovensku. In Česko-slovenská historická ročenka 2006, s. 59-72.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DZURIKANINOVÁ, N. Vplyv osobností na vznik spolkov v Uhorsku v priebehu 19. storočia. In Štefan Šutaj (ed.) : Ľudia a dejiny – historická biografia a </w:t>
      </w:r>
      <w:r>
        <w:rPr>
          <w:rFonts w:ascii="Times New Roman" w:hAnsi="Times New Roman" w:cs="Times New Roman"/>
          <w:i/>
          <w:iCs/>
          <w:color w:val="993300"/>
          <w:sz w:val="24"/>
          <w:szCs w:val="24"/>
        </w:rPr>
        <w:lastRenderedPageBreak/>
        <w:t>jej miesto v historiografii. Zborník príspevkov z vedeckej konferencie Ľudia a dejiny – historická biografia a jej miesto v historiografii, konanej dňa 11. septembra 2015 v Košiciach. Košice : Univerzita Pavla Jozefa Šafárika v Košiciach, 2016, s. 58, 70. ISSN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Žofia Bavorská a Žigmund Luxemburský : k bratislavskému pobytu českej kráľovnej. In Studia Mediaevalia Bohemica, 2010, č. 1, s. 75-114.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Barbara of Cilli. The "black" Queen. The Life of the hungarian, roman-german and bohemian Queen (1392-1451)  By: Krzenck, Thomas ZEITSCHRIFT FUR GESCHICHTSWISSENSCHAFT   Volume:  64    Issue:  2    Pages:  183-185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Alžbeta Luxemburská, Žigmundova dcéra, v rokoch 1438-1442 [Elizabeth of Luxembourg, daughter of Sigismund, 1438-1442]. In HOP Historie - Otázky - Problémy, 2011, roč. 3, č. 2, s. 143-159. ISSN 1804-1132.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PAPAJÍK, D. Ladislav Pohrobek (1440-1457). České Budějovice : Bohumír NĚMEC – VEDUTA, nakladatelství a vydavatelství, 2016, s. 273, 394. ISBN 978-80-88030-12-6.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Zábava a slávnosti na uhorskom kráľovskom dvore : (na príklade dvora uhorského kráľa Ľudovíta II. Jagelovského). In Mediaevalia Historica Bohemica, roč. 12, 2009, Supplementum 3, s. 179-191. ISSN 0862-979X.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PAPAJÍK, D. Ladislav Pohrobek (1440-1457). České Budějovice : Bohumír NĚMEC – VEDUTA, nakladatelství a vydavatelství, 2016, s. 394. ISBN 978-80-88030-12-6.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Humanistické tlače banskoštiavnického rodáka Petra Fradelia. In Kniha 1999 - 2000 : zborník o problémoch a dejinách knižnej kultúry. vyd. 1. - Martin : Slovenská národná knižnica, 2001, s. 60-69. ISBN 80-89023-05-3.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Written and pictorial sources on the Reutter family of Banska Stiavnica as a basis for reconstruction of the cultural world of the elite in the central Slovak mining towns in the late 16th and first half of the 17th centuries By: Balazova, Barbara HISTORICKY CASOPIS   Volume: 64   Issue: 2   Pages: 249-266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Das Pressburger Palais von Palatin Paul Pálffy. In Österreichische Zeitschrift für Kunst und Denkmalpflege, 2011, 65: 4, s. 362-370.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KISS, E. - VISKOLCZ, N. Pohreby Pálffyovcov v ranom novoveku. In Tünde Lengyelová a Géza Pálffy (eds.): Korunovácie a pohreby: mocenské rituály a ceremónie v ranom novoveku. Budapest ; Békéscsaba : Historický ústav Filozofického výskumného centra Maďarskej akadémie vied : Výskumný ústav Slovákov v Maďarsku, 2016, s. 155, 162.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Történelem és mítoszteremtés. Karcolat a legelső szlovák szövetkezetről. In KORALL 47 : társadalomtörténeti folyóirat, 2012, 13 évfolyam, s. 42-60. ISSN 1586-2410.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[4.1] ÁBRAHÁM, B. Megmaradni vagy beolvadni? Pozsony : Kalligram, 2016, s. 308.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na Slovensku 1939-1945. In Acta Oeconomika Pragensia, 2007, roč. 15, č.7, s. 148-161. ISSN 0572-3043.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Slovak Society and the Jews. Attitudes and Patterns of Behaviour By: Hutzelmann, Barbara Edited by: Bajohr, F; Low, A HOLOCAUST AND EUROPEAN SOCIETIES: SOCIAL PROCESSES AND SOCIAL DYNAMICS   Book Series: Holocaust and Its Contexts   Pages: 167-185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The provision of private goods and the emergence of armed rebellion: the case of the Slovak National Uprising 1944-1945  By: Onderco, Michal JOURNAL OF INTERNATIONAL RELATIONS AND DEVELOPMENT  Volume:  19    Issue:  1    Pages:  76-100    Published:  JAN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KUBÁTOVÁ, H. Antisemitizmus ako sebaľútosť: Slovensko v rokoch 1938–1945. In Monika Vrzgulová, Hana Kubátová a kol. Podoby antisemitismu v Čechách a na Slovensku ve 20. a 21. století. Praha : Univerzita Karlova, 2016, s. 89, 225. ISBN 978-80-246-3461-6.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NIŽŇANSKÝ, E. Politika antisemitizmu a holokaust na Slovensku v rokoch 1938-1945. Banská Bystrica : Múzeum Slovenského národného povstania, 2016, s. 23,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Úloha katolíckej cirkvi pri formovaní občianskej spoločnosti na Slovensku. In Česko-slovenská historická ročenka, 2006, s. 155-173.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DEMMEL, J. Magyar haza, szlovák nemzet : Alkotmányos szlovák politikai törekvések Magyarországon (1860-1872). Békéscsaba : Magyarországi Szlovákok Kutatóintézete, 2016, s. 34. ISBN 978-615-5615-08-5.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KODAJOVÁ, D. Genéza inštitúcie kuráta a pohnuté osudy niektorých vojenských kňazov. In Sláva šľachetným IV. Liptovský Mikuláš : Spolok Martina Rázusa, 2016, s. 152.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Ponímanie histórie a inštrumentalizácia obrazov minulosti v národnej ideológii Tomáša G. Masaryka na prelome 19. a 20. storočia. In Dějiny - teorie - kritika, 2011, roč. 8, č.1, s. 35-59. ISSN 1214-7249.(Vega 2/0044/11 : Slovensko v druhej polovici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K politizácii Cyrilo-metodského kultu v Československu 1918-1938. In Ve službách česko-slovenského porozumění/porozumenia. Praha : Československé dokumentační středisko Praha, 2016, s. 133.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The Unlucky Seven. Too Many Controversies Around the Celebration of the Seventieth Anniversary of the Slovak National Uprising in August 2014. In Cultures of History. Forum, 2015, s. 1-16. Názov z hl. obrazovky. Dostupné na internete: &lt;http://www.cultures-of-history.uni-jena.de/debating-20th-century-history/slovakia/the-unlucky-seven-too-many-controversies-around-the-celebration-of-the-seventieth-anniversary-of-the-slovak-national-uprising-in-august-2014/&gt;.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238.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Slovenská spoločnosť v rokoch 1939-1945. In Česko-slovenská </w:t>
            </w:r>
            <w:r>
              <w:rPr>
                <w:rFonts w:ascii="Times New Roman" w:hAnsi="Times New Roman" w:cs="Times New Roman"/>
                <w:sz w:val="24"/>
                <w:szCs w:val="24"/>
              </w:rPr>
              <w:lastRenderedPageBreak/>
              <w:t>historická ročenka, 2004, s. 87-102.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GABZDILOVÁ, S. Pôsobenie učiteľov na slovenských školách v Slovenskej republike 1939 – 1945. In Soňa Gabzdilová – Mária Ďurkovská a kol. V duchu autority a slovenskej štátnosti : školstvo a vzdelávanie na Slovensku v rokoch 1939 – 1945. Košice : Centrum spoločenských a psychologických vied SAV, Spoločenskovedný ústav Košice, 2016, s. 58.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Holokaust na Slovensku a jeho reflexie v literatúre a v spoločnosti. In Terezínske listy, 2005, roč. 33, č., s. 82-91.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Školstvo na Slovensku a politický systém jednej strany : negácia československej štátnej myšlienky z hľadiska vzdelávacieho systému v r. 1938-1945 [Education in Slovakia during the times of single party system (1938 - 1945)]. In Česko-slovenská historická ročenka, 2010, s.153-166.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GABZDILOVÁ, S. Pôsobenie učiteľov na slovenských školách v Slovenskej republike 1939 – 1945. In Soňa Gabzdilová – Mária Ďurkovská a kol. V duchu autority a slovenskej štátnosti : školstvo a vzdelávanie na Slovensku v rokoch 1939 – 1945. Košice : Centrum spoločenských a psychologických vied SAV, Spoločenskovedný ústav Košice, 2016, s. 53.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Az 1848-1849 es forradalom szlovák emlékezete 1918-ig [The Revolution of 1848-1849 and its Slovak Memory up to 1918]. In KOR/RIDOR : szlovák-magyar történeti folyóirat, 2014, roč. I., č. 1, s. 20-50. ISSN 2064-6410.(Vega 2/0089/10 : Oslavy ako identitotvorný fenomén na Slovensku v období modernizácie).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DEMMEL, J. Magyar haza, szlovák nemzet : Alkotmányos szlovák politikai törekvések Magyarországon (1860-1872). Békéscsaba : Magyarországi Szlovákok Kutatóintézete, 2016, s. 39. ISBN 978-615-5615-08-5.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Slovenská historiografia po roku 1989: koncepcie, problémy. In Česko-slovenská historická ročenka 2006, s. 11-16.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254.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Zamyslenie sa nad slovenskou historiografiou deväťdesiatych rokov. In Česko-slovenská historická ročenka, 2003, s. 225-231.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241.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Patriotizmus a národné vedomie v osvietenstve. In Slovenská literatúra : revue pre literárnu vedu, 2004, roč. LI, č. 4, s. 249-259. ISSN 0037-6973.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MRÁZ, P. Dotyky literatúry : sondy do slovenskej literatúry 18. – 20. storočia. Kuklov : vydané vlastným nákladom, 2015, s. 138, [cit. 2018-01-29]. Dostupné na internete: &lt;https://www.academia.edu/20077831/Dotyky_literat%C3%BAry&gt;. ISBN 978-80-972065-9-8.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 BABJÁK, Michal. La mémoire de la Grande Guerre en </w:t>
            </w:r>
            <w:r>
              <w:rPr>
                <w:rFonts w:ascii="Times New Roman" w:hAnsi="Times New Roman" w:cs="Times New Roman"/>
                <w:sz w:val="24"/>
                <w:szCs w:val="24"/>
              </w:rPr>
              <w:lastRenderedPageBreak/>
              <w:t>ex-Tchécoslovaquie. In Matériaux : pour l´histoire de notre temps [elektronický zdroj], 2014, n. 113-114, s. 15-24. ISSN 1952-4226. Názov z hl. obrazovky.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MOURRE, M. Tchèques et Slovaques célèbrent la bataille de l'Artois en mai 2015 ou comment dire le roman national d'un pays qui n'existait pas et qui n'existe plus… In L'Observatoire du Centenaire (L'université Paris 1 Panthéon-Sorbonne), Janvier 2016, s. 3, [cit. 2016-01-13]. Dostupné na internete: &lt;http://www.univ-paris1.fr/fileadmin/IGPS/observatoire-du-centenaire/Mourre_-_Tcheques.pdf&gt;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1968 és Szlovákia [The 1968 and Slovakia]. In Politikatörténeti Folyóirat múltunk : A Politikatörténeti Intézet folyóirata, 2013, év. 58, 3. sz., s. 104-125. ISSN 0864-960X.(Vega 2/0100/10 : Slovensko v období komunistického režimu v Československu a v počiatkoch budovania demokratickej spoločnosti (1968-1989-1992)).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Bratislava : Kalligram, 2016, s. 362.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Identitätsbildung der Deutschen in Pressburg/Bratislava im 19. Jahrhundert. In Halbasien, 1995, roč. 5, č. 2, s. 60-76.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VARGA, B. The Monumental Nation Magyar Nationalism and Symbolic Politics in Fin-de-siècle Hungary. New York : Berghahn Books, 2016, s. 67, 266. ISBN 978-1-78533-313-2.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"...de most már jó szlovák". A nemzeti identitás variációi két dél-szlovákiai kisváros egyesületi életében. In Regio, 2000, roč. 11, č. 4, s. 93-103. ISSN 0865-557X.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BESE, L. Az 1919-es komáromi csata emlékezetének változásai. In Hajdú Anikó (zost.): Multietnikus világok Közép-Európában, 1867−1944 / Multietnické prostredie v Strednej Európe, 1867 - 1944. TéKa, 2016, s. 145.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SZEGHY-GAYER, V. Felvidékből Szlovenszkó : Magyar értelmiségi útkeresések Eperjesen és Kassán a két világháború között. Pozsony : Kalligram, 2016, s. 249.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Egyesületek szerepe a pozsonyi városi társadalomban. In Regio, 1995, roč. 6, č. 2, s. 114-125. ISSN 0865-557X.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Korelácie medzi vedeckými spolkami a prešporskou meštianskou spoločnosťou. In Bratislava – zborník Múzea mesta Bratislavy, 2016, roč. 28, s. 83.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Nemzeti hősöktől az Európa térig : a kollektív emlékezet jelentei Komáromban a szlovák -magyar határom. In Regio, 2002, 13, č. 3, s. 26-45. ISSN 0865-557X.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244.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Slovenskí židia v Terezíne. In Terezínske listy, 2005, roč. 33, č., s. 74-81.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NIŽŇANSKÝ, E. Politika antisemitizmu a holokaust na Slovensku v rokoch 1938-1945. Banská Bystrica : Múzeum Slovenského národného povstania, 2016, s. </w:t>
      </w:r>
      <w:r>
        <w:rPr>
          <w:rFonts w:ascii="Times New Roman" w:hAnsi="Times New Roman" w:cs="Times New Roman"/>
          <w:i/>
          <w:iCs/>
          <w:color w:val="993300"/>
          <w:sz w:val="24"/>
          <w:szCs w:val="24"/>
        </w:rPr>
        <w:lastRenderedPageBreak/>
        <w:t>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Odmítnutí Marshallova plánu : československá politika mezi Východem a Západem. In Dějiny a současnost : kulturně historická revue, 2007, roč. 29, č. 7, s. 33-37. ISSN 0418-5129.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Central European drought of 1947: causes and consequences, with particular reference to the Czech Lands By: Brazdil, Rudolf; Raska, Pavel; Trnka, Miroslav; et al. CLIMATE RESEARCH Volume: 70 Issue: 2-3 Pages: 161-178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A "nemzeti elnyomás" téziseinek instrumentalizálása Szlovákiaban 1918 és 1945  között. In LIMES : tudományos szemle, 2008, 21, s. 11-21. ISSN 0238-9266.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EGRY, G. New Horizons from Prague to Bucharest: Ethnonational Stereotypes and Regionalist Self-Perceptions in Interwar Slovakia and Transylvania. In HISTORIE - OTÁZKY - PROBLÉMY, 2016, roč. 8, č. 2, s. 52. ISSN 2336-6672.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A Rothermere-akció visszhangja Csehszlovákiában 1927-1928-ban. In Századok : a magyar történelmi társulat folyóirata, 2005, roč. 139, č. 6, s. 1497-1514. ISSN 0039-8098.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Bratislava : Kalligram, 2016, s. 362.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Collective memory and political changes - the Slovak- Hungarian case in 20th century. In Slovak Foreign Policy Affairs, 2006, roč. 7, č. 3-4, s. 16-26.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TALABÉR, A. Commemorative Conundrums: The Creation of National Day Calendars in Interwar Czechoslovakia and Hungary. In Bohemia : Zeitschrift für Geschichte und Kultur der böhmischen Länder, 2016, Band 56, Heft 2, s. 432. ISSN 0523-8587.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Vznik Československa a slovenská otázka 1918-1920. In Moderní Dějiny - Vzdělávací portál pro učitele, studenty a žáky [elektronický zdroj]. Názov z hlavnej obrazovky. Dostupné na internete: &lt;http://www.moderni-dejiny.cz/clanek-vznik-ceskoslovenska-a-slovenska-otazka-1918-1920-2221/&gt;</w:t>
            </w:r>
          </w:p>
        </w:tc>
      </w:tr>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&lt;http://www.modern-tortenelem.hu/clanek/csehszlovakia-letrejotte-es-a-szlovak-kerdes-1918-1920/&gt;.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SZAKÁL, I. "… egymásra zuhanó sűrű történések…" A csehszlovák hatalomátvétel Beregszászban az első világháborút követően. In KÓNYA, Peter (ed.): Prvá svetová vojny v Karpatoch / Első világháború a Kárpátokban / Perva svitova vijna v Karpatach. Prešov : Vydavateľstvo Prešovskej Univerzity, 2016, s. 298.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Slovensko v ére vrcholného stalinizmu (1948-1953). In Česko-slovenská historická ročenka, 2005, s.161-167.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Power-political struggles in the leadership of the Communist Party of Slovakia in 1950 - 1953 By: Spilka, Jozef HISTORICKY CASOPIS   Volume: 64   Issue: 3   Pages: 473-495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Kriminalität im mittelalterlichen Pressburg : Aechtbuch: Das erste mittelalterliche Gerichtsbuch der Stadt Bratislava _ Pressbug aus den Jahren </w:t>
            </w:r>
            <w:r>
              <w:rPr>
                <w:rFonts w:ascii="Times New Roman" w:hAnsi="Times New Roman" w:cs="Times New Roman"/>
                <w:sz w:val="24"/>
                <w:szCs w:val="24"/>
              </w:rPr>
              <w:lastRenderedPageBreak/>
              <w:t>1435-1519. In Wiener Geschichtsblätter, 65. Jahrgang - Heft 1/ 2010, s. 47-60. ISSN 0043-5317.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ŠVECOVÁ, A. Die Stadtrechtsbücher in der mittelalterlichen Slowakei und Ungarn als Beispiel des eigenen Selbstbewusstseins im Rahmen der europäischen Rechtskultur. In: Krakowskie Studia z Historii Państwa i Prawa, 2016, Tom 9, Zeszyt 3, s. 327–343. e-ISSN 2084-4131.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Münzen als Gegenstand der Preßburger Kriminalität im Spätmittelalter : Numismatische Aspekte des ältesten Preßburger Gerichtsbuches "Aechtbuch" aus den Jahren 1435-1519. In Mitteilungen der Österreichischen Numismatischen Gesellschaft, 2008, band 48, nr. 3, s. 143- 152. ISSN 0029-9359.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ZAORAL, R. Czech Republic – Slovak Republic. In Survey of Numismatic Research 2008-2013. Taormina : International Association of Professional Numismatists, 2015, s. 463. ISBN: 978-88-97805-42-7.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Italian involvement in metal mining in the central Slovakian region, from the thirteenth century to the reign of king Sigismund of Hungary. In I Tatti Studies. The Harvard University Center for Italian Renaissance Studies : Essays in the Renaissance, 2011-2012, vol. 14-15, s. 11-46. ISSN 0393-5949.(APVV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Introduction: Medieval Finance in Central European Historiography By: Zaoral, Roman Edited by: Zaoral, R Conference: International Conference on Financial Aspects of the Medieval Economy Location: Charles Univ Prague, Prague, CZECH REPUBLIC Date: OCT 17-19, 2013 MONEY AND FINANCE IN CENTRAL EUROPE DURING THE LATER MIDDLE AGES   Book Series: Palgrave Studies in the History of Finance   Pages: 1-22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DVOŘÁKOVÁ, D. Stredoslovenské banské mestá ako venné majetky uhorskej kráľovnej Barbory Celjskej. In Ars Montana : umělecký a kulturní transfer v otevřeném prostoru česko-saského Krušnohoří na prahu raného novověku. Praha : ViaGaudium s.r.o., 2016, s. 373, 402. ISBN 978-80-906673-0-3.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SZENDE, K. Mennyit ér a kiváltság? : Városprivilégiumok kibocsátása és rendelkezéseik betartása I. Károly alatt. In Pénz, posztó, piac : Gazdaságtörténeti tanulmányok a magyar középkorról. Budapest : MTA Bölcsészettudományi Kutatóközpont, 2016, s. 306. ISBN ISBN 978-963-416-028-1.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 történelmi Magyarország szétesése és Trianon : &lt;az&gt; 1918-1920/ as  évek megjelenítése és a szlovák nemzeti történetírásban. In LIMES : tudományos szemle, 2011, č.1, s. 5-44. ISSN 0238-9266.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252.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Formovanie československej identity vo vzdelávacom systéme prvej ČSR v konfrontácii s formovaním slovenskej identity [Formation of Czechoslovak identity in education system of Czechoslovaki after WW I.]. In Česko-slovenská historická ročenka, 2010, s. 137-152. ISSN 1214-8334.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DOBROCKÁ, S. Prekonávanie rozdielov systému slovenského a českého školstva v medzivojnovom Československu. In Pedagogika, 2016, roč. 66, č. 3, s. 331, 343. Dostupné na internete: &lt;http://pages.pedf.cuni.cz/pedagogika/?p=11500&amp;lang=cs&gt;.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*ADF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Svadba v meste v ranom novoveku : manželstvo a sobáš v čase reformácie. In Pamiatky a múzeá : revue pre kultúrne dedičstvo. - Bratislava : Slovenské národné múzeum : Pamiatkový úrad SR, 2005, č. 2, s. 54-57. ISSN 1335-4353.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KURINOVSKÁ, M. Jurisdikcia súdu provincie XIII spišských miest v 16. storočí. In Viliam Čičaj, Michal Bada (Eds.): Kvalita života v minulosti našich miest. Bratislava : Igor Iliť – RádioPrint, 2016. s. 97. ISBN 978-80-89867-01-1</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K politickému vývoju Slovenska v rokoch 1945-1948. In Historické štúdie 45 : ročenka Historického ústavu Slovenskej akadémie vied, 2007, s.65-82.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8.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Politický systém v Československu v rokoch 1945-1948. In Studia historica Nitriensia, 1995, 3, s. 149-164.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171.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Misia Dr. Milana Hodžu v Budapešti. In Historické štúdie 43 : ročenka Historického ústavu Slovenskej akadémie vied. - Bratislava : Veda : Historický ústav SAV, 1955-, 2004, s. 53-63. ISBN 978-80-224-1324-4.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DOHNANEC, T. Vývoj mesta Komárno po prvej svetovej vojne od konca prvej svetovej vojny do polovice roku 1919. In KÓNYA, Peter (ed.): Prvá svetová vojny v Karpatoch / Első világháború a Kárpátokban / Perva svitova vijna v Karpatach. Prešov : Vydavateľstvo Prešovskej Univerzity, 2016, s. 310.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Využitie tradícií a jubilejných osláv v propagačnej politike HSLS v prvej polovici 30. rokov. In Človek a spoločnosť : internetový časopis pre pôvodné teoretické a výskumné štúdie z oblasti spoločenských vied, 2004, roč. 7, č. 3. ISSN 1335-3608. Názov z hlavnej obrazovky. Dostupné na internete: &lt;http://www.saske.sk/cas/3-2004/index.html&gt;.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K politizácii Cyrilo-metodského kultu v Československu 1918-1938. In Ve službách česko-slovenského porozumění/porozumenia. Praha : Československé dokumentační středisko Praha, 2016, s. 136.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K pojmom gens a natio v písomných prameňoch v anjouovskom období. In Studia Historica Tyrnaviensia VI : národnosti v minulosti Slovenska. - Trnava : Filozofická fakulta Trnavskej univerzity, 2006, s. 77-98. ISBN 80-8082-105-4.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531.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Kráľovská hodnosť u Germánov [Germanic kingship]. In Forum historiae : odborný internetový časopis pre históriu a príbuzné spoločenské vedy, 2014, roč. 8, č. 2, s.45-70. ISSN 1337-6861. Názov z hl. obrazovky(Vega 2/0109/14 : Komunikácia a spôsoby šírenia informácií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GÁBRIŠ, T. – JÁGER, R. Najstaršie právo na Slovensku? Bratislava : Wolters Kluwer, 2016, s. 289. ISBN 978-80-8168-507-1.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SEGEŠ, Dušan</w:t>
            </w:r>
            <w:r>
              <w:rPr>
                <w:rFonts w:ascii="Times New Roman" w:hAnsi="Times New Roman" w:cs="Times New Roman"/>
                <w:sz w:val="24"/>
                <w:szCs w:val="24"/>
              </w:rPr>
              <w:t>. Posledné dni slovenských Košíc. In Vojenská história : časopis pre vojenskú históriu, múzejníctvo a archívnictvo, 2007, roč.11, č. 4, s. 103-123. ISSN 1335-3314.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232.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Nacistické Nemecko a vznik slovenského štátu. In Vojenská história : časopis pre vojenskú históriu, múzejníctvo a archívnictvo, 2001, roč. 5, č. 2, s. 41-61. ISSN 1335-3314.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SCHVARC, M. Sicherheitsdienst a slovenská secesia 1938/1939. In Adepti moci a úspechu : etablovanie elít v moderných dejinách. Bratislava : Veda, 2016, s. 298.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Časové dimenzie knižného transferu v novoveku [Die Zeitdimensionen des Buchtransfers in der Neuzeit]. In Opera Romanica 13 : európske cesty románskych kníh v 16. -18. storočí. - Martin : Slovenská národná knižnica, 2012, s. 9-16. ISBN 978-80-81490-01-9.(Vega 2/0099/12 : Štrukturálne premeny komunikačnej praxe v novoveku. Ved. riešiteľ Viliam Čičaj).</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VESELÁ, L. Rytíř a intelektuál Hieronym Beck z Leopoldsdorfu (1525-1596) a jeho knihovna. Praha : Academia, 2016, s. 285. ISBN 978-80-200-2545-6.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Formálna a obsahová premena komunikačnej praxe v novoveku : (úvod) [The Formal and Contextual Changes of Communication Practice in the Modern Ages]. In Historické štúdie : ročenka Historického ústavu Slovenskej akadémie vied, 2015, roč. 49, s. 9-18.(Vega 2/0099/12 : Štrukturálne premeny komunikačnej praxe v novoveku. Ved. riešiteľ Viliam Čičaj).</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Written and pictorial sources on the Reutter family of Banska Stiavnica as a basis for reconstruction of the cultural world of the elite in the central Slovak mining towns in the late 16th and first half of the 17th centuries By: Balazova, Barbara HISTORICKY CASOPIS   Volume: 64   Issue: 2   Pages: 249-266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Bitka pri Krasniku 1914. In Historie a vojenství, 1990, roč. 39, č. 3, s. 57-73. ISSN 0018-2583.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ZAŤKOVÁ, J. Z denníka 71. pešieho pluku. (Mobilizácia a účasť pluku na bojoch pri Kraśniku v auguste 1914). In Vojenská história, roč. 20, 2016, č. 3, s. 95.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Dôstojník, manželstvo a rodina v Uhorsku (1850-1914). In Vojenská história : časopis pre vojenskú históriu, múzejníctvo a archívnictvo, 2011, roč. 15, č. 1, s. 3-32. ISSN 1335-3314.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MEDVECKÝ, M. – ZAŤKOVÁ, J. – HUBERT, O. C.- K. Evidenz bureau - K </w:t>
      </w:r>
      <w:r>
        <w:rPr>
          <w:rFonts w:ascii="Times New Roman" w:hAnsi="Times New Roman" w:cs="Times New Roman"/>
          <w:i/>
          <w:iCs/>
          <w:color w:val="993300"/>
          <w:sz w:val="24"/>
          <w:szCs w:val="24"/>
        </w:rPr>
        <w:lastRenderedPageBreak/>
        <w:t>vývoju rakúsko-uhorskej spravodajskej služby. In Vojenská história, roč. 20, 2016, č. 3, s. 114.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Bratislava ako posádkové mesto 1867-1914 [Pressburg/Bratislava als Garnisonstadt (1867-1914)]. In Vojenská história : časopis pre vojenskú históriu, múzejníctvo a archívnictvo, 2013, roč. 17, č. 2, s. 6-31. ISSN 1335-3314.(APVV- 0119-11 : Slovensko v 19. storočí. 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(In)Visible Elements of the City Military Architecture in the Context of Urban Structure Development By: Pastorekova, Laura; Vodrazka, Peter Edited by: Drusa, M; Yilmaz, I; Marschalko, M; et al. Conference: World Multidisciplinary Civil Engineering-Architecture-Urban Planning Symposium (WMCAUS) Location: Prague, CZECH REPUBLIC Date: JUN 13-17, 2016 WORLD MULTIDISCIPLINARY CIVIL ENGINEERING-ARCHITECTURE-URBAN PLANNING SYMPOSIUM 2016, WMCAUS 2016   Book Series: Procedia Engineering   Volume: 161   Pages: 2161-2167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DUDEKOVÁ, G. Prvá svetová vojna a výnimočný režim v Bratislave / Prešporku ako centre župy. In Veľká vojna a Bratislavská župa : zborník príspevkov z konferencie Bratislavského samosprávneho kraja. Bratislava : Bratislavský samosprávny kraj : Academia Istropolitana Nova, 2016, s. 39. ISBN 978-80-972433-2-6.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KURINCOVÁ, E. Bojiská a vojnová každodennosť 72. prešporského pešieho pluku. In Veľká vojna a Bratislavská župa : zborník príspevkov z konferencie Bratislavského samosprávneho kraja. Bratislava : Bratislavský samosprávny kraj : Academia Istropolitana Nova, 2016, s. 67. ISBN 978-80-972433-2-6.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Vojnové plány Rakúsko-Uhorska a ich modifikácie v lete 1914. In Vojenská história : časopis pre vojenskú históriu, múzejníctvo a archívnictvo, 2003, roč. 7, č. 2, s. 3-20. ISSN 1335-3314.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TURIK, R. "Slovenské" pluky rakúsko-uhorskej armády v Karpatskej kampani 1914/1915. In KÓNYA, Peter (ed.): Prvá svetová vojny v Karpatoch / Első világháború a Kárpátokban / Perva svitova vijna v Karpatach. Prešov : Vydavateľstvo Prešovskej Univerzity, 2016, s. 20.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Národnostná problematika v rakúsko-uhorskej armáde a Slováci. In Československý časopis historický, 1976, roč. 24, č. 6, s. 851-884. ISSN 0045-6187.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BABJÁK, J. Bolesť v kameni ukrytá : pomníky padlým v prvej svetovej vojne na Slovensku. Bratislava : Vyd. Pozsony/ Pressburg / Bratisalava, 2016, s. 185. ISBN 978-80-85747-77-0.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Systém protitureckej obrany na území Slovenska v druhej polovici 16. storočia. In Vojenská história : časopis pre vojenskú históriu, múzejníctvo a archívnictvo, 2006, roč. 10, č. 4, s. 2-22. ISSN 1335-3314.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BENKOVÁ, E. Pôsobnosť kapitánov na hrade Krásna Hôrka v 70. a začiatkom 80. rokov 16. storočia. In Historia nova [online], 2016, č. 11, s. 33. [cit. 2017-12-18]. Dostupné na internete: &lt;https://fphil.uniba.sk/fileadmin/fif/katedry_pracoviska/ksd/h/Hino11.pdf&gt;. ISBN 978-80-8127-166-3.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Stratégie prežitia v mimoriadnej situácii. Vplyv Veľkej vojny na rodinu na území Slovenska. In Forum historiae : odborný internetový časopis </w:t>
            </w:r>
            <w:r>
              <w:rPr>
                <w:rFonts w:ascii="Times New Roman" w:hAnsi="Times New Roman" w:cs="Times New Roman"/>
                <w:sz w:val="24"/>
                <w:szCs w:val="24"/>
              </w:rPr>
              <w:lastRenderedPageBreak/>
              <w:t>pre históriu a príbuzné spoločenské vedy, 2009, roč. 3, č. 1, s. 1- 19. ISSN 1337-6861. Názov z http://www.forumhistoriae.sk.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OTČENÁŠOVÁ, S. Department of History Pavol Jozef Šafárik University, Košice “The Truth Wins”: Interpretations of World War I in School History Education in Slovakia from 1918 until Present. In Múltunk - Politikatörténeti Folyóirat, 2016, Special issue - Memory and Memorialization of WWI in Eastern and Southeastern Europe, s. 87. ISSN 0864-960X. [cit. 2017-12-04]. Dostupné na internete: &lt;http://www.multunk.hu/wp-content/uploads/2017/01/multunk_special_wwi_2016.pdf&gt;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Etnické stereotypy v období nacionalizmu : problémy a výzvy : (úvod) [Ethnic Stereotypes in the Period of Nationalism - Problems and Challenges]. In Forum historiae : odborný internetový časopis pre históriu a príbuzné spoločenské vedy: etnické stereotypy v historickom výskume, 2012, roč. 6, č. 2, s. 1-14. ISSN 1337-6861. Názov z hl. obrazovky. Dostupné na internete: &lt;http://www.forumhistoriae.sk/FH2_2012/texty_2_2012/dudekova.pdf&gt;(Vega 2/0044/11 : Slovensko v druhej polovici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DRÁBEKOVÁ, Z. "Sámovia nejedia príborom" alebo stereotypy a meniaca sa identita domorodej menšiny severu. In MISAD, Katalin – CSEHY, Zoltán (eds.). Ideológie, identity a sebaprezentácia v multikulturálnom priestore / Ideológiák, identitátok és önreprezentációk multikulturális térben. Bratislava : Univerzita Komenského v Bratislave, 2016, s. 48, 51, 59. [cit. 2017-12-01]. Dostupné na internete: &lt;https://fphil.uniba.sk/fileadmin/fif/katedry_pracoviska/kmjl/Vega_2016_Ideologie__identity_a_sebareprezentacia.pdf&gt;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Ikonické obrazy Košíc v 19. a 20. storočí. In Hajdú Anikó (zost.): Multietnikus világok Közép-Európában, 1867−1944 / Multietnické prostredie v Strednej Európe, 1867 - 1944. TéKa, 2016, s. 221, 236. ISBN 978-80-972225-4-3.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K problematike aristokracie v Trnave v 17. a v 18. storočí. In Forum historiae : odborný internetový časopis pre históriu a príbuzné spoločenské vedy, 2008, roč. 2, č. 2, s. 14. ISSN 1337-6861. Názov z http://www.forumhistoriae.sk.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KOSÁRY, D. – KULCSÁR, K. – SZAKÁLY, O. Bevezetés Magyarország történetének forrásaiba és irodalmába I-II. kötet - 4. Városi, mezővárosi és községi levéltárak és forrásközlések. Budapest : MTA Történettudományi Intézet, 2015, s. 838. ISBN 9789639627994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Rod Mičinských z Mičinej. In Historický zborník, 2002, roč. 12, č. 1-2, s. 24-36. ISSN 1335-8723.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JANURA, T. - FILLOVÁ, Ľ. - ŠIMKOVIC, P. Vidiecke šľachtické sídla v Zvolenskej stolici. [s.l.] : Spoločnosť Kolomana Sokola, 2016, s. 12. ISBN 978-80-89756-10-0.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Radvanskovci z Radvane : najstaršie dejiny rodu. In Historický zborník, 2005, 15, č. 2, s. 13-22. ISSN 1335-8723.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BÔBOVÁ, M. Knihy a ich vlastníci – pohľad do knižnice šľachtického rodu Radvanských. In Kniha 2016 : zborník o problémoch a dejinách knižnej kultúry. Martin : Slovenská národná knižnica, 2016, s. 317, 323. ISBN 978-80-8149-072-9. </w:t>
      </w:r>
      <w:r>
        <w:rPr>
          <w:rFonts w:ascii="Times New Roman" w:hAnsi="Times New Roman" w:cs="Times New Roman"/>
          <w:i/>
          <w:iCs/>
          <w:color w:val="993300"/>
          <w:sz w:val="24"/>
          <w:szCs w:val="24"/>
        </w:rPr>
        <w:lastRenderedPageBreak/>
        <w:t>ISSN 1336-5436.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JANURA, T. - FILLOVÁ, Ľ. - ŠIMKOVIC, P. Vidiecke šľachtické sídla v Zvolenskej stolici. [s.l.] : Spoločnosť Kolomana Sokola, 2016, s. 34. ISBN 978-80-89756-10-0.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SIBYLOVÁ, M. Denník lekára Wolfganga Müllera z Jáchymova a jeho pôsobenie na Slovensku. In Kniha 2015 : zborník o problémoch a dejinách knižnej kultúry. Martin : Slovenská národná knižnica, 2015, s. 49, 52. ISBN 978-80-8149-056-9.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Bilancia škôd po druhej svetovej vojne na Slovensku [The Balance Sheet for Damages after the World War II in Slovakia]. In Vojnová kronika : spoločnosť, politika, armáda, kultúra, 2013, roč. II., č. 1, s. 3-17. ISSN 1338-6379.(APVV- 0628-11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28.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Zdravotnícka problematika v časopise Obzor v rokoch 1895-1905 [The question of healthcare in the journal "Obzor", 1895 - 1904]. In Historické štúdie : ročenka Historického ústavu Slovenskej akadémie vied, 2013, roč. 47, s. 167-185.(APVV- 0119-11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Starostlivosť o zdravie a výchova k zdraviu  na vybraných mestských školách v druhej polovici 19. storočia. In Forum Historiae, 2016, roč. 10, č. 2, s. 63. ISSN 1337-6861. [cit. 2017-12-18]. Dostupné na internete: &lt;http://forumhistoriae.sk/documents/10180/2036597/06-pekarova-starostlivost-o-zdravie-a-vychova-k-zdraviu-na-vybranych-mestskych-skolach-v-druhej-polovici-19-storocia.pdf&gt;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Zmieri sa Slovensko so svojím nacionalizmom? In Slovenská otázka dnes. - [Bratislava] : Kalligram, 2007, s. 171-187. ISBN 80-7149-865-3.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357.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Rekapitulácia poznatkov o najstaršej bratislavskej tlačiarni. In Kniha '93 - '94 : Zborník o problémoch a dejinách knižnej kultúry. 1. vyd. - Martin : Matica slovenská, 1996, s. 26-34. ISBN 80-7090-397-X.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ŠKOVIEROVÁ, A. Slovenská kniha v Čechách do roku 1547. Zrod kultúrno-historického fenoménu? In Kniha 2015 : zborník o problémoch a dejinách knižnej kultúry. Martin : Slovenská národná knižnica, 2015, s. 68, 73. ISBN 978-80-8149-056-9.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O morovej chorobe v staršom písomníctve. In Kniha, 2011, s. 57-78. ISSN 1336-5436.(Vega 2/6202/26 : Formy a obsah spoločenskej a sociálnej disciplinizácie v historickom procese v Historickom ústave SAV v bratislave).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HLAVAČKOVÁ, M. Contraria contrariis curantur. Lekár a pacient v stredoveku. In Od symbolu k slovu: podoby stredovekej komunikácie. Bratislava : VEDA, vydavateľstvo SAV, Historický ústav SAV, 2016. s. 139.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Zápas o prvenstvo? Rodinná politika a stratégia Pálffyovcov v prvej polovici 17. storočia. In Forum historiae : odborný internetový časopis pre históriu a príbuzné spoločenské vedy, 2010, roč. 4, č. 2, s. 1-11. ISSN 1337-6861. </w:t>
            </w:r>
            <w:r>
              <w:rPr>
                <w:rFonts w:ascii="Times New Roman" w:hAnsi="Times New Roman" w:cs="Times New Roman"/>
                <w:sz w:val="24"/>
                <w:szCs w:val="24"/>
              </w:rPr>
              <w:lastRenderedPageBreak/>
              <w:t>Názov z hlavnej obrazovky. Dostupné na internete: &lt;http://www.forumhistoriae.sk/main/texty_2_2010/fundarkova.pdf&gt;(Vega č. 2/0133/10 : Šľachtický dvor - mocensko-politická, správna a kultúrna entita v ranom novoveku).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TIHÁNYIOVÁ, M. Príbuzenské vzťahy a komunikácia medzi šľachtickými rodmi v stredoveku. In Od symbolu k slovu: podoby stredovekej komunikácie. Bratislava : VEDA, vydavateľstvo SAV, Historický ústav SAV, 2016. s. 101.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Gazdaság és politika vonzásában : adalékok Tárján Ödön pályaképéhez. In Fórum Társadalomtudományi Szemle, 2010, roč. XII, č. 1, s. 49-60. ISSN 1335-4361.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SZEGHY-GAYER, V. Felvidékből Szlovenszkó : Magyar értelmiségi útkeresések Eperjesen és Kassán a két világháború között. Pozsony : Kalligram, 2016, s. 244.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Arpádovskí palatíni vo vybraných naratívnych prameňoch [Arpadian Palatines in Selected Narrative Sources]. In Historické štúdie : ročenka Historického ústavu Slovenskej akadémie vied, 2015, roč. 49, s. 227-239.(Vega 2/0109/14 : Komunikácia a spôsoby šírenia informácií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542.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Bratislavský prepošt Juraj zo Schönbergu a jeho doba. In Studia archaeologica Slovaca mediaevalia V : človek - sacrum - prostredie. - Kláštorisko, n.o. Levoča, 2006, s. 207-220. ISBN 80-89187-15-3.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HOMOĽA, T. Diplomatická komunikácia medzi panovníckymi dvormi v čase vlády Mateja Korvína. In Od symbolu k slovu: podoby stredovekej komunikácie. Bratislava : VEDA, vydavateľstvo SAV, Historický ústav SAV, 2016. s. 33.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Korupcia v procese arizácie podnikového majetku [Corruption in the Process of Aryzation of Jewish Enterprise Property in the War-time Slovak Republic, 1938 - 1945]. In Forum historiae : odborný internetový časopis pre históriu a príbuzné spoločenské vedy: Korupcia, 2011, roč. 5, č. 2, s. 113-134. ISSN 1337-6861. Názov z hl. obrazovky. Dostupné na internete: &lt;http://www.forumhistoriae.sk/FH2_2011/texty_2_2011/hlavinka.pdf&gt;(Vega 2/0052/9 : Slovenská spoločnosť a menšiny v rokoch druhej svetovej vojny: problematika spolužitia, migrácia, holokaust).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Organizácia deportácií Židov zo Slovenska v roku 1942 [Organization of the Deportations of Jews from Slovakia in 1942]. In Vojnová kronika : spoločnosť, politika, armáda, kultúra, 2012, roč. I., č. 1, s. 3-13. ISSN 1338-6379.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72.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Týždenník "Novoje vremja" ako prejav rusínskej otázky v rokoch 1940-1944. In Pamäť národa, 2008, roč. IV., č.3, s. 4-16. ISSN 1336-6297.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STÁTNÍK, D. Národnostní a náboženské poměry na severovýchodním Slovensku v letech 1968 – 1970 na příkladu okresu Svidník. In Miroslav Tížik – Norbert Kmeť (eds.): Príliš ľudská tvár socializmu? Reforma zdola a okolnosti reformného procesu v Československu 1968. Bratislava : Sociologický ústav SAV, 2016, s. 317.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PÁL, Judit. Štyri stretnutia a dve kariéry ( gróf Gyula Andrássy a gróf Emanuel Péchy). In Acta historica neosoliensia : odborný časopis Katedry histórie Fakulty humanitných vied Univerzity Mateja Bela v Banskej Bystrici, 2006, 9, s.65-80. ISSN 1336-9148.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237.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Barón v službách roľníka (Gregor Friessenhof). In Historické štúdie : ročenka Historického ústavu Slovenskej akadémie vied, 1993, roč. 34, s. 77-106.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PEKAŘOVÁ, K. Hospodársky spolok bratislavskej župy  (v prvých dvoch desaťročiach činnosti). In Sdružení knihoven České republiky v roce 2014 : ročenka. Ostrava : Sdružení knihoven ČR, 2015, s. 138. ISBN 978-80-86249-73-5.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Zápas o martinskú celulózku ako najväčší projekt česko-slovenskej spolupráce pred 1. svetovou vojnou. In Historické štúdie : ročenka Historického ústavu Slovenskej akadémie vied, 1994, roč. 35, s. 49-72.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309.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K problematike čítania pre ženy z pohľadu slovenského ženského hnutia od poslednej tretiny 19. po začiatok 20. storočia [To the issue of reading for women from the perspective of Slovak women's movement from the last third of the 19th to the beginning of the 20th century]. In Studia Bibliographica Posoniensia, 2013, s. 76-92. ISSN 1337-0723.(Centrum excelentnosti SAV : Slovenské dejiny v dejinách Európy. Vega 2/0044/11 : Slovensko v druhej polovici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FRANKOVIČOVÁ, L. Slovenská knižná produkcia na začiatku 20. storočia z hľadiska čitateľského zázemia a názorov predstaviteľov národného hnutia. In Studia Bibliographica Posoniensia 2016, s. 113. ISBN 978-80-89303-52-6.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Formovania historickej pamäti o Andrejovi Kmeťovi. In Forum historiae : odborný internetový časopis pre históriu a príbuzné spoločenské vedy, 2008, roč. 2, č.1, s. 47. ISSN 1337-6861. Názov z http://www.forumhistoriae.sk.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VIRŠINSKÁ, M. Forming of the memory of Andrej Hlinka in the Catholic environment up to 1938. In HISTORIA@TEORIA, 2016, roč. 1, č. 2, s. 104, 119.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FEDORČÁK, P. Biografia a biografická metóda v historickom výskume. In Ľudia a dejiny – historická biografia a jej miesto v historiografii (ed. Štefan Šutaj). </w:t>
      </w:r>
      <w:r>
        <w:rPr>
          <w:rFonts w:ascii="Times New Roman" w:hAnsi="Times New Roman" w:cs="Times New Roman"/>
          <w:i/>
          <w:iCs/>
          <w:color w:val="993300"/>
          <w:sz w:val="24"/>
          <w:szCs w:val="24"/>
        </w:rPr>
        <w:lastRenderedPageBreak/>
        <w:t>Košice : Univerzita P. J. Šafárika v Košiciach, 2016, s. 31, 34. ISBN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Historická narácia ako politický program. Analýza obrazov minulosti v programových textoch slovenského národného hnutia z rokov 1848 a 1861. In Forum historiae : odborný internetový časopis pre históriu a príbuzné spoločenské vedy, 2009, roč. 3, č. 2, s. 1-15. ISSN 1337-6861. Názov z http://www.forumhistoriae.sk/FH2_2009/texty_2_2009/holly.pdf.</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MATUS, L. "Naše najsvätejšie ciele dosiahneme vtedy, ak nebudeme len Slováci, ale pan-slávi". Ľudovít Štúr a kmeňový nacionalizmus. In Neznámy Ľudovít Štúr : maďarské štúdie o najväčšom Slovákovi. Békéscsaba : Výskumný ústav Slovákov v Maďarsku, 2016 s. 79. ISBN:978-615-5615-23-8.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Kráľovstvo, monarchia alebo štát ? : (k otázke používania konceptu štátu v ranom stredoveku) [Kingdom, Monarchy or State? On the Topic of Using a Concept of State in the Early Middle Ages]. In Forum historiae : odborný internetový časopis pre históriu a príbuzné spoločenské vedy, 2014, roč. 8, č. 2, s. 1-44. ISSN 1337-6861. Názov z hl. obrazovky(APVV -0051-12 : Stredoveké hrady na Slovensku. Život, kultúra, spoločnosť. Vega 2/0109/14 : Komunikácia a spôsoby šírenia informácií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GÁBRIŠ, T. – JÁGER, R. Najstaršie právo na Slovensku? Bratislava : Wolters Kluwer, 2016, s. 294. ISBN 978-80-8168-507-1.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Viedenský študentský spolok "Tatran" ako miesto formovania slovenskej vedeckej a politickej elity [Vienna student society "Tatran" as a formation place for the Slovak science and political elite]. In Historické štúdie : ročenka Historického ústavu Slovenskej akadémie vied, 2013, roč.47, s. 207-219.(APVV- 0628-11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HEDMEG, L. Praha ako centrum spolkovej činnosti z pohľadu legislatívy a pôsobenie slovenského spolku Detvan v Prahe do prvej svetovej vojny. In Annales historici Presovienses, roč. 16, 2016, č. 1, s. 94.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Vznik a vývoj Slovenskej akadémie vied a umení v rokoch 1942-1945 = Slovak Academy of Sciences and Arts, its Founding and Development between the Years 1942-1945. In Forum historiae : odborný internetový časopis pre históriu a príbuzné spoločenské vedy : inštitucionálne prepoklady vývoja vedy na Slovensku po roku 1918, 2011, roč. 5, č. 1, s. 37-55. ISSN 1337-6861. Názov z hlavnej obrazovky. Dostupné na internete: &lt;http://www.forumhistoriae.sk/FH1_2011/texty_1_2011/hudek.pdf&gt;(VEGA 2/0097/10 : Spoločenské predpoklady a dôsledky vývoja vedy a techniky na Slovensku v rokoch 1918-1989 riešený pri Historickom ústave Slovenskej akadémie vied).</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SLEZÁKOVÁ, M. Počiatky a rozvoj novodobého vysokého školstva. In Blanka Kudláčová (ed.) Pedagogické myslenie, školstvo a vzdelávanie na Slovensku v rokoch 1918-1945. Trnava : Typi Universitatis Tyrnaviensis, 2016, s. 248.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Slovak historiography and constructing the Slovak National story up to 1948. In Human Affairs : a postdisciplinary journal for humanities and social sciences, 2006, vol.  16, no. 1, p. 51-65. ISSN 1337-401X.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MICHELA, M. Trianon labirintusaiban : történelem, émlekezetpolitika és </w:t>
      </w:r>
      <w:r>
        <w:rPr>
          <w:rFonts w:ascii="Times New Roman" w:hAnsi="Times New Roman" w:cs="Times New Roman"/>
          <w:i/>
          <w:iCs/>
          <w:color w:val="993300"/>
          <w:sz w:val="24"/>
          <w:szCs w:val="24"/>
        </w:rPr>
        <w:lastRenderedPageBreak/>
        <w:t>párhuzamos történetek Szlovákiában és Magyarországon. Békescsaba : Magyarországi szlovákok, 2016, s. 238.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Totalitno-historické rozprávanie ako dedičstvo normalizačnej historiografie [Narratives of Totalitarian Historiography as a Heritage of the Normalization Era]. In Forum historiae : odborný internetový časopis pre históriu a príbuzné spoločenské vedy, 2013, roč. 7, č. 1, s.1-14. ISSN 1337-6861. Názov z hl. obrazovky. Dostupné na internete: &lt;http://www.forumhistoriae.sk/documents/10180/191412/hudek.pdf&gt;(Vega 2/0104/13 : Slovensko po roku 1968. Cez mráz normalizácie k samostatnej Slovenskej republike a demokracii).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MOCKO, M. Prvá konferencia o Slovenskom národnom povstaní (8. - 9. december 1953). In Ve službách česko-slovenského porozumění/porozumenia. Praha : Československé dokumentační středisko Praha, 2016, s. 233.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RAJSKÝ, A. Ideové pozadie a doktrína Slovenského štátu. In Pedagogické myslenie a školstvo na Slovensku v rokoch 1939-1945. Trnava : Typi Universitatis Tyrnaviensis ; Veda, 2015, s. 39.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RAJSKÝ, A. Ideové pozadie a filozofické východiská dobového politického myslenia. In Blanka Kudláčová (ed.) Pedagogické myslenie, školstvo a vzdelávanie na Slovensku v rokoch 1918-1945. Trnava : Typi Universitatis Tyrnaviensis, 2016, s. 64.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Neznáme šľachtické knižnice 18. storočia z Liptovskej, Trenčianskej a Zvolenskej stolice [Forgotten libraries of noblemen from Liptov, Trenčín and Zvolen County from the 18th century]. In Studia Bibliographica Posoniensia, 2014, s. 42-55. ISSN 1337-0723.(Centrum excelentnosti SAV : Slovenské dejiny v dejinách Európy. Vega 2/0099/12 : Štrukturálne premeny komunikačnej praxe v novoveku. Ved. riešiteľ Viliam Čičaj).</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BÔBOVÁ, M. Knihy a ich vlastníci – pohľad do knižnice šľachtického rodu Radvanských. In Kniha 2016 : zborník o problémoch a dejinách knižnej kultúry. Martin : Slovenská národná knižnica, 2016, s. 318, 323. ISBN 978-80-8149-072-9.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Koncentračné pracovné tábory pre rasove prenasledovaných občanov na Slovensku v rokoch 1938-1945. In Terezínske listy, 1975, roč. 5, s. 12-25.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17,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Výroba vojenského materiálu v čase Slovenského národného povstania. In Zborník Múzea SNP, 1977, roč. 2, s. 120-132.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PAŽUROVÁ, H. Z činnosti partizánskej brigády Alexeja S. Jegorova. In Vojnová kronika : spoločnosť - politika - armáda – kultúra, 2015, roč. 4, č. 2, s. 14.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Príprava a priebeh deportácií rasove prenasledovaných občanov fašistického slovenského štátu. In Zborník Múzea SNP, 1983, roč. 8, s. 134-162.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23,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Trauma holokaustu. : Historický alebo morálny problém? In OS - </w:t>
            </w:r>
            <w:r>
              <w:rPr>
                <w:rFonts w:ascii="Times New Roman" w:hAnsi="Times New Roman" w:cs="Times New Roman"/>
                <w:sz w:val="24"/>
                <w:szCs w:val="24"/>
              </w:rPr>
              <w:lastRenderedPageBreak/>
              <w:t>Občianska spoločnosť, 2000, roč. 4, č. 3, s. 18-20. ISSN 1335-2296.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Prenikanie fašistickej ideológie a organizácií národnej obce fašistickej do slovenského politického života v medzivojnovom období. In Historické štúdie : ročenka Historického ústavu Slovenskej akadémie vied, 1980, roč. 24, s. 43-75.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SZABÓ, M. Auf dem Weg zum Holocaust?: der slowakische Antisemitismus in der Ersten Tschechoslowakischen Republik. In S: I .M. O. N. - Shoah: Intervention. Methods. Documentation, č. 2 (2015), s. 13. ISSN 2408-9192.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Koncentračné, pracovné a zajatecké tábory na Slovensku v rokoch 1938-1945. In Terezínske listy : Sborník Památníku Terezín, 1976, roč. 6, s. 15-28.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17,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korupcie v procese tzv. riešenia "židovskej otázky" na Slovensku v rokoch 1938-1945 [The Phenomenon of Corruption and Jewish Question Solution Process in Slovakia in the Years 1938 - 1945]. In Forum historiae : odborný internetový časopis pre históriu a príbuzné spoločenské vedy: Korupcia, 2011, roč. 5, č. 2, s. 96-112. ISSN 1337-6861. Názov z hlavnej obrazovky. Dostupné na internete: &lt;http://www.forumhistoriae.sk/FH2_2011/texty_2_2011/kamenec.pdf&gt;.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Swedish interventions in the tragedy of the Jews of Slovakia By: Nestakova, Denisa; Niznansky, Eduard NORDISK JUDAISTIK-SCANDINAVIAN JEWISH STUDIES   Volume: 27   Issue: 2   Pages: 22-39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Bitka o buditeľa. In OS : fórum občianskej spoločnosti, 2007, roč. 11, č. 1, s. 48-55. ISSN 1335-2296.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DEMMEL, J. Moderný národ z družiny, čo porušila normu? Ľudovít Štúr a dejiny slovenského národného hnutia - z antropologického hľadiska. In Neznámy Ľudovít Štúr : maďarské štúdie o najväčšom Slovákovi. Békéscsaba : Výskumný ústav Slovákov v Maďarsku, 2016 s. 62. ISBN:978-615-5615-23-8.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Snem Slovenskej republiky a jeho postoj k problému židovského obyvateľstva na Slovensku v rokoch 1939-1945. In Historický časopis : Historického ústavu SAV, 1969, roč. 17, č. 3, s. 329-362.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 hospodárskej politike slovenskej buržoázie v rokoch 1939-1945 : (arizačný proces a jeho triedny charakter). In Historické štúdie : ročenka Historického ústavu Slovenskej akadémie vied, 1977, roč. 22, s. 33-67.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FIAMOVÁ, M. Pozemková reforma na Slovensku v rokoch 1939 – 1941. In Lesk a tiene hospodárskeho rozvoja Slovenska v rokoch 1939-1941. Krakow : Spolok Slovákov v Poľsku, 2015, s. 252.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NIŽŇANSKÝ, E. Politika antisemitizmu a holokaust na Slovensku v rokoch 1938-1945. Banská Bystrica : Múzeum Slovenského národného povstania, 2016, s. </w:t>
      </w:r>
      <w:r>
        <w:rPr>
          <w:rFonts w:ascii="Times New Roman" w:hAnsi="Times New Roman" w:cs="Times New Roman"/>
          <w:i/>
          <w:iCs/>
          <w:color w:val="993300"/>
          <w:sz w:val="24"/>
          <w:szCs w:val="24"/>
        </w:rPr>
        <w:lastRenderedPageBreak/>
        <w:t>22,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Stanovenie hraníc v oblasti Tatranskej Javoriny v rokoch 1918 - 1924 : (problém vo svetle fondov Ministerstva zahraničných vecí Českej republiky). In Historické štúdie 43 : ročenka Historického ústavu Slovenskej akadémie vied. - Bratislava : Veda : Historický ústav SAV, 1955-, 2004, s. 105-113. ISBN 978-80-224-1324-4.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MICHELA, M. K aktivitám slovenskej pro-uhorskej emigrácie v prospech zmeny hraníc v rokoch 1922-1926. In Vojenská história, roč. 20, 2016, č. 1, s. 78.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Vyššie vzdelávanie dievčat na Slovensku v 19. storočí. In Človek a spoločnosť : internetový časopis pre pôvodné, teoretické a výskumné štúdie z oblasti spoločenských vied, 2006, roč. 9, č. 4. ISSN 1335-3608. Názov z titulnej obrazovky. Požaduje sa. Dostupné na internete: &lt;http://www.saske.sk/cas/archiv/4-2006/index.html&gt;.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FRANKOVIČOVÁ, L. Slovenská knižná produkcia na začiatku 20. storočia z hľadiska čitateľského zázemia a názorov predstaviteľov národného hnutia. In Studia Bibliographica Posoniensia 2016, s. 113. ISBN 978-80-89303-52-6.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Ján Francisci - druhý život. Život a dielo v pamäti [Ján Francisci - The Second Life. Life and Work in Memory]. In Slovenská literatúra : revue pre literárnu vedu, 2014, roč. 61, č. 1, s. 13-37. (2014 - CEJSH). ISSN 0037-6973.(APVV- 0119-11 : Slovensko v 19. storočí. 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PÁCALOVÁ, J. Neznámy rozprávkar Ján Francisci. In Kultúrne dedičstvo Gemera a Malohontu a jeho sprístupňovanie. Bratislava : Ústav slovenskej literatúry SAV, 2016, s. 132, 145. ISBN 978-80-88746-34-8.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PÁCALOVÁ, J. Rozprávky Janka Rimavského. Bratislava: Slavistický ústav Jána Stanislava SAV, Ústav slovenskej literatúry SAV, 2015, s. 7, 51. ISBN 978-80-89489-22-0.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Posmrtný život. In OS : fórum občianskej spoločnosti, 2007, roč. 11, č. 1, s. 63-75. ISSN 1335-2296.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DEMMEL, J. Moderný národ z družiny, čo porušila normu? Ľudovít Štúr a dejiny slovenského národného hnutia - z antropologického hľadiska. In Neznámy Ľudovít Štúr : maďarské štúdie o najväčšom Slovákovi. Békéscsaba : Výskumný ústav Slovákov v Maďarsku, 2016 s. 62. ISBN:978-615-5615-23-8.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Vypuknutie prvej svetovej vojny: príčiny a zámienky [Ausbruch des Ersten Weltkriegs: Ursachen und Vorwände]. In Vojenská história : časopis pre vojenskú históriu, múzejníctvo a archívnictvo, 2014, roč. 18, č. 4, s. 29-53. ISSN 1335-3314.(Vega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HARBUĽOVÁ, Ľ. Sté výročie Veľkej vojny (k obrazu prvej svetovej vojny v slovenskej historiografii v rokoch 2013 – 2015). In KÓNYA, Peter (ed.): Prvá svetová vojny v Karpatoch / Első világháború a Kárpátokban / Perva svitova vijna v Karpatach. Prešov : Vydavateľstvo Prešovskej Univerzity, 2016, s. 184.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Johann Ignaz von Felbiger and the Hungarian Monarchy. In </w:t>
            </w:r>
            <w:r>
              <w:rPr>
                <w:rFonts w:ascii="Times New Roman" w:hAnsi="Times New Roman" w:cs="Times New Roman"/>
                <w:sz w:val="24"/>
                <w:szCs w:val="24"/>
              </w:rPr>
              <w:lastRenderedPageBreak/>
              <w:t>Studia historica Slovaca, 1995, roč. 19, s. 73-94.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Johann Ignaz von Felbiger and his meteorological observations in Bratislava in the period 1783-85 By: Melo, Marian; Pisut, Peter; Matecny, Igor; et al. METEOROLOGISCHE ZEITSCHRIFT   Volume: 25   Issue: 1   Pages: 97-115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Ozbrojená moc v procese rekatolizácie (náčrt problematiky). In Vojenská história : časopis pre vojenskú históriu, múzejníctvo a archívnictvo, 2005, roč. 9, č. 2, s. 45-54. ISSN 1335-3314.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MIČKOVÁ, Z. Cirkevné dejiny baníckej osady Špania Dolina s dôrazom na konfesionálne pomery v 16. a 17. storočí. In Historia Ecclesiastica, 2016, roč. 7, č. 2, s. 17. ISSN 1338-4341.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Uhorsko 1681 -1731: rekatolizácia v znamení práva. In Historia ecclesiastica, 2012, roč. 3, č. 1, s. 17-26.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MIČKOVÁ, Z. Cirkevné dejiny baníckej osady Špania Dolina s dôrazom na konfesionálne pomery v 16. a 17. storočí. In Historia Ecclesiastica, 2016, roč. 7, č. 2, s. 25. ISSN 1338-4341.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Augustové slávnosti a ich význam v živote slovenskej spoločnosti za Uhorska a po vzniku prvej ČSR. In Človek a spoločnosť : internetový časopis pre pôvodné, teoretické a výskumné štúdie z oblasti spoločenských vied, 2004, roč. 7, č. 3. ISSN 1335-3608. Názov z titulnej obrazovky. Požaduje sa. Dostupné na internete: &lt;http://www.saske.sk/cas/archiv/3-2004/index.html&gt;.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Martinské augustové slávnosti v roku 1887. In Martin Pekár (ed.): Zlomky z dejín Slovenska v 19. a 20. storočí. Košice : EQUILIBRIA, s. r. o., 2015, s. 28.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Jedinec v spoločnosti. Úvaha o biografickom prístupe na príklade M.R. Štefánika. In Forum historiae : odborný internetový časopis pre históriu a príbuzné spoločenské vedy, 2010, roč. 4, č. 1, s. 1-14. ISSN 1337-6861. Názov z obrazovky. Dostupné na internete: &lt;http://www.forumhistoriae.sk/main/texty_1_2010/ksinan.pdf&gt;.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ADAMČÍK, T. Biografický výskum bratov Eugena a Jána Miloslava Geromettovcov.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7, 82. ISSN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FEDORČÁK, P. Biografia a biografická metóda v historickom výskume. In Ľudia a dejiny – historická biografia a jej miesto v historiografii (ed. Štefan Šutaj). Košice : Univerzita P. J. Šafárika v Košiciach, 2016, s. 28, 34. ISBN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SZEGHY-GAYER, V. Felvidékből Szlovenszkó : Magyar értelmiségi útkeresések Eperjesen és Kassán a két világháború között. Pozsony : Kalligram, 2016, s. 249. ISBN 978-80-8101-945-6.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[4.1] SÁPOSOVÁ, Z. – ĎURKOVSKÁ, M. Možnosti výskumu osobnosti biskupa Madarásza s ohľadom na jeho pôsobenie v Košiciach (1939-1945). In Štefan Šutaj (ed.) : Ľudia a dejiny – historická biografia a jej miesto v historiografii. Zborník príspevkov z vedeckej konferencie Ľudia a dejiny – historická biografia a jej miesto v historiografii, konanej dňa 11. septembra 2015 v Košiciach. Košice : Univerzita </w:t>
      </w:r>
      <w:r>
        <w:rPr>
          <w:rFonts w:ascii="Times New Roman" w:hAnsi="Times New Roman" w:cs="Times New Roman"/>
          <w:i/>
          <w:iCs/>
          <w:color w:val="993300"/>
          <w:sz w:val="24"/>
          <w:szCs w:val="24"/>
        </w:rPr>
        <w:lastRenderedPageBreak/>
        <w:t>Pavla Jozefa Šafárika v Košiciach, 2016, s. 113. ISSN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Neznáma vetva rodu Hunt-Poznanovcov. In Historický zborník, 2001, roč. 11, č. 1, s. 17-23. ISSN 1335-8723.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ROHÁČ, P. III. česko-uhorská vojna o babenberské dedičstvo 1270 - 1271. In Vojenská história : časopis pre vojenskú históriu, múzejníctvo a archívnictvo, 2016, roč. 20, č. 4, s. 18.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Rod Forgáčovcov do polovice 15. storočia. In Historický zborník, 2003, roč. 13, č. 1-2, s. 66-79. ISSN 1335-8723.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TIHÁNYIOVÁ, M. Príbuzenské vzťahy a komunikácia medzi šľachtickými rodmi v stredoveku. In Od symbolu k slovu: podoby stredovekej komunikácie. Bratislava : VEDA, vydavateľstvo SAV, Historický ústav SAV, 2016. s. 105.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 otázke etnického pôvodu veľmožského rodu Hont-Poznanovcov. In Forum historiae : odborný internetový časopis pre históriu a príbuzné spoločenské vedy, 2010, roč. 4, č. 2, s. 13. ISSN 1337-6861. Názov z hlavnej obrazovky.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MAGDOŠKO, D. The Differences between Slovak and Hungarian Historiography of the History of Slovakia in the Middle Ages (Settlement, Ethnicity, Territory). In Interrelations of Slovak and world historiography : (Slovak historiography in European history). Košice : Pavol Jozef Šafárik University, 2015, s. 39, 47.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Pramene k mestským špitálom na juhozápadnom Slovensku. In Historické štúdie : ročenka Historického ústavu Slovenskej akadémie vied, 2002, roč. 42, s. 139-144.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GÁLIK, Z. Mikuláš Kont a jeho hradné panstvo Hlohovec. In Historia nova [online], 2016, č. 11, s. 23. [cit. 2017-12-18]. Dostupné na internete: &lt;https://fphil.uniba.sk/fileadmin/fif/katedry_pracoviska/ksd/h/Hino11.pdf&gt;. ISBN 978-80-8127-166-3.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HLAVAČKOVÁ, M. Contraria contrariis curantur. Lekár a pacient v stredoveku. In Od symbolu k slovu: podoby stredovekej komunikácie. Bratislava : VEDA, vydavateľstvo SAV, Historický ústav SAV, 2016. s. 135.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LYSÁ, Ž. Mocní a biedni v stredovekej Bratislave. In Od symbolu k slovu: podoby stredovekej komunikácie. Bratislava : VEDA, vydavateľstvo SAV, Historický ústav SAV, 2016. s. 189. ISBN 978-80-224-1537-8.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SLIVKA, M. Poznámky k najnovšej historiografi o templároch, johanitoch a antonitoch na Slovensku. In Kultúrne dejiny, 2016, roč. 7, č. 2, s. 212.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Die Kontinuität der Besiedlung auf dem Gebiet des Komitats Nitra im 9. - 13. Jahrhundert. In Studia historica Slovaca XVIII : Beiträge zur ältesten Besiedlung der Slowakei, s. 129-178.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GÁLIK, Z. Hlohovec vo víre vojenských udalostí po páde Veľkej Moravy do konca 13. storočia. In Vojenská história, roč. 20, 2016, č. 2, s. 7. ISSN 1335-3314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[4.1] STEINHÜBEL, J. Nitrianske kniežatstvo : počiatky stredovekého Slovenska. Bratislava : Vydavateľstvo RAK, 2016, s. 551.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A holokauszt komáromi történetéhez [History of Holocaust in Komárom]. In Fórum Társadalomtudományi Szemle, 2015, roč. XVII, č. 2, s. 121-132. ISSN 1335-4361.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SIMON, A. V dvojitom zovretí. Židia južného Slovenska medzi Trianonom a Osvienčimom. In Fórum : spoločenskovedná revue, 2016, s. 27.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K otázke slovensko-chorvátskej kultúrnej spolupráce v rokoch 1941-45. Miroslav Michela. In Slavica Slovaca, 2003, roč. 38, č.  2, s. 112-122. ISSN 0037-6787.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RYCHLÍK, J. Slovenský štát a Nezavisna država Hrvatska. In Ve službách česko-slovenského porozumění/porozumenia. Praha : Československé dokumentační středisko Praha, 2016, s. 158.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Ján Jiskra z Brandýsa a Slovensko. In Historické štúdie : ročenka Historického ústavu Slovenskej akadémie vied, 1995, roč. 36, s. 49-67.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PAPAJÍK, D. Ladislav Pohrobek (1440-1457). České Budějovice : Bohumír NĚMEC – VEDUTA, nakladatelství a vydavatelství, 2016, s. 293, 404. ISBN 978-80-88030-12-6.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Sociálni demokrati kontra komunisti pred parlamentnými voľbami v 20. rokoch 20. storočia na Slovensku. In Forum historiae : odborný internetový časopis pre históriu a príbuzné spoločenské vedy [elektronický zdroj], 2010, roč. 4, č. 1, s. 1-17. ISSN 1337-6861. Názov z obrazovky. Dostupné na internete: &lt;http://www.forumhistoriae.sk/main/texty_1_2010/osykova.pdf&gt;.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Obrat ve združstevňování československého zemědělství v letech 1957-1958. In Československý časopis historický, 1986, roč. 34, č. 4, s. 497-518. ISSN 0045-6187.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PERNES, J. Kolektivizace zemědělství v Československu v letech 1948 – 1960. In Forum Historiae, 2016, roč. 10, č. 1, s. 24. ISSN 1337-6861. [cit. 2017-12-15]. Dostupné na internete: &lt;http://forumhistoriae.sk/documents/10180/1709287/pernes.pdf&gt;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Organizácia Slovenskej národnej strany v rokoch 1900-1914. In Historické štúdie : ročenka Historického ústavu Slovenskej akadémie vied, 1977, roč. 22, s. 177-209.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HERTEL, M. Vzostupy a pády Floriána Tománka. In Adepti moci a úspechu : etablovanie elít v moderných dejinách. Bratislava : Veda, 2016, s. 27.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Rozkol. Vnútrostranícka kríza s humorom. In Človek a spoločnosť : internetový časopis pre pôvodné teoretické a výskumné štúdie z oblasti spoločenských vied, 2004, roč. 7, č. 3, s. ISSN 1335-3608. Názov z obrazovky. Dostupné na internete: &lt;http://www.saske.sk/cas/3-2004/index.html&gt;.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[3.1] PANCZOVÁ, Z. Antisemitizmus na stránkach humoristickej tlače : príklad časopisu Kocúr (1919–1945). In Monika Vrzgulová, Hana Kubátová a kol. Podoby antisemitismu v Čechách a na Slovensku ve 20. a 21. století. Praha : Univerzita Karlova, 2016, s. 44, 233. ISBN 978-80-246-3461-6.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"Úderka a výchovný nástroj hnutia" - Freiwillige Schutztaffel - dobrovoľné ochranné oddiely Deutsche Partei. In Vojenská história : časopis pre vojenskú históriu, múzejníctvo a archívnictvo, 2009, roč. 13, č. 1, s. 44- 66. ISSN 1335-3314.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German Minority in the Works of Slovak Historians Focusing on the Years 1918 – 1953. In Interrelations of Slovak and world historiography : (Slovak historiography in European history). Košice : Pavol Jozef Šafárik University, 2015, s. 94, 105.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Masová exekúcia v Sklenom 21. septembra 1944 v širšom dejinnom kontexte. In Pamäť národa, 2007, roč. 3, č. 3, s. 4-13. ISSN 1336-6297.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156.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Predjarie 1963-1967 ako genéza reformného procesu v ČSSR [The "Early spring" 1963 - 1967 as the genesis of the reform process in Czechoslovakia]. In Historické štúdie : ročenka Historického ústavu Slovenskej akadémie vied, 2013, roč. 47, s. 261-275.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Bratislava : Kalligram, 2016, s. 283, 367.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Veľká Morava na polceste od kmeňa ku štátu [Great Moravia on a Half-Way from a Tribe to a State]. In Forum historiae : odborný internetový časopis pre históriu a príbuzné spoločenské vedy, 2014, roč. 8, č. 2, s. 71-97. ISSN 1337-6861. Názov z hl. obrazovky(APVV -0051-12 : Stredoveké hrady na Slovensku. Život, kultúra, spoločnosť).</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GÁBRIŠ, T. – JÁGER, R. Najstaršie právo na Slovensku? Bratislava : Wolters Kluwer, 2016, s. 307. ISBN 978-80-8168-507-1.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"Rabovačky" v závere prvej svetovej vojny a ich ohlas na medzivojnovom Slovensku [The Looting at the End of the Great War and their Echo in Interwar Slovakia]. In Forum historiae : odborný internetový časopis pre históriu a príbuzné spoločenské vedy, 2015, roč.9, č. 2, s. 35-55. ISSN 1337-6861. Názov z hl. obrazovky. Dostupné na internete: &lt;http://www.forumhistoriae.sk/documents/10180/1273455/3_szabo.pdf&gt;(SASPRO 0079/01/03 : A Comparative Study on the Evolution of Modern Antisemitism in Austria and Slovakia, 1918-1938).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250.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xml:space="preserve">. Úradníci a zamestnanci súdnej samosprávy v mestách Pentapolitany v 16. storočí [Officials and Employees in the System of Judicial Self-Government in the Pentapolitana Towns in the 16th Century]. In Historické štúdie : ročenka Historického ústavu Slovenskej akadémie vied, 2013, roč. 47, s. </w:t>
            </w:r>
            <w:r>
              <w:rPr>
                <w:rFonts w:ascii="Times New Roman" w:hAnsi="Times New Roman" w:cs="Times New Roman"/>
                <w:sz w:val="24"/>
                <w:szCs w:val="24"/>
              </w:rPr>
              <w:lastRenderedPageBreak/>
              <w:t>73-88.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BENKA, P. "Slawnemu Magistratowi tohto mesta wssdy werni budzem". Mestské prísahy v Bardejove koncom 17. a v 18. storočí. In Viliam Čičaj, Michal Bada (Eds.): Kvalita života v minulosti našich miest. Bratislava : Igor Iliť – RádioPrint, 2016, s. 105. ISBN 978-80-89867-01-1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FEDORČÁKOVÁ, M. Správa mestských zariadení a mestskí zamestnanci v Bardejove do roku 1526. In Mesto a dejiny, 2016, roč. 5, č. 1, s. 7, 26. ISSN 1339-0163.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Medzi verejným blahom a osobným prospechom. Arény korupcie a jej reflexia v uhorskom diskurze v prvej polovici "dlhého" 19. storočia [Between Public Welfare and Personal Profit: Corruption and its Reflections in the Hungarian Discourse of the First Half of the "long" 19th Century]. In Forum historiae : odborný internetový časopis pre históriu a príbuzné spoločenské vedy: Korupcia, 2011, roč. 5, č. 2, s. 14-24. ISSN 1337-6861. Názov z hlavnej obrazovky. Dostupné na internete: &lt;http://www.forumhistoriae.sk/FH2_2011/texty_2_2011/soltes.pdf&gt;(Vega 2/0138/11 : Premeny slovenskej spoločnosti v prvej polovici " dlhého"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ŠKVARNA, D. Ľudovít Štúr a modernizácia slovenskej spoločnosti pred rokom 1848. In Studia Academica Slovaca 44. Bratislava : Univerzita Komenského v Bratislave, 2015, s. 92. ISBN 978-80-223-3915-5.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Úloha kremnického zlata v európskej finančno-hospodárskej kríze 14. storočia. In Slovenská numizmatika, 2011, roč. 19, s. 57-78.(APVV 0166-07 : Lexikon stredovekých miest na Slovensku. Vega 2/0064/11 : Hospodárske privilégia a obchodné aktivity vybraných miest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ZAORAL, R. Czech Republic – Slovak Republic. In Survey of Numismatic Research 2008-2013. Taormina : International Association of Professional Numismatists, 2015, s. 463. ISBN: 978-88-97805-42-7.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ŠULEJOVÁ, Lucia</w:t>
            </w:r>
            <w:r>
              <w:rPr>
                <w:rFonts w:ascii="Times New Roman" w:hAnsi="Times New Roman" w:cs="Times New Roman"/>
                <w:sz w:val="24"/>
                <w:szCs w:val="24"/>
              </w:rPr>
              <w:t>. Kríza kolektivizačného procesu v Prešovskom kraji (1952-1953) [The crisis of the collectivization process in Prešov county (1952 - 1953)]. In Historické štúdie : ročenka Historického ústavu Slovenskej akadémie vied, 2014, roč. 48, s. 271-285.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URBAN, J. Kolektivizace venkova v historiografii - dosavadní přístupy k tématu. In Forum Historiae, 2016, roč. 10, č. 1, s. 178. ISSN 1337-6861. [cit. 2017-12-15]. Dostupné na internete: &lt;http://forumhistoriae.sk/documents/10180/1709287/urban.pdf&gt;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ZAVACKÁ, M. Vidiecki komunisti ako aktéri a obete  nútenej kolektivizácie. In Forum Historiae, 2016, roč. 10, č. 1, s. 58. ISSN 1337-6861. [cit. 2017-12-15]. Dostupné na internete: &lt;http://forumhistoriae.sk/documents/10180/1709287/zavacka.pdf&gt;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Počiatky vlády Anjouovcov v Uhorsku [Origins of Angevin Government in the Kingdom of Hungary]. In Historia Nova : štúdie o dejinách, 2013, č. 6, s. 26-47. Názov z hl. obrazovky. Dostupné na internete: &lt;http://www.fphil.uniba.sk/fileadmin/user_upload/editors/ksd/Hino6c.pdf&gt;.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ROHÁČ, P. III. česko-uhorská vojna o babenberské dedičstvo 1270 - 1271. In Vojenská história : časopis pre vojenskú históriu, múzejníctvo a archívnictvo, 2016, roč. 20, č. 4, s. 7.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Nová žena v útoku a obrane. Druhá svetová vojna v časopise Katolíckej jednoty žien. In Forum historiae : odborný internetový časopis pre históriu </w:t>
            </w:r>
            <w:r>
              <w:rPr>
                <w:rFonts w:ascii="Times New Roman" w:hAnsi="Times New Roman" w:cs="Times New Roman"/>
                <w:sz w:val="24"/>
                <w:szCs w:val="24"/>
              </w:rPr>
              <w:lastRenderedPageBreak/>
              <w:t>a príbuzné spoločenské vedy, 2009, roč. 3, č. 1, s. 13. ISSN 1337-6861. Názov z http://www.forumhistoriae.sk.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BENKO, J. Miesto, funkcia a význam politického katechizmu v slovenskom socialistickom a komunistickom hnutí v prvej štvrtine 20. storočia. In Adepti moci a úspechu : etablovanie elít v moderných dejinách. Bratislava : Veda, 2016, s. 339.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Československo-maďarská a slovensko-maďarská hranica po Trianonskej zmluve a Viedenskej arbitráži - premeny verejnej argumentácie. In Historické štúdie 43 : ročenka Historického ústavu Slovenskej akadémie vied. - Bratislava : Veda : Historický ústav SAV, 1955-, 2004, s. 157-166. ISBN 978-80-224-1324-4.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259. ISBN 978-80-971895-2-5.</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Spreading the faith: the propaganda of the British Union of Fascists. In Journal of Contemporary European Studies [serial], 2017, vol. 25, n. 2, s. 211-225, online verzia publikovaná 2. novembra 2016. (2017 - SCOPUS). ISSN 1478-2804. Dostupné na internete: &lt;http://dx.doi.org/10.1080/14782804.2016.1219846&gt;.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GRIFFIN, R. Fascism's Modernist Revolution: A New Paradigm for the Study of Right-wing Dictatorships. In Fascism : journal of comparative fascist studies, 2016, roč. 5, č. 2, s. 111, E-ISSN 2211-6257, [cit. 2017-06-26]. Dostupné na internete: &lt;http://booksandjournals.brillonline.com/content/journals/10.1163/22116257-00502002&gt;.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*AEC Vedecké práce v zahraničných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Metamorfózy vzťahu slovenských komunistov k československému štátu v rokoch 1939-1945 [Metamorphoses of the Relationship of Slovak Communists to the Czechoslovak State between 1939 and 1945]. In Český a slovenský komunismus (1921-2011). Jan Kalous, Jiří Kocian (eds.). - Praha : Ústav pro soudobé dějiny AV ČR : Ústav pro studium totalitních režimů, 2012, s. 59-67. ISBN 978-80-87211-70-0.(Vega 2/0052/9 : Slovenská spoločnosť a menšiny v rokoch druhej svetovej vojny: problematika spolužitia, migrácia, holokaust).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139.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xml:space="preserve">. Niektorí intelektuáli v Bratislave v 16. storočí. In Město a intelektuálové od středověku do roku 1848 : sborník statí rozšířených příspěvků z 25. vědecké konference Archivu hl. města Prahy, uspořádané ve spolupráci s Istitutem mezinárodních studií Fakulty sociálních věd Univerzity Karlovy v Praze ve dnech 10. až 12. října 2006 v Praze. Sestavili Olga  Fejtová, Václav Ledvinka, Jiří Pešek. - </w:t>
            </w:r>
            <w:r>
              <w:rPr>
                <w:rFonts w:ascii="Times New Roman" w:hAnsi="Times New Roman" w:cs="Times New Roman"/>
                <w:sz w:val="24"/>
                <w:szCs w:val="24"/>
              </w:rPr>
              <w:lastRenderedPageBreak/>
              <w:t>Praha : Archív hlavního města Prahy, 2008, s. 653-678. ISBN 978-80-86852-27-0. ISSN 0231-7443.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FEDERMAYER, F. Lausser. Príbeh meštianskeho rodu. Bratislava : Vydavateľstvo Univerzity Komenského v Bratislave, 2016, s. 129. ISBN 978-80-223-4163-9.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A zsolnai városkönyv : forrás a késő középkori és kora újkori város mindennapi életének kutatásához. In Bártfától Pozsonyig : városok a 13-17. században. - Budapest : MTA Történettudományi Intézete, 2005, s. 187-197. ISBN 963 8312 95 5. ISSN 0238 2180.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GULYÁS, L. SZ. A mezővárosi ingatlanforgalom  szokásjoga a 14−16. századi Zemplén megyében és környékén. In Történelmi Szemle, 2016, roč. 58, č. 1, s. 38. ISSN 0040-9634.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GÖNCZI, K. Stadtbücher aus dem Königreich Ungarn im Spiegel der städtischen Schriftkultur – Überlegungen zum Stand der Forschung. In Krakowskie Studia z Historii Państwa i Prawa, 2016, Tom 9, Zeszyt 3, s. 313–326. e-ISSN 2084-4131.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Sovietsky zväz, komunisti a riešenie maďarskej otázky na Slovensku v rokoch 1945-1950. In Bolševismus, komunismus a radikální socialismus v Československu. Sv. III. - Praha ; Praha : Ústav pro soudobé dějiny AV ČR : Dokořán, 2004, s. 154-182, 216-221. ISBN 80-7363-006-0.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Národnostné práva na prelome 60. – 70. rokov 20. storočia. Príklad postavenia maďarskej menšiny. In Miroslav Tížik – Norbert Kmeť (eds.): Príliš ľudská tvár socializmu? Reforma zdola a okolnosti reformného procesu v Československu 1968. Bratislava : Sociologický ústav SAV, 2016, s. 110.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Problematika revizionizmu a príprava mierovej zmluvy s Maďarskom po druhej svetovej vojne. In Adepti moci a úspechu : etablovanie elít v moderných dejinách. Bratislava : Veda, 2016, s. 260.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A szlovákiai várostörténeti kutatás állapota és problémái. In Várostörténet, helytörténet : elmélet és módszertan. - Pécs : Pécs Története Alapítvány, 2003, s. 69-78. ISSN 1219 4077.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SZEGHY-GAYER, V. Felvidékből Szlovenszkó : Magyar értelmiségi útkeresések Eperjesen és Kassán a két világháború között. Pozsony : Kalligram, 2016, s. 241.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Mestské sídla šľachty v Trnave a malokarpatských mestách v ranom novoveku. In Život pražských paláců : šlechtické paláce jako součást městského organismu od středověku na práh moderní doby. Sestavili Olga Fejtová, Václav Ledvinka a Jiří Pešek. - Praha : Archiv hlavního města, 2009, s. 575- 589. ISBN 978-80-86852-30-0. ISSN 0231-7443.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 NÉMETH, I. A rendi kategóriák olvasztótégelye. A kora újkori magyarországi szabad királyi városokban lakó nemesi rangúak helyzete és szerepvállalása. In Nemesi és polgári szerepek reprezentáció és interpretáció. Eger : Líceum Kiadó, 2016, s. 116, 126. ISBN 978-615-5621-33-8.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Slováci, Francúzsko a vznik Československa v roku 1918. In Francie a zrození Československa : společná cesta k demokratické Evropě (1914-1925). - [Praha] : Ministerstvo zahraničních věcí ČR, 2008, s. 44- 75. ISBN 978-80-86345-70-3.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253. ISBN 978-80-206-1610-4.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Bratislavský palác Pavla Pálffyho. In Život pražských paláců : šlechtické paláce jako součást městského organismu od středověku na práh moderní doby. Sestavili Olga Fejtová, Václav Ledvinka a Jiří Pešek. - Praha : Archiv hlavního města, 2009, s. 557-574. ISBN 978-80-86852-30-0. ISSN 0231-7443.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 NÉMETH, I. A rendi kategóriák olvasztótégelye. A kora újkori magyarországi szabad királyi városokban lakó nemesi rangúak helyzete és szerepvállalása. In Nemesi és polgári szerepek reprezentáció és interpretáció. Eger : Líceum Kiadó, 2016, s. 115, 127. ISBN 978-615-5621-33-8.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Aristokracia a byrokracia ako súčasť politickej elity Uhorska. In Občanské elity a obecní samospráva 1848-1948. Editoři Lukáš Fasora, Jiří Hanuš, Jiří Malíř. - Brno : Centrum pro studium demokracie a kultury, 2006, s. 189-211. ISBN 80-7325-091-8.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JOSEPH MANDARIN: BUREAUCRACY AND OFFICIALS IN AUSTRIA, vol 2, 1848-1914  By: Mannova, Elena HISTORICKY CASOPIS    Volume:  64    Issue:  1    Pages:  163-167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The Deportation of Jewish Citizens from Slovakia in 1942. In The Tragedy of the Jews of Slovakia. Ed. Jarek Mensfeld. - Osvienčim ; Banská Bystrica : Auswitz-Birkenau State Museum : Museum of the Slovak National Upprising, 2002, s. 111- 139.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UMLAUF, E. – OSWALT, S. Die Nummer auf deinem Unterarm ist blau wie deine Augen. Hamburg : Hoffmann und Campe Verlag, 2016, s. 281. ISBN 978-3-455-50370-8.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Die Frage der Loyalität der Slowaken zur ersten Tschechoslowakischen Republik. In Loyalitäten in der Tschechoslowakischen Republik 1918-1938 : Politische, Nationale und Kulturelle Zugehörigkeiten. M. Schulze Wessel (ed.). - München, 2004, s. 61-68.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360.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The Slovak Political Agenda in the 19th and Early 20th Century : from Ľudevít Štúr to Czech-Slovak Statehood. In Nations and Nationalism in East -Central Europe 1806-1948. - Bloomington : Indiana University : Slavica, 2002, s. 93-110.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Defence against Hungarian dominance? Minority debates in Slovakia  By: Pytlas, Bartek Book Author(s): Pytlas, B RADICAL RIGHT PARTIES IN CENTRAL AND EASTERN EUROPE: MAINSTREAM PARTY COMPETITION AND ELECTORAL FORTUNE   Book Series:  Routledge Studies in Extremism and Democracy    Volume:  28    Pages:  125-154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Der politische Kampf um Toleranz in Ungarn nach 1790 im Licht der zeitgenossischen Publizistik. In Konfesionelle Pluralität als Herausforderung : Koexistenz und Konflikt in Spätmittelalter und Fruher Neuzeit. Winfried Eberhard zum 65. Geburtstag. - Leipzig : Leipziger Universitätsverlag, 2006, s. 619-630.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KOLLÁROVÁ, I. Vydavateľské aktivity Friedricha von Trenck v podmienkach uhorskej cenzúry. In Studia Bibliographica Posoniensia 2015, s. 105. </w:t>
      </w:r>
      <w:r>
        <w:rPr>
          <w:rFonts w:ascii="Times New Roman" w:hAnsi="Times New Roman" w:cs="Times New Roman"/>
          <w:i/>
          <w:iCs/>
          <w:color w:val="993300"/>
          <w:sz w:val="24"/>
          <w:szCs w:val="24"/>
        </w:rPr>
        <w:lastRenderedPageBreak/>
        <w:t>ISBN 978-80-89303-47-2.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Das Reformiertentum in Ungarn zwischen Annahme und Ablehnung am Beispiel von Slowaken und Deutschen vom 16. bis 19. Jahrhundert. In Calvin und Reformiertentum in Ungarn und Siebenburgen : Helvetisches Bekenntnis, Ethnie und Politik vom 16. Jahrhundert bis 1918. - Aschendorff Verlag, 2010, s. 93-110.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SCHWARZ, K. W. Die Reformation auf dem Gebiet der heutigen Slowakei - zwischen europäischen Kontexten und regionalen Besonderheiten. In Migration - Zentrum und Peripherie - Kulturelle Vielfalt : Neue Zugänge zur Geschichte der Deutschen in der Slowakei. Leipzig : BiblionMedia, 2016, s. 260. ISBN 978-3-86688-512-7.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Language as a Means of Transfer of Cultural Values. In Cultural Translation in Early Modern Europe. Burke, Peter-HSIA, R. Po-Chia (Eds.). - Cambridge : Cambridge University Press, 2007, s. 52-64. ISBN 978-3-934686-42-7. práca vyšla  reprinte v roku 2008.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PROVERBS AS ARTISTIC MINIATURES: A STYLISTIC APPROACH By: Park, Jeong; Milica, Ioan REVUE ROUMAINE DE LINGUISTIQUE-ROMANIAN REVIEW OF LINGUISTICS   Volume: 61   Issue: 4   Pages: 379-403   Published: OCT-DEC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L´attivita di Milan Rastislav Štefánik in Italia [Activity of Milan Rastislav Štefánik in Italy]. In Il Patto di Roma e la Legione Ceco-Slovacca : Tra Grande Guerra e Nuova Europa. A cura di Francesco Leoncini. - Kellermann Editore SAS, 2014, s. 81-99. ISBN 978-88-6767-014-7.(APVV- 0628-11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TOSS, M. Mazzini, Tomáš G. Masaryk e la nascita degli Stati popst asburgici. In Studi Trentini. Storia, 2016, roč. 95 č. 1, s. 360, 365.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The Estates of Hont-Poznan Kindred South of the Drava river = Majetky šľachtického rodu Hont-Poznanovcov ležiace južne od rieky Drávy. In Slovensko a Chorvátsko : historické paralely a vzťahy (do roku 1780). Vedecká redakcia Martin Homza, Ján Lukačka, Neven Budak. - Bratislava ; Zagreb : Katedra slovenských dejín, Filozofická fakulta UK : Odsjek za slovačku povijest, Filozofski fakultet Comenius sveučilišta, 2013, s.152-163. ISBN 978-80-89567-20-1.(Centrum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VLASKO, V. Konfiškácia hradov pánov z Kőszegu počas boja proti Karolovi Róbertovi z Anjou v rokoch 1315 – 1342. In Hrady a hradné panstvá na Slovensku: dejiny, majitelia, prostredie. Bratislava : Historický ústav SAV : Veda, 2016, s. 14, 33. ISBN 9788022415392.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Cyrilometodská tradícia na Slovensku medzi konfesionalizmom a nacionalizmom [Slovak Cyrillo-Methodian Tradition between confessionalism and nationalism]. In Cyrilometodějská tradice v 19. a 20. století, období rozkvětu i snah o umlčení. Marek Junek (ed.). - Praha : Univerzita Karlova v Praze, Filozifická fakulta, 2013, s. 69-81.(Vega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MICHELA, M. K politizácii Cyrilo-metodského kultu v Československu 1918-1938. In Ve službách česko-slovenského porozumění/porozumenia. Praha : </w:t>
      </w:r>
      <w:r>
        <w:rPr>
          <w:rFonts w:ascii="Times New Roman" w:hAnsi="Times New Roman" w:cs="Times New Roman"/>
          <w:i/>
          <w:iCs/>
          <w:color w:val="993300"/>
          <w:sz w:val="24"/>
          <w:szCs w:val="24"/>
        </w:rPr>
        <w:lastRenderedPageBreak/>
        <w:t>Československé dokumentační středisko Praha, 2016, s. 129.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Od pravlasti ku kolíske, od Karpát ku Tatrám : mýtus slovanského stredu v kontexte vývoja slovenskej národnej identity a ideológie. In Slavme slavně slávu Slávóv slavných : slovanství a česká kultura 19. století. K vydání připravili Zdeněk Hojda, Marta Ottlová a Roman Prahl. - Praha : Koniasch Latin Press, 2006, s. 240-257.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BŽOCH, A. Formy družnosti slovenskej romantickej generácie. In Peter Zajac (ed.) Štúr, štúrovci, romantici, obrodenci. Bratislava : Ústav slovenskej literatúry SAV, 2016, s. 84, 96. ISBN 978-80-88746-32-4.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KODAJOVÁ, D. Dve posolstvá Ľudovíta Štúra. In Peter Zajac (ed.) Štúr, štúrovci, romantici, obrodenci. Bratislava : Ústav slovenskej literatúry SAV, 2016, s. 227. ISBN 978-80-88746-32-4.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KODAJOVÁ, D. Slovanský a germánsky svet v diele Ľudovíta Štúra. In Studia Academica Slovaca 45. Bratislava : Univerzita Komenského v Bratislave, 2016, s. 189. ISBN 978-80-223-4141-7.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ZAJAC, P. Paradoxy slovenského romantického hnutia. In Peter Zajac (ed.) Štúr, štúrovci, romantici, obrodenci. Bratislava : Ústav slovenskej literatúry SAV, 2016, s. 36.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Associations in Bratislava in the Nineteenth Century : Middle-class Identiy or Identities in a Multiethnic City? In Civil Society, Associations and Urban Places : Class, Nation and Culture in Nineteenth-Century Europe. - Aldershot : Ashgate, 2006, s. 77-85. ISBN 0-7546-5247-5.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VARGA, B. The Monumental Nation Magyar Nationalism and Symbolic Politics in Fin-de-siècle Hungary. New York : Berghahn Books, 2016, s. 67, 266. ISBN 978-1-78533-313-2.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Von Maria Theresia zum Schönen Náci : kollektive Gedächtnisse und Denkmalkultur in Bratislava. In STACHEL, Peter. Die Besetzung des öffenlichen Raumes : Politische Plätze, Denkmäler und Straßennamen im europeischen Vergleich. - [Berlin] : Frank &amp; Timme, 2007, s.203-217. ISBN 978-3-86596-128-0.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VARGA, B. The Monumental Nation Magyar Nationalism and Symbolic Politics in Fin-de-siècle Hungary. New York : Berghahn Books, 2016, s. 71, 266. ISBN 978-1-78533-313-2.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Die Entstehung einer neuen Hauptstadt und der Wandel der Vereinsöffentlichkeit: Preßburg 1900-1939. In Stadt und Öffentlichkeit in Ostmitteleuropa 1900-1939: Beiträge zur Entstehung moderner Urbanität zwischen Berlin, Charkiv, Tallinn und Triest. - Stuttgart : Steiner, 2002, s. 185-192. ISBN 3-515-07937-8.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VARGA, B. The Monumental Nation Magyar Nationalism and Symbolic Politics in Fin-de-siècle Hungary. New York : Berghahn Books, 2016, s. 67, 266. ISBN 978-1-78533-313-2.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Uhorská a československá štátna idea: zmena povedomia v slovenskej spoločnosti. In První světová válka a vztahy mezi Čechy, Slováky a Němci. - Brno ; Brno : Matice Moravská : Česko-německá komise historiků, česká sekce, 2000, s. 87-95. ISBN 80-902304-8-2.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MICHELA, M. Trianon labirintusaiban : történelem, émlekezetpolitika és </w:t>
      </w:r>
      <w:r>
        <w:rPr>
          <w:rFonts w:ascii="Times New Roman" w:hAnsi="Times New Roman" w:cs="Times New Roman"/>
          <w:i/>
          <w:iCs/>
          <w:color w:val="993300"/>
          <w:sz w:val="24"/>
          <w:szCs w:val="24"/>
        </w:rPr>
        <w:lastRenderedPageBreak/>
        <w:t>párhuzamos történetek Szlovákiában és Magyarországon. Békescsaba : Magyarországi szlovákok, 2016, s. 244.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Teórie etnickej identity Kanchan Chandrovej a národnej indiferencie a možnosti ich uplatnenia pri historickom i etnologickom výskume jazykovo-kultúrne heterogénneho obyvateľstva juhoslovenských regiónov a miest. In Slovenský národopis, 2016, roč. 64, č. 3, s. 324. ISSN 1335-1303 (tlačené vydanie), ISSN 1339-9357 (online).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Riešenie židovskej otázky na Slovensku : dve vlny deportácií Židov zo slovenského územia. In Stín Šoa nad Evropou. - Praha : Židovské muzeum, 2002, s. 67-76.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Slovenský štát a holokaust. In Velké dějiny, malý národ : O dnešní české státnosti a současném odkazu velkých dějin zemí České koruny a Československé republiky. - Praha : Vyd. Český spisovatel, 1995, s.  154-165.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Aktivity Pracovnej skupiny pri záchrane slovenských Židov v rokoch 1942-1944. In Židé v boji a  odboji : rezistence československých Židů v letech druhé světové války. - Praha : Historický ústav AV ČR, 2007, s. 79-88.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Národné ujmy ako naratívna konštanta: k oficiálnym reprezentáciám Trianonu a prvej Viedenskej arbitráže v prvej polovici 20. storočia [National Harms as a Constant of a Narrative]. In Dvě století nacionalismu : pocta prof. Janu Rychlíkovi. K vydání připravil Michal Macháček. - Praha : Masarykův ústav a Archiv AV ČR : Univerzita Karlova v Praze, Filozofická fakulta, 2014, s. 272-283. ISBN 978-80-87782-35-4.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255.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Pripomínanie a kanonizovanie minulosti. Úvaha na margo niektorých diskusií o dejinách Slovenska. In Forum historiae : odborný internetový časopis pre históriu a príbuzné spoločenské vedy, 2008, č. 1, s. 1-13. ISSN 1337-6861. OS - Občianska spoločnosť, 2008, roč. 12, č. 2, s. 47- 64. ISSN 1335-2296. České, slovenské a československé dějiny 20. století : osudové osmičky v našich dějinách, s. 7-31. Práca uverejnená  na internetovom  časopise Forum historiae  č. 1, 2008, v časopise OS, roč. 12, č.2, 2008 a ako kapitola v monografii J. Mervart, J. Štěpán a kol.: České, slovenské a československé dějiny 20. století, Univerzita Hradec Králové 2008. Dostupné na internete: &lt; http://www.forumhistoriae.sk&gt;.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NAXERA, V. – KRČÁL, P. Oslavy výročí Slovenského národního povstání v Banské Bystrici v roce 2016 jako legitimizační nástroj představ slovenských </w:t>
      </w:r>
      <w:r>
        <w:rPr>
          <w:rFonts w:ascii="Times New Roman" w:hAnsi="Times New Roman" w:cs="Times New Roman"/>
          <w:i/>
          <w:iCs/>
          <w:color w:val="993300"/>
          <w:sz w:val="24"/>
          <w:szCs w:val="24"/>
        </w:rPr>
        <w:lastRenderedPageBreak/>
        <w:t>politiků. In Acta Fakulty filozofické Západočeské univerzity v Plzni, 2016, roč. 8, č. 2, s. 30, 41. ISSN (online) 2336-6346. [cit. 2017-07-27]. Dostupné na internete: &lt;https://ff.zcu.cz/files/Acta-FF/2016/Acta-FF-2016-.-2.pdf&gt;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NAXERA, V. – KRČÁL, P. The Slovak National Uprising as a national treasure? Interpretation and legacy of the SNU in Slovak political discourse and national mytholog. In Annual of Language &amp; Politics and Politics of Identity, 2016, roč. 10, č. 1, s. 84, 102. ISSN 1805-3769. [cit. 2016-09-21], dostupné na internete: &lt;http://alppi.vedeckecasopisy.cz/publicFiles/001191.pdf&gt;.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Elektrifikácia Československa 1945-1948 s dôrazom na územie Slovenska. In Věda a technika v Československu v letech 1945-1960. - Praha : Národní technické múzeum, 2010, s. 336- 348. ISBN 978-80-7037-197-8.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HALLON, Ľ. – LONDÁK, M. – HUDEK, A. Economic Developments in Slovakia Since 1993. In M. Mark Stolarik (ed.): The Czech and Slovak Republics : Twenty Years of Independence, 1993-2013. Budapest-New York : Central European University Press, 2016, s. 180. ISBN 978-963-386-153-0.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Významný priemysel na Slovensku a jeho výrobné programy v rokoch 1969-1989 [An Important Industry in Slovakia and its Production Programs in 1969 - 1989]. In Věda a technika v Československu od normalizace k transformaci. - Praha : Národní technické muzeum, 2012, s. 199-215.(Vega 2/0109/10 : História chemického priemyslu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HALLON, Ľ. – LONDÁK, M. – HUDEK, A. Economic Developments in Slovakia Since 1993. In M. Mark Stolarik (ed.): The Czech and Slovak Republics : Twenty Years of Independence, 1993-2013. Budapest-New York : Central European University Press, 2016, s. 182. ISBN 978-963-386-153-0.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Sociálno-ekonomické koncepcie KSS v rokoch 1921-1948 [Socio-economic Concepts of the Communist Party of Slovakia between 1821 and 1948]. In Český a slovenský komunismus (1921-2011). Jan Kalous, Jiří Kocian (eds.). - Praha : Ústav pro soudobé dějiny AV ČR : Ústav pro studium totalitních režimů, 2012, s. 32-40. ISBN 978-80-87211-70-0.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HALLON, Ľ. – LONDÁK, M. – HUDEK, A. Economic Developments in Slovakia Since 1993. In M. Mark Stolarik (ed.): The Czech and Slovak Republics : Twenty Years of Independence, 1993-2013. Budapest-New York : Central European University Press, 2016, s. 181. ISBN 978-963-386-153-0.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Dalmatische Route als Transportweg slowakischer Metalle in den Mittelmeerraum im 13. -14. Jahrhundert = Dalmátska cesta ako trasa transportu slovenských kovov do Stredomoria v 13. -14. storočí. In Slovensko a Chorvátsko : historické paralely a vzťahy (do roku 1780). Vedecká redakcia Martin Homza, Ján Lukačka, Neven Budak. - Bratislava ; Zagreb : Katedra slovenských dejín, Filozofická fakulta UK : Odsjek za slovačku povijest, Filozofski fakultet Comenius sveučilišta, 2013, s. 414-418. ISBN 978-80-89567-20-1.(Centrum excelentnosti SAV : Slovenské dejiny v dejinách Európy. APVV 0166-07 : Lexikon stredovekých miest na Slovensku. Vega 2/0064/11 : Hospodárske privilégia a obchodné aktivity vybraných miest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VASILJEVIĆ, R. - FABIJANEC, S. F. Eksploatacija i trgovina metalima na području današnje Hrvatske u srednjem vijeku. In Ekonomska i ekohistorija = Economic- and Ecohistory, 2016, č. 12, s. 88. ISSN 1845-5867.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Kupfer aus dem ungarischen Königreich im Spiegel der venezianischen Senatsprotokolle im 14. Jahrhundert. In Der Tiroler Bergbau und die </w:t>
            </w:r>
            <w:r>
              <w:rPr>
                <w:rFonts w:ascii="Times New Roman" w:hAnsi="Times New Roman" w:cs="Times New Roman"/>
                <w:sz w:val="24"/>
                <w:szCs w:val="24"/>
              </w:rPr>
              <w:lastRenderedPageBreak/>
              <w:t>Depresion der europäischen Montanwirtschaft im 14. und 15. Jahrhundert : akten der internationalen bergbaugeschichtlchen Tagung Steinhaus. Herausgegeben von Rudolf Tasser und Ekkerhard Westermann. - Innsbruck ; Wien ; München ; Bozen : Südtiroler Landesarchiv, 2004, s. 210-226. ISBN 3-7065-1887-2.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Introduction: Medieval Finance in Central European Historiography By: Zaoral, Roman Edited by: Zaoral, R Conference: International Conference on Financial Aspects of the Medieval Economy Location: Charles Univ Prague, Prague, CZECH REPUBLIC Date: OCT 17-19, 2013 MONEY AND FINANCE IN CENTRAL EUROPE DURING THE LATER MIDDLE AGES   Book Series: Palgrave Studies in the History of Finance   Pages: 1-22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DRASKÓCZY, I. Commercial Contacts of Buda along the Danube and beyond. In Dr. Balazs Nagy, Martyn Rady, Katalin Szende, Andras Vadas (eds.): Medieval Buda in Context. Leiden : Brill, 2016, s. 292. ISBN 978-90-04-30768-1.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Anfänge der Slowakischen Bergstädte : Das Beispiel Neosohl. In Stadt und Bergbau. Herausgegeben von Karl Heinrich Kaufhold und Wilfried Reininghaus. - Köln ; Weimar ; Wien : Veröffentlichungen des Instituts für vergleichende Städtegeschichte in Münster, 2004, s. 295-312. ISBN 3-412-12204-1.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DRASKÓCZY, I. Commercial Contacts of Buda along the Danube and beyond. In Dr. Balazs Nagy, Martyn Rady, Katalin Szende, Andras Vadas (eds.): Medieval Buda in Context. Leiden : Brill, 2016, s. 280. ISBN 978-90-04-30768-1.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SZENDE, K. Continuity and change in the urban network of Hungary in the early Angevin period. In Banatica 26 - II Istorie. Cluj-Napoca : Editura MEGA, 2016, s. 70. ISSN 1222-0612.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SZENDE, K. Mennyit ér a kiváltság? : Városprivilégiumok kibocsátása és rendelkezéseik betartása I. Károly alatt. In Pénz, posztó, piac : Gazdaságtörténeti tanulmányok a magyar középkorról. Budapest : MTA Bölcsészettudományi Kutatóközpont, 2016, s. 303. ISBN ISBN 978-963-416-028-1.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WEISZ, B. A magyar gazdaság mozgatórugói a középkorban. In Történelmi Szemle, 2015, roč. 57, č. 3, s. 492.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Privilegierung der Kremnitzer Bevölkerung unter besonderer Berücksichtigung der Münzer-Privilegien und ihre sozioökonomischen Zusammenhänge (1328-1526). In Montanregion als Sozialregion : Zur gesellschaftlichen Dimension von "Region" in der Montanwirtschaft. - Hussum : Matthiesen Verlag, 2012, s. 437-456. ISBN 978-3-7868-5303-9.(APVV 0166-07 : Lexikon stredovekých miest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SZENDE, K. Continuity and change in the urban network of Hungary in the early Angevin period. In Banatica 26 - II Istorie. Cluj-Napoca : Editura MEGA, 2016, s. 70. ISSN 1222-0612.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SZENDE, K. Mennyit ér a kiváltság? : Városprivilégiumok kibocsátása és rendelkezéseik betartása I. Károly alatt. In Pénz, posztó, piac : Gazdaságtörténeti tanulmányok a magyar középkorról. Budapest : MTA Bölcsészettudományi Kutatóközpont, 2016, s. 305. ISBN ISBN 978-963-416-028-1.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ŠULEJOVÁ, Lucia</w:t>
            </w:r>
            <w:r>
              <w:rPr>
                <w:rFonts w:ascii="Times New Roman" w:hAnsi="Times New Roman" w:cs="Times New Roman"/>
                <w:sz w:val="24"/>
                <w:szCs w:val="24"/>
              </w:rPr>
              <w:t>. Rozpad jednotných rolníckych družstiev v Prešovskom kraji v roku 1953 ako prejav odporu roľníkov voči kolektivizácii [The collapse of single farm cooperatives in the Prešov region in 1953 as an indication of resistance by farmers to collectivization]. In Osm let po válce : rok 1953 v Československu. - Jihočeské muzeum v Českých Budějovicích : Ústav pro studium totalitních režimů, 2014, s. 92-100. ISBN 978-80-87211-98-4.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[4.1] URBAN, J. Kolektivizace venkova v historiografii - dosavadní přístupy k tématu. In Forum Historiae, 2016, roč. 10, č. 1, s. 164. ISSN 1337-6861. [cit. 2017-12-15]. Dostupné na internete: &lt;http://forumhistoriae.sk/documents/10180/1709287/urban.pdf&gt;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Picturing "the World Abroad" : Official Domestic Propaganda in Czechoslovakia 1956-1962. In Osteuropa vom Weltkrieg zur Wende. Hrsg. Von W. Mueller - M. Portmann. - Wien, 2007, s. 209-217. ISBN 978-3-7001-3791-7.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SLOBODNÍK, M. Socialist Anti-Orientalism: Perceptions of China in Czechoslovak Travelogues from the 1950s. In Dobrota Pucherová, Róbert Gáfrik (ed.): Postcolonial Europe? Essays on Post-Communist Literatures and Cultures. Leiden-Boston: Brill Rodopi, 2015, s. 314. ISBN 9789004303843.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Reflektovanie medzinárodného postavenia Československa v slovenskej tlači za Rothermerovej revizionistickej akcie v roku 1927.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216-222.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253. ISBN 978-615-5615-15-3.</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Controversial interpretations - controversial past? Some cases from the Slovak - Hungarian history and historiography. In Transboundary Symbiosis over the Danube : Road to a Multidimensional Ethnic Symbiosis in the Mid.-Danube Region. Part II. - Sapporo : Slavic-Eurasian Research center Hokkaido University, 2015, s. 29-44. ISBN 9784938637804.(APVV- 0119-11 : Slovensko v 19. storočí.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GYELNIK, T. Ieda Osamu, Susumu Nagayo eds. (2014, 2015): Transboundary Symbiosis over the Danube : Slavic-Eurasian research center, Hokkaido University, 133 + 195 pp. In Cross-Border Review, Yearbook 2016, s. 161-165. [cit. 2017-12-05]. Dostupné na &lt;http://institute.cesci-net.eu/tiny_mce/uploaded/CBR_Y2016.pdf&gt;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On Certain Questions Concerning the Relationship between Slovak and Hungarian Historiography in the 20th Century. In Interrelations of Slovak and world historiography : (Slovak historiography in European history). Košice : Pavol Jozef Šafárik University, 2015, s. 14, 25.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Az agrárpolitika metamorfozisai : a földtulajdon nacionalizálása és kollektivizálás a háboru utáni  Csehszlovákiában (1945-1960). In Földindulások - sorsfordulók : Kollektivizálás, agrárvilág és vidéki változások a XX. század második felében. - Budapest : Szent - István Társulat a Pázmany Péter Katolikus Egyetem kiadója, 2012, s. 159-184. ISBN 978-963-277-353-7. ISSN 1417-7285.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Ö. KOVÁCS, J. The Struggle for Land: Social Practices of the Veiled Communist Dictatorship in Rural Hungary in 1945. In KISS, Réka – HORVÁTH, Zsolt (eds.). NEB Yearbook 2014–2015. Budapest : Committee of National Remembrance, 2016, s. 22. ISSN 2498-650X.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AECA03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Eingriffe des Josephinismus in religiöse Festivitäten der katholischen Kirche. In Katholische Aufklärung und Josephinismus : Rezeptionsformen in Ostmittel- und Südosteuropa. - Köln ; Weimar ; Wien : Böhlau Verlag, 2015, s. 167-184. ISBN 978-3-412-22270-3.(APVV- 0119-11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CATHOLIC ENLIGHTENMENT FOR CHILDREN. TEACHING RELIGION TO CHILDREN IN THE HABSBURG EMPIRE FROM JOSEPH II TO THE RESTORATION By: Polenghi, Simonetta HISTORIA Y MEMORIA DE LA EDUCACION   Issue: 4   Pages: 49-84   Published:,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"How could we?" Explaining Faulty Steps, Mishits and other "Regrettable Deeds" in the Slovak Countryside. In Countryside and Communism in Eastern Europe : Perceptions, Attitudes, Propaganda. - Wien : LIT Verlag, 2016, s. 369-394. ISBN 978-3-643-90715-8.(Vega 2/0154/14 : Studená vojna a stredovýchodná Európa: niektoré aspekty jej vývoja v čase a priestore).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URBAN, J. Kolektivizace venkova v historiografii - dosavadní přístupy k tématu. In Forum Historiae, 2016, roč. 10, č. 1, s. 179. ISSN 1337-6861. [cit. 2017-12-15]. Dostupné na internete: &lt;http://forumhistoriae.sk/documents/10180/1709287/urban.pdf&gt;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*AED Vedecké  práce  v  domácich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Zápisy v Žilinskej knihe : Prameň pre štúdium každodennosti v neskorostredovekom  a ranonovovekom meste. In Z Bardejova do Prešporku : spoločnosť, súdnictvo a vzdelanosť v mestách v 13. - 17. storočí. Editori Enikő Csukovits, Tünde Lengyelová. - Prešov, Bratislava : Prešovská univerzita v Prešove, Filozofická fakulta, Historický ústav SAV, 2005. ISBN 80-88899-05-2.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Ritual and Symbolic Communication in Medieval Hungary under the Arpad Dynasty (1000-1301) By: Zupka, D RITUAL AND SYMBOLIC COMMUNICATION IN MEDIEVAL HUNGARY UNDER THE ARPAD DYNASTY (1000-1301) Book Series: East Central and Eastern Europe in the Middle Ages 450-1450 Volume: 39 Pages: 1-224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Sovietska "perestrojka", vedenie KSČ a ľavicové opozičné prúdy. In Cesty k novembru 1989. Aktivity A. Dubčeka. - Bratislava : Nová práca, 2000, s. 7-18.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JAŠEK, P. Pád komunistického režimu na Slovensku (1989 – 1990). In Securitas Imperii. Praha : Ústav pro studium totalitních režimů, 2015, č. 26 (01), s. 144. ISSN 1804-1612.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Akčné výbory - nástroj nastolenia mocenského monopolu a pofebruárovej čistky. In Február 1948 a Slovensko : zborník z vedeckej konferencie. Zost. Ondrej Podolec ; rec. Karol Fremal, Jiří Kocian. - Bratislava : Ústav pamäti národa, 2008, s. 439-458. ISBN 978-80-89335-07-7.(Február 1948 a Slovensko : zborník z vedeckej konferencie).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171.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Gréckokatolícka cirkev a slovensko-rusínske/ukrajinské vzťahy v 20. storočí. In Národ - cirkev - štát. Zostavila Tatiana Ivantyšynová. - </w:t>
            </w:r>
            <w:r>
              <w:rPr>
                <w:rFonts w:ascii="Times New Roman" w:hAnsi="Times New Roman" w:cs="Times New Roman"/>
                <w:sz w:val="24"/>
                <w:szCs w:val="24"/>
              </w:rPr>
              <w:lastRenderedPageBreak/>
              <w:t>Bratislava : Spoločnosť pre dejiny a kultúru strednej a východnej Európy : Centrum pre európsku politiku : Historický ústav SAV, 2007, s. 200-216. ISBN 978-80-969834-2-1.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KONEČNÝ, S. Gréckokatolícka a pravoslávna cirkev na Slovensku v období reformného procesu. In Miroslav Tížik – Norbert Kmeť (eds.): Príliš ľudská tvár socializmu? Reforma zdola a okolnosti reformného procesu v Československu 1968. Bratislava : Sociologický ústav SAV, 2016, s. 278.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Maďarská revolúcia roku 1956 a Slovensko. In Maďarská revolúcia roku 1956 a Slovensko : Bratislava - Pozsony, 4. októbra 2006 - 2006. október 4. Redigovali - szerkesztette Edita Ivaničková, Simon Attila. - Šamorín ; Bratislava : Fórum inštitút pre výskum menšín : Historický ústav SAV, 2006, s. 25-40. ISBN 978-80-89249-08-4.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PEŠEK, J. Členstvo, organizácia a vedenie Komunistickej strany Slovenska v rokoch 1948 – 1968. In Adepti moci a úspechu : etablovanie elít v moderných dejinách. Bratislava : Veda, 2016, s. 449.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Preberanie moci a pofebruárová očista 1948. In Od diktatúry k diktatúre. Slovensko v rokoch 1945-1953 : (zborník materiálov z vedeckej konferencie v Smoleniciach 6. - 8. decembra 1994). Editor Michal Barnovský. 1.vyd. - Bratislava : VEDA, 1995, s. 88-96. ISBN 80-224-0407-1.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GABZDILOVÁ, S. The implementation of the ideology of the Communist Party of Czechoslovakia into activities of Slovak universities after February 1948. In Človek a spoločnosť [internetový časopis], 2016, roč. 19, č. 3, s. 62, [cit. 2018-01-16]. Dostupné na internete: &lt; http://www.clovekaspolocnost.sk/sk/rocnik-19-rok-2016/3/studie-a-clanky/implementation-of-ideology-of-the-communist-party-of-czechoslovakia-into-activities-of-slovak-universities-after-february-1948/&gt;.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Návrhy slovenských politických strán na zmenu štátoprávneho usporiadania ČSR v rokoch 1918 - 1935 a zapojenie HSĽS do vládnej koalície v rokoch 1927 - 1929. In Slovensko v Československu (1918-1939). Milan Zemko, Valerián Bystrický (editori). 1. vyd. - Bratislava : Veda, 2004.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MICHELA, M. K aktivitám slovenskej pro-uhorskej emigrácie v prospech zmeny hraníc v rokoch 1922-1926. In Vojenská história, roč. 20, 2016, č. 1, s. 83. ISSN 1335-3314.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PEKÁR, M. Gejza Fritz (1880 – 1957) – životopisný proﬁl s dôrazom na politickú činnosť. In Martin Pekár (ed.): Zlomky z dejín Slovenska v 19. a 20. storočí. Košice : EQUILIBRIA, s. r. o., 2015, s. 13.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Príroda a jej miesto v štúrovskom hnutí [Nature and its Place in Štúrian Movement]. In Nové kontexty života a diela Ľudovíta Štúra : zborník z vedeckého seminára konaného v dňoch 28. a 29. októbra 2010 v Modre. - Modra : Modranská muzeálna spoločnosť, 2012, s. 65-83. ISBN 978-80-969920-2-7.(Vega 2/0089/10 : Oslavy ako identitotvorný fenomén na Slovensku v období modernizácie. Vega 2/0138/11 : Premeny slovenskej spoločnosti v prvej polovici " dlhého"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[4.1] BŽOCH, A. Formy družnosti slovenskej romantickej generácie. In Peter Zajac (ed.) Štúr, štúrovci, romantici, obrodenci. Bratislava : Ústav slovenskej literatúry SAV, 2016, s. 84.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Kolektívna pamäť, ústna tradícia a longobardské dejiny. In Historické štúdie. Medzi antikou a stredovekom : rímska a germánska spoločnosť v barbarských zákonníkoch. - Bratislava : Univerzita Komenského, Filozofická fakulta, Katedra všeobecných dejín, 2010, s. 23-41. ISBN 978-80-89236-87-9.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532.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Slovenská otázka v medzivojnovom Československu. In Národnostná otázka v strednej Európe v rokoch 1848 - 1938. Zostavili Peter Švorc - Ľubica Harbuľová - Karl Schwarz. - Prešov : Universum, 2005, s. 233-255. ISBN 80-89046-24-X.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OTČENÁŠOVÁ, S. Tri režimy – tri interpretácie. Život Ľudovíta Štúra v československých a slovenských učebniciach dejepisu používaných v rozpätí rokov 1918 – 1989. In Človek a spoločnosť [internetový časopis], 2016, roč. 19, č. 3, s. 49, [cit. 2017-12-18]. Dostupné na internete: &lt;http://www.clovekaspolocnost.sk/sk/rocnik-19-rok-2016/3/&gt;.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Stredoslovenské meštianstvo a výtvarné umenie v období neskorého feudalizmu. In Banské mestá na Slovensku : zborník príspevkov zo sympózia o banských mestách na Slovensku, ktorú usporiadala Sekcia pre dejiny miest Slovenskej historickej spoločnosti pri SAV v spolupráci so Štátnym okresným archívom v Žiari nad Hronom 26. - 28. mája 1987 na Počúvadle. Zostavil Richard Marsina. - Martin : Osveta pre ONV v Žiari nad Hronom, 1990, s. 249-260.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Written and pictorial sources on the Reutter family of Banska Stiavnica as a basis for reconstruction of the cultural world of the elite in the central Slovak mining towns in the late 16th and first half of the 17th centuries By: Balazova, Barbara HISTORICKY CASOPIS   Volume: 64   Issue: 2   Pages: 249-266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LACKO, M. Uhorské banské mestá v neskorom stredoveku a ranom novoveku v slovenskej historiografii - bilancia a perspektívy bádania. In Ars Montana : umělecký a kulturní transfer v otevřeném prostoru česko-saského Krušnohoří na prahu raného novověku. Praha : ViaGaudium s.r.o., 2016, s. 329, 385. ISBN 978-80-906673-0-3.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Šľachtická knižnica. In Zemianstvo na Slovensku v novoveku : zborník prác z iterdisciplinárnej konferencie, ktorá sa konala 8.-10. júna 2009 v Martine. Časť II.Duchovná a hmotná kultúra. Ed. Miloš Kovačka, Eva Augustínová, Maroš Mačuha. - Martin : Slovenská národná knižnica, 2009, s. 116-122. ISBN 978-80-89301-51-5.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VESELÁ, L. Rytíř a intelektuál Hieronym Beck z Leopoldsdorfu (1525-1596) a jeho knihovna. Praha : Academia, 2016, s. 285. ISBN 978-80-200-2545-6.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DEMMEL, József - </w:t>
            </w:r>
            <w:r>
              <w:rPr>
                <w:rFonts w:ascii="Times New Roman" w:hAnsi="Times New Roman" w:cs="Times New Roman"/>
                <w:sz w:val="24"/>
                <w:szCs w:val="24"/>
                <w:u w:val="single"/>
              </w:rPr>
              <w:t>MICHELA, Miroslav</w:t>
            </w:r>
            <w:r>
              <w:rPr>
                <w:rFonts w:ascii="Times New Roman" w:hAnsi="Times New Roman" w:cs="Times New Roman"/>
                <w:sz w:val="24"/>
                <w:szCs w:val="24"/>
              </w:rPr>
              <w:t>. "Az Apponyi-szerű Krisztus" és "a Wilson arcú Pilátus" - A komáromi Tuba János végső nyughelye, avagy egy sírkőállítás anatómiaja. In Államhatár és identitás - Komárom/Komárno. Szerkesztette Vajda Barnabás. - Komárno ; Komárom : Vydal: Univerzita J. Selyeho, 2011, s. 31-58. ISBN 978-80-8122-013-5.(APVV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DOHNANEC, T. Vývoj mesta Komárno po prvej svetovej vojne od konca prvej svetovej vojny do polovice roku 1919. In KÓNYA, Peter (ed.): Prvá svetová vojny v Karpatoch / Első világháború a Kárpátokban / Perva svitova vijna v Karpatach. Prešov : Vydavateľstvo Prešovskej Univerzity, 2016, s. 315. ISBN 978-80-555-1717-9.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Hrdinskí vlastenci, barbarskí nepriatelia a nebezpeční vlastizradcovia : propaganda v prvej svetovej vojne. In Historický ústav SAV. Storočie propagandy : Slovensko v osídlach ideológií. Zostavili Valerián Bystrický a Jaroslava Roguľová. - Bratislava : AEP,  Historický ústav SAV, 2005, s. 7-20. ISBN 80-88880-64-5.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KURHAJCOVÁ, A. Od monarchie k republike : symbolické utváranie verejného priestoru a "nových identít" na príklade Banskej Bystrice (1918–1922). In: Historie - Otázky – Problémy, 2016, roč. 8, č. 1, s. 36. ISSN 1804-1132.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KODAJOVÁ, D. Genéza inštitúcie kuráta a pohnuté osudy niektorých vojenských kňazov. In Sláva šľachetným IV. Liptovský Mikuláš : Spolok Martina Rázusa, 2016, s. 159.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Schulpeho kolónia ako model robotníckeho bývania v Prešporku na prelome 19. a 20. storočia [Schulpe´s Colony as a Model of Working-class Apartments in Prešporok at the Turn of the 20th Century]. In Dejiny bývania v bratislavskej župe : zborník príspevkov z konferencie Bratislavského samosprávneho kraja. Dni európskeho kultúrneho dedičstva 2012. Editor Rastislav Šenkirik. - Bratislava : Bratislavský samosprávny kraj, 2014, s. 11-21. ISBN 978-80-971778-2-9.(Centrum excelentnosti SAV : Slovenské dejiny v dejinách Európy. 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MORAVČÍKOVÁ, H. Zrod moderného mesta: zmeny obrazu slovenských miest v druhej polovici 19. a prvej polovici 20. storočia. In Forum Historiae, 2016, roč. 10, č. 2, s. 3. ISSN 1337-6861. [cit. 2017-12-18]. Dostupné na internete: &lt;http://forumhistoriae.sk/documents/10180/2036597/01-moravcikova-zrod-moderneho-mesta-zmeny-obrazu-slovenskych-miest.pdf&gt;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Medzivojnové Slovensko z pohľadu zdravotného a sociálneho. In Slovensko v Československu (1918-1939). - Bratislava : Veda, 2004, s. 365-416.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HRNČIAROVÁ, D. Legislatívny rámec činnosti Slovenského ústredia starostlivosti o mládež v Bratislave v rokoch 1945-1947. In TIŠLIAR, Pavol (ed.). Populačné štúdie Slovenska 9. Bratislava : Muzeológia a kultúrne dedičstvo, 2016, s. 90, 114. ISBN 978-80-89881-01-7.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ŠKORVANKOVÁ, E. Stravovanie a zásobovanie obyvateľstva potravinami v období Slovenskej republiky (1939 – 1945). In Populačné štúdie Slovenska 6. Bratislava : Muzeológia a kultúrne dedičstvo, o.z., 2015, s. 71. ISBN 978-80-971715-7-5.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M. R. Štefánik a československé vojsko v Rusku ( s dôrazom na roky 1916-1917) [M. R. Štefánik and the Czechoslovak Army in Russia (with the Emphasis on 1916 – 1917)]. In Milan Rastislav Štefánik a česko-slovenské zahraničné vojsko (légie) : kapitoly a príspevky z vedeckej konferencie s popularizačným akcentom Bratislava 23. mája 2013. Editorka Bohumila Ferenčuhová. - Bratislava : Spoločnosť Pro Historia pre Slovenskú historickú spoločnosť pri SAV, 2014, s. 13-26. ISBN 978-80-971247-3-1.(APVV- 0628-11 : Štátne hranice a identity v moderných slovenských dejinách v stredoeurópskom </w:t>
            </w:r>
            <w:r>
              <w:rPr>
                <w:rFonts w:ascii="Times New Roman" w:hAnsi="Times New Roman" w:cs="Times New Roman"/>
                <w:sz w:val="24"/>
                <w:szCs w:val="24"/>
              </w:rPr>
              <w:lastRenderedPageBreak/>
              <w:t>kontexte. Vega 2/0127/12 : Biografia ako historiografický problém. Teoretické východiská výskumu, interpretácie a písanie biografií v slovenskej, českej a francúzskej historiografii.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VRÁBEL, F. Podiel Slovákov na politickom usmernení česko-slovenskej zahraničnej akcie v Rusku (1914 – 1916). In Vojenská história, roč. 20, 2016, č. 2, s. 48.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Erasmus von Rotterdam und die Slowakei. In Orbis Helveticorum : Das Schweizer Buch und seine mitteleuropäische Welt. Viliam Čičaj - Jan Andrea Bernhard. - Bratislava : Historický ústav SAV : Slovenská historická spoločnosť pri SAV : Pro Helvetia : Verband der stadtzürcherischen Evangelisch- reformierten Kirchgemeinden, Zürich : Evangelisch-reformierte Landeskirche des Kantons Graubünden, Chur : Emil Brunner Stiftung, Zurich, in Verbindung mit der evangelisch-reformierten Landeskirche des Kantons Zurich : Stiftung zur Föderung reformierten Schrifttums, Schweiz, 2011, s. 83-96. ISBN 978-80-970648-2-2.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NAGY, I. Erazmiká v knižniciach humanistov z územia Slovenska. In Kniha 2016 : zborník o problémoch a dejinách knižnej kultúry. Martin : Slovenská národná knižnica, 2016, s. 165, 177. ISBN 978-80-8149-072-9.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Rozprava o uhorskej svätej korune od Petra Révaia z roku 1613. In Rod Révai v slovenských dejinách : zborník prác z interdisciplinárnej konferencie 16.-17. september 2008, Martin. Ed.: Miloš Kovačka, Eva Augustínová, Maroš Mačuha. - Martin : Slovenská národná knižnica, 2010, s. 241-256. ISBN 978-80-89301-46-1. Dostupné na internete: &lt;http://www.snk.sk/swift_data/source/NBU/Zborniky/Revai/241.pdf&gt;.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ŠKOVIEROVÁ, A. Udalosti a osobnosti 19. storočia očami latinského básnika Jozefa Budaváryho-Kričku. In Marcela Domenová (ed.): 19. storočie v zrkadle písomných prameňov. Prešov : Štátna vedecká knižnica v Prešove, 2016, s. 86, 87. ISBN 978-80-89614-30-1.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a komerčné banky v poslednom období existencie Slovenskej republiky. In Slovenská republika 1939 - 1945 očami mladých historikov V. : (Slovenská republika medzi Povstaním a zánikom 1944-1945). - Banská Bystrica : Ústav vedy a výskumu Univerzity Mateja Bela, 2006, s. 158-169. ISBN 80-8083-341-9.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Príčiny, priebeh a dôsledky štrukturálnych zmien v hospodárstve medzivojnového Slovenska. In Slovensko v Československu (1918-1939). - Bratislava : Veda, 2004, s. 293-364.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ŠKANDÍK, R. Organizačné členenie Slovenskej remeselníckej a obchodnej jednoty. In Historický zborník, roč. 26, 2016, č. 1, s. 48. ISSN 1335-8723.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ŠKORVANKOVÁ, E. Stravovanie a zásobovanie obyvateľstva potravinami v období Slovenskej republiky (1939 – 1945). In Populačné štúdie Slovenska 6. Bratislava : Muzeológia a kultúrne dedičstvo, o.z., 2015, s. 78. ISBN 978-80-971715-7-5.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[4.1] ŠPROCHA, B. – TIŠLIAR, P. Demografický obraz Slovenska v rokoch 1938 – 1945. Bratislava : Muzeológia a kultúrne dedičstvo, o. z. v spolupráci s Centrom pre historickú demografiu a populačný vývoj Slovenska, FiF UK v Bratislave, 2016, s. 173. ISBN 978-80-89881-03-1.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Zlaté roky hospodárskeho rozvoja Slovenska (1940-1943). In Od Salzburgu do vypuknutia Povstania : Slovenská republika 1939-1945 očami mladých historikov. VIII. P. Sokolovič (eds.). - Bratislava : Ústav pamäti národa, 2009, s. 399-432. ISBN 978-80-89335-21-3.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MIČKO, P. Realizácia trestnoprávnych noriem pri arizácii a vyvlastňovaní židovského majetku na Slovensku v rokoch 1939 – 1945. In Ladislav Vojáček, Jaromír Tauchen (eds.): Majetkové a hospodářské trestné činy včera a dnes. Brno : Masarykova univerzita, 2016, s. 110.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MIČKO, P. Obrat na frontoch druhej svetovej vojny a jeho vplyv na zahraničný obchod a platobný styk Slovenskej republiky (1939 – 1945) v roku 1943. In Martin Pekár (ed.): Zlomky z dejín Slovenska v 19. a 20. storočí. Košice : EQUILIBRIA, s. r. o., 2015, s. 124. ISBN 978-80-8143-169-2.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SOKOLOVIČ, P. Novodobé dejiny Trnavy rečou dokumentov, Trnava : Univerzita sv. Cyrila a Metoda v Trnave, 2016, s. 98. ISBN 978-80-8105-805-9.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ŠKORVANKOVÁ, E. Stravovanie a zásobovanie obyvateľstva potravinami v období Slovenskej republiky (1939 – 1945). In Populačné štúdie Slovenska 6. Bratislava : Muzeológia a kultúrne dedičstvo, o.z., 2015, s. 80. ISBN 978-80-971715-7-5.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Tajné maďarsko-poľské rokovania týkajúce sa "oslobodenia" Slovenska v rokoch 1922-1928. In Vývin a význam slovensko-poľských vzťahov. - Bratislava : LUFEMA, 2003, s. 158-167. ISBN 80-89058-07-8.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MICHELA, M. K aktivitám slovenskej pro-uhorskej emigrácie v prospech zmeny hraníc v rokoch 1922-1926. In Vojenská história, roč. 20, 2016, č. 1, s. 76.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Vznik Ústredného hospodárskeho úradu a určenie jeho kompetencií do leta 1942. In Od Salzburgu do vypuknutia Povstania : Slovenská republika 1939-1945 očami mladých historikov. VIII. P. Sokolovič (eds.). - Bratislava : Ústav pamäti národa, 2009, s. 63- 92. ISBN 978-80-89335-21-3.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Arizačný proces ako súčasť "riešenia židovskej otázky" na Slovensku. In Acta judaica Slovaca. - Bratislava : Vydalo SNM- Múzeum židovskej kultúry, 2008, 2008, č.14, s. 21-38. ISBN 80-8060-231-4.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Signály dysfunkčnosti procesu kolektivizácie v roku 1953 v Československu a ich recepcia v decízno-politickej sfére. In Krízy režimov sovietskeho bloku v rokoch 1948-1989 : (historicko-politologické pohľady). Zostavili Michal Štefanský, Marta Zágoršeková. - Banská Bystrica : [Pedagogická spoločnosť J. A. Komenského], 1997, s. 83-90.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BUŽEKOVÁ, T. – GRAUZELOVÁ, T. Lokálne dejiny: rok 1968 v </w:t>
      </w:r>
      <w:r>
        <w:rPr>
          <w:rFonts w:ascii="Times New Roman" w:hAnsi="Times New Roman" w:cs="Times New Roman"/>
          <w:i/>
          <w:iCs/>
          <w:color w:val="993300"/>
          <w:sz w:val="24"/>
          <w:szCs w:val="24"/>
        </w:rPr>
        <w:lastRenderedPageBreak/>
        <w:t>interpretáciách politických zmien v rurálnom prostredí. In Miroslav Tížik – Norbert Kmeť (eds.): Príliš ľudská tvár socializmu? Reforma zdola a okolnosti reformného procesu v Československu 1968. Bratislava : Sociologický ústav SAV, 2016, s. 493.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Parlamentné voľby na Slovensku v roku 1946. In Prvé povojnové voľby v strednej a juhovýchodnej Európe. Editori Michal Barnovský a Edita Ivaničková. - Bratislava : VEDA, 1998, s. 79-88.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GUBA, I. Jozef Lettrich a jeho miesto v dejinách. In Ivan Guba, Marek Syrný a kolektív. Jozef Lettrich a jeho doba. Martin : Nadácia Jozefa Lettricha, 2016, s. 64.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Kultúra bývania meštianstva na Slovensku pred prvou svetovou vojnou. In Meštianstvo a občianska spoločnosť na Slovensku 1900 - 1989. Zostavila Elena Mannová ; jazyková redaktorka: Vlasta Jaksicsová. - Bratislava : Academic Electronic Press, 1998, s. 175-187. ISBN 80-88880-20-3.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309.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PÁL, J. Gróf Emanuel Péchy ako župan Abova a Košíc (1860-1867). In Historica Carpatica. 35 (2005), s. 55-72.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237.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Zmeny národnostného zloženia miest na Slovensku po roku 1918 a možnosti ich interpretácie = Veränderungen der ethnischen Struktur in den Städten der Slowakei nach dem Jahre 1918 und Möglichkeiten ihrer Interpretation. In Veľká doba v malom priestore : zlomové zmeny v mestách stredoeurópskeho priestoru a ich dôsledky (1918-1929). Zostavili Peter Švorc a Harald Heppner. - Prešov ; Graz : UNIVERSUM, 2012, s.13-29. ISBN 978-80-89046-74-4.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40.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Teórie etnickej identity Kanchan Chandrovej a národnej indiferencie a možnosti ich uplatnenia pri historickom i etnologickom výskume jazykovo-kultúrne heterogénneho obyvateľstva juhoslovenských regiónov a miest. In Slovenský národopis, 2016, roč. 64, č. 3, s. 323.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SZEGHY-GAYER, V. Felvidékből Szlovenszkó : Magyar értelmiségi útkeresések Eperjesen és Kassán a két világháború között. Pozsony : Kalligram, 2016, s. 246.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Ku geneze a charakteru  Životopisu  Andreja Kmeťa od Karola A. Medveckého (1913) = On the Genesis and Character of Biography of Andrej Kmeť by Karol A. Medvecký (1913). In Studia Bibliographica Posoniensia. 1. Zostavovateľka Miriam Poriezová. - Bratislava : Univerzitná knižnica, 2006-, s. 141-159. ISBN 978-80-89303-12-0. ISSN 1337-0723.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GOLIAN, J. Zrod a cesty monografie Detva z pera Karola Antona Medveckého. In Kniha 2015 : zborník o problémoch a dejinách knižnej kultúry. Martin : Slovenská národná knižnica, 2015, s. 357, 382. ISBN 978-80-8149-056-9.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 Slovanský národ " Jána Kollára. In Ján Kollár a slovanská vzájomnosť : genéza nacionalizmu v strednej Európe. Zodpovený redaktor Tatiana Ivantyšynová. - Bratislava : Spoločnosť pre dejiny a kultúru strednej a východnej Európy : Historický ústav SAV : Stimulus, 2006, s. 50-59. ISBN 80-969100-4-3.(Vega 2/7244/20-22. Vega 2/3204/23-25).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SCHWARZ, K. W. Ján Kollár in Wien: Bemerkungen zu und Edition seiner Denkschrift über die Slowakei vom März 1849. In Acta historica Neosoliensia, 2016, roč. 19, č. 1, s. 92. ISSN1336-9148.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Od luteránstva k pravosláviu: prípad Jozef Podhradský. In Národ - cirkev - štát. Zostavili Tatiana Ivantyšynová a Kamil Sládek. - Bratislava : Spoločnosť pre dejiny a kultúru strednej a východnej Európy : Centrum pre európsku politiku : Historický ústav SAV, 2007, s. 41-48. ISBN 978-80-969834-2-1.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Genéza inštitúcie kuráta a pohnuté osudy niektorých vojenských kňazov. In Sláva šľachetným IV. Liptovský Mikuláš : Spolok Martina Rázusa, 2016, s. 151. ISBN 978-80-972016-2-3.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SCHWARZ, K. W. Ján Kollár in Wien: Bemerkungen zu und Edition seiner Denkschrift über die Slowakei vom März 1849. In Acta historica Neosoliensia, 2016, roč. 19, č. 1, s. 96. ISSN1336-9148.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Ideológia v polemikách o štúrovskú slovenčinu (Ján Kollár a Hlasové). In KODAJOVÁ, Daniela (prekl.) - MATEJKO, Ľubor (prekl.) - KURDELOVÁ, Ute (prekl.). Veda a ideológia v dejinách slavistiky : Materiály z konferencie Stará Lesná, september 1997. Editor: Tatiana Ivantyšynová. Na vydaní spolupracovali Daniela Kodajová a Ľubor Matejka. - Bratislava : Veda vydavateľstvo SAV, 1998. ISBN 80-224-0549-3.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PODOLAN, P. Štúr, štúrovci a Ján Kollár. In Peter Zajac (ed.) Štúr, štúrovci, romantici, obrodenci. Bratislava : Ústav slovenskej literatúry SAV, 2016, s. 154, 170.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Inštitucionálne rámce modernej slovenskej kultúry. In ROGUĽOVÁ, Jaroslava et al. Od osmičky k osmičke : premeny slovenskej spoločnosti v rokoch 1918-1938. - Bratislava : Historický ústav SAV, 2009, s. 89-100. ISBN 978-80-970060-4-4.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14.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Problémy asimilácie a identity židovského obyvateľstva na Slovensku od druhej polovice 19. stor. In Národ a národnosti na Slovensku : stav výskumu po roku 1989 a jeho perspektívy. - Prešov ; Košice : Universum : Spoločenskovedný ústav SAV, 2004, s. 240-246. ISBN 80-89046-20-7.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208, 296.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22,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Židia v Bratislave v čase holokaustu. In Židia v Bratislave. Zostavil Peter Salner. - Bratislava : Inštitút judaistiky FFUK : Ústav etnológie SAV : Židovská náboženská obec, 1997, s. 71-95. ISBN 80-967704-1-1.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Problém občianskeho konvertovania s väčšinovým obyvateľstvom (prípad židovskej konverzie v čase holokaustu). In Národ a národnosti na Slovensku v transformujúcej sa spoločnosti - vzťahy a konflikty. Štefan Šutaj. - Prešov : Universum, 2005, s. 177-183. ISBN 80-89046-28-2.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22,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Trenčín v rokoch 1938 - 1945 : Politický a spoločenský vývin. In Trenčín : Vlastivedná monografia. Zv. 2. Zostavil Milan Šišmiš. - Bratislava : Vydavateľstvo Alfa-Press, 1997, s. 27-39.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Hlavné trendy vývoja slovenskej kultúry v kontexte spoločenského a politického života za predmníchovskej republiky. In Slovensko v Československu (1918-1939). - Bratislava : Veda, 2004, s. 445-461.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PREŠNAJDEROVÁ, K. Antonín Hořejš — neúnavný propagátor nového Slovenska. In: Historie - Otázky – Problémy, 2016, roč. 8, č. 1, s. 66. ISSN 1804-1132.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Počiatky verejnopolitickej činnosti Jozefa Lettricha. In Historik v čase a priestore : laudatio Ľubomírovi Liptákovi. - Bratislava : Veda : Historický ústav SAV, 2000, s. 213-224. ISBN 80-224-0651-1.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GUBA, I. Jozef Lettrich a jeho miesto v dejinách. In Ivan Guba, Marek Syrný a kolektív. Jozef Lettrich a jeho doba. Martin : Nadácia Jozefa Lettricha, 2016, s. 34.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Keď strieľajú aj slová : funkcia, metódy a ciele antisemitskej propagandy na Slovensku v rokoch 1938-1945. In Storočie propagandy : Slovensko v osídlach ideológií. Zostavili Valerián Bystrický a Jaroslava Roguľová. - Bratislava : AEP,  Historický ústav SAV, 2005, s. 103-114. ISBN 80-88880-64-5.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HANÁKOVÁ, P. Umenie – štát - propaganda. In Sen x skutočnosť : umenie &amp; propaganda 1939–1945. Bratislava: Slovenská národná galéria, 2016. s. 55.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Problémy školstva na Slovensku v rokoch 1918-1939 očami  členov Spolku profesorov Slovákov. In ROGUĽOVÁ, Jaroslava et al. Od osmičky k osmičke : premeny slovenskej spoločnosti v rokoch 1918-1938. - Bratislava : Historický ústav SAV, 2009, s. 101-108. ISBN 978-80-970060-4-4.(APVV - 51-017105 : Slovensko v 20.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25.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Slovensko-poľské vzťahy a podmienky ich vývinu v rokoch 1918-1924. In Vývin a význam slovensko-poľských vzťahov. - Bratislava : LUFEMA, 2003, s. 148-157. ISBN 80-89058-07-8.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GAREK, M. Plebiscitné obdobie na hornej Orave a severnom Spiši. In Z minulosti Spiša, roč. 23, 2015, s. 68. ISBN 978-80-971553-2-2.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 vývinu štruktúry školstva na Slovensku v rokoch 1918 - 1939. In Slovensko v Československu (1918-1939). - Bratislava : Veda, 2004, s. 417-444.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SCHOOLS AND EDUCATION IN SLOVAKIA IN THE FIRST HALF OF THE 20TH CENTURY By: Klimentova, Anna; Ivanovicova, Julia; Kurincova, Viera; et al. Book Group Author(s): SGEM Conference: 3rd International Multidisciplinary Scientific Conference on Social Sciences and Arts, SGEM 2016 Location: Albena, BULGARIA Date: AUG 24-30, 2016 Sponsor(s): Bulgarian Acad Sci; Acad Sci Czech Republ; Latvian Acad Sci; Polish Acad Sci; Russian Acad Sci; Serbian Acad Sci &amp; Arts; Slovak Acad Sci; Natl Acad Sci Ukraine; Natl Acad Sci Armenia; Sci Council Japan; World Acad Sci; European Acad Sci Arts &amp; Letters; Acad Fine Arts Zagreb Croatia; Croatian Acad Sci &amp; Arts; Acad Sci Moldova; Montenegrin Acad Sci &amp; Arts; Georgian Acad Sci; Acad Fine Arts &amp; Design Bratislava; Russian Acad Arts; Turkish Acad Sci; Bulgarian Cultural Inst Vienna  SGEM 2016, BK 1: PSYCHOLOGY AND PSYCHIATRY, SOCIOLOGY AND HEALTHCARE, EDUCATION CONFERENCE PROCEEDINGS, VOL III   Book Series: International Multidisciplinary Scientific Conferences o,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PREŠNAJDEROVÁ, K. Antonín Hořejš — neúnavný propagátor nového Slovenska. In: Historie - Otázky – Problémy, 2016, roč. 8, č. 1, s. 66. ISSN 1804-1132.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DOBROCKÁ, S. Prekonávanie rozdielov systému slovenského a českého školstva v medzivojnovom Československu. In Pedagogika, 2016, roč. 66, č. 3, s. 331, 341. Dostupné na internete: &lt;http://pages.pedf.cuni.cz/pedagogika/?p=11500&amp;lang=cs&gt;.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JURČIŠINOVÁ, N. Zmeny v ľudovom školstve na Šariši v prvých dvoch decéniách 20. storočia. In Dejiny [internetový časopis], 2016, č. 1, str. 23, [cit. 2017-12-18]. Dostupné na internete: &lt;http://dejiny.unipo.sk/PDF/Dejiny_1_2016.pdf&gt;.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Slovenské národné hnutie a náboženská otázka na prelome 19. a 20. storočia. In Slovensko na začiatku 20. storočia : (Spoločnosť, štát a národ v súradniciach doby). Zborník štúdií. Ed. M. Podrimavský, D. Kováč. - Bratislava : Historický ústav SAV : Polygrafia SAV, 1999, s. 205-215. ISBN 80-88780-31-4.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The Institute "Stefania" and the Activity of the Sisters of Mary Ward in Pregov in 1882-1918  By: Spakova, Miroslava STUDIA THEOLOGICA-CZECH REPUBLIC   Volume:  18    Issue:  1    Pages:  115-133    Published:  SPR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ÁBRAHÁM, B. Megmaradni vagy beolvadni? Pozsony : Kalligram, 2016, </w:t>
      </w:r>
      <w:r>
        <w:rPr>
          <w:rFonts w:ascii="Times New Roman" w:hAnsi="Times New Roman" w:cs="Times New Roman"/>
          <w:i/>
          <w:iCs/>
          <w:color w:val="993300"/>
          <w:sz w:val="24"/>
          <w:szCs w:val="24"/>
        </w:rPr>
        <w:lastRenderedPageBreak/>
        <w:t>s. 312.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Slováci na slovanských zjazdoch – sny, realita a sklamania slovanského rojčenia. In Stredoeurópske národy na križovatkách novodobých dejín 1848-1918 : zborník venovaný prof. PhDr. Michalovi Danilákovi, CSc. k jeho 65. narodeninám. Zost. Peter Švorc, Ľubica Harbuľová. - Prešov : Universum, 1999, s. 87-96. ISBN 80-967753-2-4.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KOVAČKA, M. Ján Baltazár Jesenský-Gašparé - osobnosť jesseniovskej kontinuity. In Sláva šľachetným IV : Miscelanea. Liptovský Mikuláš : Spolok Martina Rázusa, 2016, s. 60. ISBN 978-80-972016-3-0.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Slová ako stavebný materiál pri budovaní národa. Literárne práce a národné podujatia - oslavy a pohreby národovcov. In Studia Academica Slovaca 38. Editori: Jana Pekaroviová, Miloslav Vojtech, s. 167-184. ISBN 978-80-223-2667-4.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BEDNÁROVÁ, M. Západná verzus východná koncepcia vedy očami slovenských národovcov. In Studia Academica Slovaca 45. Bratislava : Univerzita Komenského v Bratislave, 2016, s. 25.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AED49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Národné oslavy - manifestácia slovacity [National Celebrations - A Manifestation of Slovak Charakter]. In Studia Academica Slovaca : prednášky XLVII. letnej školy slovenského jazyka a kultúry. 40. Editori Jana Pekarovičová, Miloslav Vojteh, Eva Španová. - Bratislava : Univerzita Komenského, 2011, s. 165-180. ISBN 978-80-223-3068-8.(Vega 2/0089/10 : Oslavy ako identitotvorný fenomén na Slovensku v období modernizácie).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MOLDA, R. Augustové slávnosti a národné podujatia v Turčianskom sv. Martine ako prostriedok zvyšovania kvality života v meste. In Viliam Čičaj, Michal Bada (Eds.): Kvalita života v minulosti našich miest. Bratislava : Igor Iliť – RádioPrint, 2016, s. 208. ISBN 978-80-89867-01-1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Odrodilci a nepriatelia : škandalizovanie maďarizátorov a odnárodnených rodín. In Storočie škandálov : aféry v moderných dejinách Slovenska. Zostavili Valerián Bystrický a Jaroslava Roguľová. - Bratislava : Pro Historia : Historický ústav Slovenskej akadémie vied, 2008, s. 23-34. ISBN 978-80-970060-3-7.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DEMMEL, J. Magyar haza, szlovák nemzet : Alkotmányos szlovák politikai törekvések Magyarországon (1860-1872). Békéscsaba : Magyarországi Szlovákok Kutatóintézete, 2016, s. 69, 128. ISBN 978-615-5615-08-5.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Oslavovanie Karola Kuzmányho a Štefana Moysesa. Modelovanie obrazu národného hrdinu prostredníctvom osláv [Celebrating Karol Kuzmány a Štefan Moyses Forming the Image of a National Hero by Celebrations]. In VOJTECH, Miloslav. Studia Academica Slovaca : prednášky XLVIII. letnej školy slovenského jazyka a literatúry. 41. - Bratislava : Univerzita Komenského, 2012, s. 313-325. ISBN 978-80-223-3270-5.(Vega 2/0089/10 : Oslavy ako identitotvorný fenomén na Slovensku v období modernizácie).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KURHAJCOVÁ, A. Od monarchie k republike : symbolické utváranie verejného priestoru a "nových identít" na príklade Banskej Bystrice (1918–1922). In: Historie - Otázky – Problémy, 2016, roč. 8, č. 1, s. 35. ISSN 1804-1132.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Posmrtný život Ľudovíta Štúra. Štúrovské výročia v kontexte slovenských dejín [The Afterlife of Ľudovít Štúr]. In Nové kontexty života a diela Ľudovíta Štúra : zborník z vedeckého seminára konaného v dňoch 28. a 29. októbra </w:t>
            </w:r>
            <w:r>
              <w:rPr>
                <w:rFonts w:ascii="Times New Roman" w:hAnsi="Times New Roman" w:cs="Times New Roman"/>
                <w:sz w:val="24"/>
                <w:szCs w:val="24"/>
              </w:rPr>
              <w:lastRenderedPageBreak/>
              <w:t>2010 v Modre. - Modra : Modranská muzeálna spoločnosť, 2012, s. 222-244. ISBN 978-80-969920-2-7.(Vega 2/0089/10 : Oslavy ako identitotvorný fenomén na Slovensku v období modernizácie).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ADAMČÍK, T. Biografický výskum bratov Eugena a Jána Miloslava Geromettovcov.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80, 82. ISSN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BABJÁK, J. Porovnanie troch slávností odhalenia pomníkov Ľudovíta Štúra. In Michálek, Slavomír – Manák, Marián a kol. Dejinné premeny 20. storočia : historik Pavol Petruf 70-ročný. Bratislava : VEDA, vydavateľstvo SAV, 2016, s. 92. ISBN 978-80-224-1504-0.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IVANTYŠYNOVÁ, T. "Slavic Unity" in Slovak Politics (1900-1945). In Tomáš Glanc und Christian Voβ (Hgg.): Konzepte des Slawischen. Leipzig : SLCCEE  Biblion Media, 2016, s. 89. ISSN 1868-2936. ISBN 978-3-86688-595-0.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KOVÁČ, M. A. Štúrovské múzeá a expozície. In Biografické štúdie 39, 2016, č. 39, s. 87. ISSN 0067-8724.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MOLDA, R. Formovanie historickej pamäte o Ľudovítovi Štúrovi v Matici slovenskej v rokoch 1863 - 1875. In Historia nova [online], 2016, č. 10, s. 64, [cit. 2018-01-12]. Dostupné na internete: &lt;https://fphil.uniba.sk/fileadmin/fif/katedry_pracoviska/ksd/h/Hino10.pdf&gt;. ISBN 978-80-8127-160-1.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Evakuácia a vysídlenie Nemcov zo Slovenska. In Od diktatúry k diktatúre. Slovensko v rokoch 1945-1953 : (zborník materiálov z vedeckej konferencie v Smoleniciach 6. - 8. decembra 1994). Editor Michal Barnovský. 1.vyd. - Bratislava : VEDA, 1995, s. 15-18. ISBN 80-224-0407-1.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German Minority in the Works of Slovak Historians Focusing on the Years 1918 – 1953. In Interrelations of Slovak and world historiography : (Slovak historiography in European history). Košice : Pavol Jozef Šafárik University, 2015, s. 101, 103.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Boj Slovákov so zosilnenou maďarizáciou. In ČAPLOVIČ, Dušan et al. Dejiny Slovenska. - Bratislava : Academic Electronic Press, 2000, s. 203-214. ISBN 80-88880-39-4.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LOPATKOVÁ, Z. Vydavateľská činnosť Spolku sv. Vojtecha do roku 1918. In Kniha 2015 : zborník o problémoch a dejinách knižnej kultúry. Martin : Slovenská národná knižnica, 2015, s. 315, 323. ISBN 978-80-8149-056-9.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"Slavianofili" a "západníci" v slovenskom politickom myslení : (krátky historický náčrt). In Historik v čase a priestore : laudatio Ľubomírovi Liptákovi. - Bratislava : Veda : Historický ústav SAV, 2000, s. 121-128. ISBN 80-224-0651-1.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HOLEC, R. Slováci a národnostná otázka v Uhorsku v správach ruských diplomatov. In Annales historici Presovienses, roč. 16, 2016, č. 2, s. 51. ISSN 1336-7528.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ŽIGO, P. Perspektívy a osudy Štúrovej kodifikácie. In Historia nova [online], 2016, č. 10, s. 117, [cit. 2018-01-12]. Dostupné na internete: &lt;https://fphil.uniba.sk/fileadmin/fif/katedry_pracoviska/ksd/h/Hino10.pdf&gt;. ISBN </w:t>
      </w:r>
      <w:r>
        <w:rPr>
          <w:rFonts w:ascii="Times New Roman" w:hAnsi="Times New Roman" w:cs="Times New Roman"/>
          <w:i/>
          <w:iCs/>
          <w:color w:val="993300"/>
          <w:sz w:val="24"/>
          <w:szCs w:val="24"/>
        </w:rPr>
        <w:lastRenderedPageBreak/>
        <w:t>978-80-8127-160-1.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Využitie armády v procese rekatolizácie Uhorska. In Miles Semper Honestus : zborník štúdií vydaný pri príležitosti životného jubilea Vojtecha Dangla. Vladimír Segeš, Božena Šeďová , Editori. - Bratislava : Vojenský historický ústav, 2007, s. 89-93. ISBN 80-969375-3-0.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Genéza inštitúcie kuráta a pohnuté osudy niektorých vojenských kňazov. In Sláva šľachetným IV. Liptovský Mikuláš : Spolok Martina Rázusa, 2016, s. 144.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Reforma – škola – hudba : (pôsobenie Franza Paula Riglera v Bratislave.). In Musicologica Slovaca et Europaea XVII. - Bratislava : ASCO Art and Science : Ústav hudobnej vedy SAV, 1992, s. 35-54.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SZÓRÁDOVÁ, E. Klavírna kultúra v Bratislave v rokoch 1770 – 1830 (II). In Musicologica Slovaca, roč. 7 (33), 2016, č. 2, s. 166.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Zeichnungsunterricht nach den Schulreformen der Aufklärungszeit. In Generationen - Interpretationen - Konfrontationen. Barbara Balážová (Ed.). - Bratislava : Ústav dejín umenia SAV : Ateliér Choma, 2007, s. 195-203. ISBN 978-80-968682-9-2.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SZÓRÁDOVÁ, E. Klavírna kultúra v Bratislave v rokoch 1770 – 1830 (II). In Musicologica Slovaca, roč. 7 (33), 2016, č. 2, s. 186.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AED59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Začleňovanie Slovenska do Československej republiky (1918-1920). In Slovensko v Československu (1918-1939). Milan Zemko, Valerián Bystrický (editori). 1. vyd. - Bratislava : Veda, 2004.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LAINCZ, E. Vpád poľskej armády na územie Česko-Slovenska v rokoch 1918 - 1919 a snahy o pripojenie Spiša k Poľsku. In Z minulosti Spiša, roč. 23, 2015, s. 8. ISBN 978-80-971553-2-2.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Schválenie návrhu na vyslovenie súhlasu Národnej rady SR s ratifikáciou Základnej zmluvy medzi Slovenskou republikou a Svätou stolicou a výmena ratifikačných listín. In Slovensko a Svätá stolica. Editorky Marta Dobrotková, Mária Kohútová. - Trnava ; Rím : Trnavská univerzita : Slovenský historický ústav : 2008, s.410-436. ISBN 978-80-8082-238-5.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Concordat Between the Holy See and Slovak Republic By: Poterala, Tomasz KOSCIOL I PRAWO   Volume: 5   Issue: 1   Pages: 77-94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Radnica - miesto rozhodnutí a riadenia mesta. In Renesancia : umenie medzi neskorou gotikou a barokom. Vedúci autorského kolektívu: Ivan Rusina. Prvé vydanie. - Bratislava : Slovenská národná galéria : Slovart, spol. s.r.o., 2009, s. 194- 198. ISBN 978-80-8085-940-4.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FEDERMAYER, F. Lausser. Príbeh meštianskeho rodu. Bratislava : Vydavateľstvo Univerzity Komenského v Bratislave, 2016, s. 138. ISBN 978-80-223-4163-9.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Rodinná politika na aristokratických a ponovníckych dvoroch v období raného novoveku. In Ôsma demografická konferencia. Súčasný populačný vývoj na Slovensku v európskom kontexte. Zborník príspevkov. Rajecké Teplice 10.-12.9.2001. - Bratislava : Slovenská štatistická a demografická spoločnosť, 2001, s. 103-107.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[4.1] TIHÁNYIOVÁ, M. Príbuzenské vzťahy a komunikácia medzi šľachtickými rodmi v stredoveku. In Od symbolu k slovu: podoby stredovekej komunikácie. Bratislava : VEDA, vydavateľstvo SAV, Historický ústav SAV, 2016. s. 101.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LIPTÁK, Ľubomír</w:t>
            </w:r>
            <w:r>
              <w:rPr>
                <w:rFonts w:ascii="Times New Roman" w:hAnsi="Times New Roman" w:cs="Times New Roman"/>
                <w:sz w:val="24"/>
                <w:szCs w:val="24"/>
              </w:rPr>
              <w:t>. Rok 1918 a rekonštrukcia historickej pamäti v mestách Slovenska. In Acta contemporanea : k pětašedesátinám Viléma Prečana. Uspořádal Jindřich Pecka. - [Praha] : Ústav pro soudobé dějiny AV ČR, 1998, s. 180-191. ISBN 80-85270-73-0.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KURHAJCOVÁ, A. Od monarchie k republike : symbolické utváranie verejného priestoru a "nových identít" na príklade Banskej Bystrice (1918–1922). In: Historie - Otázky – Problémy, 2016, roč. 8, č. 1, s. 34. ISSN 1804-1132.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Mobilita meštianstva na juhozápadnom Slovensku a priľahlých regiónoch Zadunajska a Dolného Rakúska. In Z Bardejova do Prešporku : spoločnosť, súdnictvo a vzdelanosť v mestách v 13. - 17. storočí. Editori Enikő Csukovits, Tünde Lengyelová. - Prešov, Bratislava : Prešovská univerzita v Prešove, Filozofická fakulta, Historický ústav SAV, 2005, s. 46-54. ISBN 80-88899-05-2.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PÚČIK, M. Spory panstva a mesta o "zemepanskú zvrchovanosť" v druhej polovici 18. storočia: prípady Ružomberka a Prievidze. In Varia Theresiana : Aspekty tereziánskeho obdobia v Uhorskom kráľovstve - zborník príspevkov z rovnomenného sympózia 29. september 2015, Komárno. Bratislava ; Komárno : Ministerstvo vnútra SR ; Štátny archív v Nitre, pracovisko archív Komárno, 2016, s. 124. ISBN 978-80-971528-3-3.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Čo zostalo z cyrilo-metodského dedičstva  a veľkomoravského kresťanstva v 10. storočí ? : ( k problematike kontinuity veľkomoravského a včasnouhorského kresťanstva) [What did Remain from the Cyril and Methodius Heritage and from Christianity in Great Moravia for the 10th Century]. In Tradícia a prítomnosť misijného diela sv. Cyrila a Metod. - Nitra : UKF, 2013, s. 163-177. ISBN 978-80-558-04101-9.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Moravian contexts in early-medieval architecture in Slovakia. By: Botek, Andrej HISTORICKY CASOPIS   Volume: 64   Issue: 3   Pages: 385-400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Beginnings of the Formation of Aristocracy on the Territory of Slovakia. In Slovaks in the Central Danubian Region in the 6th to 11th Century. Editor Matúš Kučera. - Bratislava : Slovenské národné múzeum, 2000, s. 167-173. ISBN 80-8060-052-X.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MAGDOŠKO, D. The Differences between Slovak and Hungarian Historiography of the History of Slovakia in the Middle Ages (Settlement, Ethnicity, Territory). In Interrelations of Slovak and world historiography : (Slovak historiography in European history). Košice : Pavol Jozef Šafárik University, 2015, s. 40, 47. ISBN 978-80-8152-340-3.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Úloha šľachty slovanského pôvodu pri stabilizácii uhorského včasnofeudálneho štátu. In Typologie raně feudálních slovanských státú. - Praha : ÚČSSD ČSAV, 1987, s. 191-200.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551. ISBN 978-80-85501-64-3.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TIHÁNYIOVÁ, M. Príbuzenské vzťahy a komunikácia medzi šľachtickými </w:t>
      </w:r>
      <w:r>
        <w:rPr>
          <w:rFonts w:ascii="Times New Roman" w:hAnsi="Times New Roman" w:cs="Times New Roman"/>
          <w:i/>
          <w:iCs/>
          <w:color w:val="993300"/>
          <w:sz w:val="24"/>
          <w:szCs w:val="24"/>
        </w:rPr>
        <w:lastRenderedPageBreak/>
        <w:t>rodmi v stredoveku. In Od symbolu k slovu: podoby stredovekej komunikácie. Bratislava : VEDA, vydavateľstvo SAV, Historický ústav SAV, 2016. s. 102.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Matúš Čák Trenčiansky v diele Ľudovíta Štúra [Matúš Čák from Trenčín in the Work of Ľudovít Štúr]. In Nové kontexty života a diela Ľudovíta Štúra : zborník z vedeckého seminára konaného v dňoch 28. a 29. októbra 2010 v Modre. - Modra : Modranská muzeálna spoločnosť, 2012, s. 135-153. ISBN 978-80-969920-2-7.(APVV 51-030905 : Chronológia dejín Slovenska a Slovákov od najstarších čias do roku 2004 (Dejiny v dátumoch) riešený v Historickom ústave SAV. Vega 2/0138/11 : Premeny slovenskej spoločnosti v prvej polovici " dlhého" 19.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BEDNÁROVÁ, M. Západná verzus východná koncepcia vedy očami slovenských národovcov. In Studia Academica Slovaca 45. Bratislava : Univerzita Komenského v Bratislave, 2016, s. 25.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AED69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 R. Štefánik a A. Hlinka v básnickych a komemoratívnych textoch : historická osobnosť ako národný symbol a jeho štylizácia. In Studia Academica Slovaca, 2005, roč. 34, s. 367-395.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TONKOVÁ, M. – BOCKOVÁ, A.  Between apology and refusal, between persuasion and manipulation – Andrej Hlinka in the forming of the institutionalized memory of the Slovak community II. In HISTORIA@TEORIA, 2016, roč. 1, č. 2, s. 158, 170. ISSN 2450-8047.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VIRŠINSKÁ, M. Forming of the memory of Andrej Hlinka in the Catholic environment up to 1938. In HISTORIA@TEORIA, 2016, roč. 1, č. 2, s. 105. ISSN 2450-8047.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Branislav Varsik a bratislavský pomník Márie Terézie : Epizóda zo života mladého študenta a pokus o rekonštrukciu jeho osobnej identity. In Miles Semper Honestus : zborník štúdií vydaný pri príležitosti životného jubilea Vojtecha Dangla. Vladimír Segeš, Božena Šeďová , Editori. - Bratislava : Vojenský historický ústav, 2007, s. 161-167. ISBN 80-969375-3-0.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VARGA, B. The Monumental Nation Magyar Nationalism and Symbolic Politics in Fin-de-siècle Hungary. New York : Berghahn Books, 2016, s. 239, 266. ISBN 978-1-78533-313-2.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Poznámky k charakteru slovanských materiálov v maďarskej predrevolučnej tlači : (na príklade Tudományos Gyűjtemény v dvadsiatych rokoch 19. storočia). In Ján Kollár a slovanská vzájomnosť : genéza nacionalizmu v strednej Európe. Zodpovený redaktor Tatiana Ivantyšynová. - Bratislava : Spoločnosť pre dejiny a kultúru strednej a východnej Európy : Historický ústav SAV : Stimulus, 2006, s. 110-124. ISBN 80-969100-4-3.(Vega 2/7244/20-22. Vega 2/3204/23-25).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IVANTYŠYNOVÁ, T. - PODOLAN, P. - VIRŠINSKÁ, M. Básnik a mesto : viedenské roky Jána Kollára. Bratislava : SDK SVE, Pro Historia, 2015, 2. preprac. a rozšírené vyd., s. 110. ISBN 978-80-970376-6-6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Prehľad vývoja spolkového hnutia na Slovensku z aspektu formovania občianskej spoločnosti. In Občianska spoločnosť, problémy a perspektívy v ČSFR. - Bratislava : SOU, 1991, s. 71-80.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DZURIKANINOVÁ, N. Vplyv osobností na vznik spolkov v Uhorsku v priebehu 19. storočia. In Štefan Šutaj (ed.) : Ľudia a dejiny – historická biografia a jej miesto v historiografii. Zborník príspevkov z vedeckej konferencie Ľudia a </w:t>
      </w:r>
      <w:r>
        <w:rPr>
          <w:rFonts w:ascii="Times New Roman" w:hAnsi="Times New Roman" w:cs="Times New Roman"/>
          <w:i/>
          <w:iCs/>
          <w:color w:val="993300"/>
          <w:sz w:val="24"/>
          <w:szCs w:val="24"/>
        </w:rPr>
        <w:lastRenderedPageBreak/>
        <w:t>dejiny – historická biografia a jej miesto v historiografii, konanej dňa 11. septembra 2015 v Košiciach. Košice : Univerzita Pavla Jozefa Šafárika v Košiciach, 2016, s. 60, 70. ISSN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DZURIKANINOVÁ, N. Vznik a formovanie robotníckych spolkov v Košiciach v druhej polovici 19. storočia. In Hajdú Anikó (zost.): Multietnikus világok Közép-Európában, 1867−1944 / Multietnické prostredie v Strednej Európe, 1867 - 1944. TéKa, 2016, s. 266, 274.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LENČO, P. Teória a prax neformálnej výchovy a vzdelávania. In Blanka Kudláčová (ed.) Pedagogické myslenie, školstvo a vzdelávanie na Slovensku v rokoch 1918-1945. Trnava : Typi Universitatis Tyrnaviensis, 2016, s. 347.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PEKAŘOVÁ, K. Korelácie medzi vedeckými spolkami a prešporskou meštianskou spoločnosťou. In Bratislava – zborník Múzea mesta Bratislavy, 2016, roč. 28, s. 82.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Elitné spolky v Bratislave v 19. a 20. storočí. In Diferenciácia mestského spoločenstva v každodennom živote. Zostavili Peter Salner a Zuzana Beňušková. - Bratislava : Ústav etnológie SAV, 1999, s. 52-69. ISBN 80-967704-3-8.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VARGA, B. The Monumental Nation Magyar Nationalism and Symbolic Politics in Fin-de-siècle Hungary. New York : Berghahn Books, 2016, s. 68, 266. ISBN 978-1-78533-313-2.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DZURIKANINOVÁ, N. Vznik a formovanie robotníckych spolkov v Košiciach v druhej polovici 19. storočia. In Hajdú Anikó (zost.): Multietnikus világok Közép-Európában, 1867−1944 / Multietnické prostredie v Strednej Európe, 1867 - 1944. TéKa, 2016, s. 264, 274.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PEKAŘOVÁ, K. Korelácie medzi vedeckými spolkami a prešporskou meštianskou spoločnosťou. In Bratislava – zborník Múzea mesta Bratislavy, 2016, roč. 28, s. 83.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"Ale teraz je dobrý Slovák" : vplyv novej štátnej hranice na etnické vzťahy v Lučenci a Komárne (1918 - 1938). In Historik v čase a priestore : laudatio Ľubomírovi Liptákovi. - Bratislava : Veda : Historický ústav SAV, 2000, s. 53-62. ISBN 80-224-0651-1.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243.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Teórie etnickej identity Kanchan Chandrovej a národnej indiferencie a možnosti ich uplatnenia pri historickom i etnologickom výskume jazykovo-kultúrne heterogénneho obyvateľstva juhoslovenských regiónov a miest. In Slovenský národopis, 2016, roč. 64, č. 3, s. 324. ISSN 1335-1303 (tlačené vydanie), ISSN 1339-9357 (online).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Konštrukcia menšinovej identity v mestskom prostredí : (Maďari v Komárne a v Lučenci 1918-1938). In Etnicita a mesto : etnicita ako faktor polarizácie mestského spoločenstva v 20. storočí. Editori Peter Salner - Daniel Luther. - Bratislava : Ústav etnológie, 2001, s. 111-140. ISBN 80-88997-13-5.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244.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FICERI, O. Teórie etnickej identity Kanchan Chandrovej a národnej indiferencie a možnosti ich uplatnenia pri historickom i etnologickom výskume jazykovo-kultúrne heterogénneho obyvateľstva juhoslovenských regiónov a miest. </w:t>
      </w:r>
      <w:r>
        <w:rPr>
          <w:rFonts w:ascii="Times New Roman" w:hAnsi="Times New Roman" w:cs="Times New Roman"/>
          <w:i/>
          <w:iCs/>
          <w:color w:val="993300"/>
          <w:sz w:val="24"/>
          <w:szCs w:val="24"/>
        </w:rPr>
        <w:lastRenderedPageBreak/>
        <w:t>In Slovenský národopis, 2016, roč. 64, č. 3, s. 324. ISSN 1335-1303 (tlačené vydanie), ISSN 1339-9357 (online).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MACHO, P. Lajos Kossuth v historickej pamäti Slovákov. In Studia Academica Slovaca 45. Bratislava : Univerzita Komenského v Bratislave, 2016, s. 231.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Podmienky vývoja meštianskych vrstiev na Slovensku v 20. storočí. In Meštianstvo a občianska spoločnosť na Slovensku 1900 - 1989. Zostavila Elena Mannová ; jazyková redaktorka: Vlasta Jaksicsová. - Bratislava : Academic Electronic Press, 1998, s. 9-15. ISBN 80-88880-20-3.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PANCZOVÁ, Z. Mesto ako symbol v slovenskej humoristickej tlači na prelome 19. a 20. storočia. In Historické štúdie : ročenka Historického ústavu Slovenskej akadémie vied, 2016, roč. 50, s. 107. ISBN 978-80-224-1507-1.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a národná emancipácia Slovákov. In Ján Kollár a slovanská vzájomnosť : genéza nacionalizmu v strednej Európe. Zodpovený redaktor Tatiana Ivantyšynová. - Bratislava : Spoločnosť pre dejiny a kultúru strednej a východnej Európy : Historický ústav SAV : Stimulus, 2006, s. 73-85. ISBN 80-969100-4-3.(Vega 2/7244/20-22. Vega 2/3204/23-25).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BEDNÁROVÁ, M. Západná verzus východná koncepcia vedy očami slovenských národovcov. In Studia Academica Slovaca 45. Bratislava : Univerzita Komenského v Bratislave, 2016, s. 25.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Vplyv Nemecka na riešenie židovskej otázky na Slovensku. In Slovensko a druhá svetová vojna : zborník príspevkov z medzinárodnej vedeckej konferencie v Bratislave 29. - 31. mája 2000 organizovanej Vojenským historickým ústavom a Historickým ústavom SAV. Editor František Cséfalvay a Miloslav Púčik. - Bratislava : Vojenský historický ústav MO SR, 2000, s. 133-139.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AED79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Dôsledky arizácie židovského majetku z pohľadu Ústredne Židov. In Arizácie. Eduard Nižňanský- Ján Hlavinka (eds.). - Bratislava : Univerzita Komenského v Bratislave Filozofická fakulta Katedra všeobecných dejín : Dokumentačné stredisko holokaustu, 2010, s. 66- 80. ISBN 978-80-89236-85-5.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Koncentračné tábory a slovenskí židia v nich. In Ľudské práva a slobody v demokratickej spoločnosti. Viera Koganová a i. - Bratislava : Vydavateľstvo Ekonóm, 2001, s. 108-119.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Popieranie holokaustu - tzv. Osvienčinská lož na Slovensku po roku 1989. In Národnostná politika na Slovensku po roku 1989. Editor Štefan Šutaj. - Prešov : Universum, 2005, s. 206-210. ISBN 80-89046-30-4.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NIŽŇANSKÝ, E. Politika antisemitizmu a holokaust na Slovensku v rokoch 1938-1945. Banská Bystrica : Múzeum Slovenského národného povstania, 2016, s. </w:t>
      </w:r>
      <w:r>
        <w:rPr>
          <w:rFonts w:ascii="Times New Roman" w:hAnsi="Times New Roman" w:cs="Times New Roman"/>
          <w:i/>
          <w:iCs/>
          <w:color w:val="993300"/>
          <w:sz w:val="24"/>
          <w:szCs w:val="24"/>
        </w:rPr>
        <w:lastRenderedPageBreak/>
        <w:t>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Židovské školy v pracovných táboroch [Jewish Schools in Labor Camps]. Katarína Hradská. In Riešenie židovskej otázky v spojeneckých krajinách nacistického Nemecka. Viera Kováčová a kolektív. - Banská Bystrica : Múzeum Slovenského národného povstania, 2012, s.73-78. ISBN 978-80-89514-12-0.(Vega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Riešenie židovskej otázky po vypuknutí SNP. In Slovenské národné povstanie 1944 : súčasť európskej antifašistickej rezistencie v rokoch druhej svetovej vojny. Editor Miroslav Pekník. - Bratislava ; Banská Bystrica : Ústav politických vied SAV : Veda : Múzeum Slovenského národného povstania, 2009, s. 179-189. ISBN 978-80-224-1090-8.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165,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Revizionizmus holokaustu na Slovensku. In Z dejín holokaustu a jeho popierania. Editor: Eduard Nižňanský. - Bratislava : Univerzita Komenského v Bratislave, Filozofická fakulta, Katedra všeobecných dejín : Stimul, 2007, s.174-183. ISBN 978-80-89236-27-5.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KUBÁTOVÁ, H. Antisemitizmus ako sebaľútosť: Slovensko v rokoch 1938–1945. In Monika Vrzgulová, Hana Kubátová a kol. Podoby antisemitismu v Čechách a na Slovensku ve 20. a 21. století. Praha : Univerzita Karlova, 2016, s. 87, 225. ISBN 978-80-246-3461-6.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Druhá vlna deportácií. Deportácie do koncentračných táborov. In Druhá vlna deportácií Židov zo Slovenska : medzinárodná vedecká konferencia 8. september 2009, Zvolen, s. 28-35.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151,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Kolaborácia alebo spolupráca (Ústredňa  Židov ako problém židovskej spoločnosti). In Kolaborácia a odboj na Slovensku a v krajinách nemeckej sféry vplyvu v rokoch 1939-1945. Marek Syrný a kolektív. 1. vydanie. - Banská Bystrica : Múzeum Slovenského národného povstania, 2009, s. 181-189. ISBN 978-80-970238-2-9.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Februárový prevrat na pôde OSN. In Krízy režimov sovietskeho bloku v rokoch 1948-1989 : (historicko-politologické pohľady). Zostavili Michal Štefanský, Marta Zágoršeková. - Banská Bystrica : [Pedagogická spoločnosť J. A. Komenského], 1997, s. 27-38.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KMEŤ, N. Počiatky demokratického exilu v rokoch 1948-1949 a ich reflektovanie v korešpondencii Jozefa Lettricha s Martinom Kvetkom. In Ivan </w:t>
      </w:r>
      <w:r>
        <w:rPr>
          <w:rFonts w:ascii="Times New Roman" w:hAnsi="Times New Roman" w:cs="Times New Roman"/>
          <w:i/>
          <w:iCs/>
          <w:color w:val="993300"/>
          <w:sz w:val="24"/>
          <w:szCs w:val="24"/>
        </w:rPr>
        <w:lastRenderedPageBreak/>
        <w:t>Guba, Marek Syrný a kolektív. Jozef Lettrich a jeho doba. Martin : Nadácia Jozefa Lettricha, 2016, s. 214.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14. marec 1939 - medzi historickou udalosťou a symbolom. In BYSTRICKÝ, Valerián et al. Rozbitie  alebo rozpad ? : historické reflexie zániku Česko-slovenska. 1. vydanie. - Bratislava : Historický ústav SAV : Veda, 2010, s. 535-548. ISBN 978-80-224-1150-9.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PUBLIC HOLIDAYS AND FESTIVITIES IN TOTALITARIAN REGIMES: CASE OF SLOVAK REPUBLIC 1939-1945 By: Mikulasova, Alena; Palarik, Miroslav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SZARKA, L. A multietnikus nemzetállam 1918-1992. Bratislava : Kalligram, 2016, s. 362.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AED89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MOROVICS, Miroslav Tibor</w:t>
            </w:r>
            <w:r>
              <w:rPr>
                <w:rFonts w:ascii="Times New Roman" w:hAnsi="Times New Roman" w:cs="Times New Roman"/>
                <w:sz w:val="24"/>
                <w:szCs w:val="24"/>
              </w:rPr>
              <w:t>. Význam prírodovedných a lekárskych spolkov v dejinách vedy v Uhorsku a osobitne na Slovensku v 19. storočí = The Importance of Scientific and Medical Associations in the History of Science in Hungary and especially in Slovakia in the 19 th Century. In Studia Bibliographica Posoniensia. 1. Zostavovateľka Miriam Poriezová. - Bratislava : Univerzitná knižnica, 2006-, s. 15-32. ISBN 978-80-89303-12-0. ISSN 1337-0723.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Korelácie medzi vedeckými spolkami a prešporskou meštianskou spoločnosťou. In Bratislava – zborník Múzea mesta Bratislavy, 2016, roč. 28, s. 82.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Protižidovská agitácia v druhej polovici 30. rokov 20. storočia na Slovensku [Anti-Jewish Agitation in the second half of the 30s of the 20th Century in Slovakia]. In Riešenie židovskej otázky v spojeneckých krajinách nacistického Nemecka. Viera Kováčová a kolektív. - Banská Bystrica : Múzeum Slovenského národného povstania, 2012, s.30-45. ISBN 978-80-89514-12-0.(Vega 2/0127/12 : Biografia ako historiografický problém. Teoretické východiská výskumu, interpretácie a písanie biografií v slovenskej, českej a francúzskej historiografii).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HINLICKY, P. R. Between Humanist Philosophy and Apocalyptic Theology: The Twentieth Century Sojourn of Samuel Štefan Osuský. London : Bloomsbury T&amp;T Clark, 2016. s. 75. ISBN 978-0-56766-018-3.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Pohľad štátnej moci na disent na Slovensku v "ére prestavby". In November 1989 na Slovensku : súvislosti, predpoklady a dôsledky. Štúdie a úvahy. - Bratislava : Nadácia Milana Šimečku : Historický ústav SAV : Katedra politológie FF UK, [1999], s. 45-53. ISBN 80-89008-00-3.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N. Reflexia normalizácie na Slovensku. In Ve službách česko-slovenského porozumění/porozumenia. Praha : Československé dokumentační středisko Praha, 2016, s. 245.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Priebeh februárových udalostí na Slovensku. In Február 1948 a Slovensko : zborník z vedeckej konferencie. Zost. Ondrej Podolec ; rec. Karol Fremal, Jiří Kocian. - Bratislava : Ústav pamäti národa, 2008, s. 179- 202. ISBN 978-80-89335-07-7.(Február 1948 a Slovensko : zborník z vedeckej konferencie).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[4.1] ŠUTAJ, Š. Slovenské dejiny po roku 1945 I. : (vybrané kapitoly k vývoju v rokoch 1945-1968). Košice : Univerzita Pavla Jozefa Šafárika, Filozofická fakulta, 2015, s. 175.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K otázke vzťahu slovenských a európskych dejín. In Slovenské dejiny v dejinách Európy : vedecké kolokvium, Bratislava, 26. - 27. novembra 1996. Editor Štefan Fano. - Bratislava : Academic Electronic Press, 1997, s. 31-38.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VELIKÝ, M. Historický výskum na Spiši s osobitým zreteľom na činnosť slovenských katolíckych kňazov v období rokov 1884 – 1918. In Historica Carpatica. Zborník Východoslovenského múzea v Košiciach, 2016, roč. 47, s. 18, 39. ISBN 978-80-89093-42-7.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Výsledky a ciele bádania slovenskej historiografie 19. a začiatku 20. storočia (do roku 1918). In Slovenské dejiny v dejinách Európy : vedecké kolokvium, Bratislava, 26. - 27. novembra 1996. Editor Štefan Fano. - Bratislava : Academic Electronic Press, 1997,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VELIKÝ, M. Historický výskum na Spiši s osobitým zreteľom na činnosť slovenských katolíckych kňazov v období rokov 1884 – 1918. In Historica Carpatica. Zborník Východoslovenského múzea v Košiciach, 2016, roč. 47, s. 18, 39. ISBN 978-80-89093-42-7.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Memorandum a otázka programu národnopolitického hnutia do prvej svetovej vojny. In Z prameňov národa : na pamiatku stodvadsiateho piateho výročia vzniku Memoranda slovenského národa z roku 1861. Zostavil a poznámkami doplnil Michal Eliáš. - Martin : Matica slovenská, 1988, s. 36-41.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KOVAČKA, M. Ján Baltazár Jesenský-Gašparé - osobnosť jesseniovskej kontinuity. In Sláva šľachetným IV : Miscelanea. Liptovský Mikuláš : Spolok Martina Rázusa, 2016, s. 61. ISBN 978-80-972016-3-0.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Až na dno blahobytu (Hojnosť alebo chudoba slovenských rodín v Slovenskej republike 1939-1945). In Život v Slovenskej republike : Slovenská republika 1939 1945 očami mladých historikov. IX. Zostavil Peter Sokolovič. - Bratislava : Ústav pamäti národa, 2010, s. 376-389. ISBN 978-80-89335-37-4.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HREHOR, H. K niektorým aspektom realizácie pozemkovej reformy na východnom Slovensku v medzivojnovom Československu. In Peter Sokolovič a kol. Zmeny v pozemkovom vlastníctve v 20. storočí. Trnava : Univerzita sv. Cyrla a Metoda, 2016, s. 87. ISBN 978-80-8105-792-2.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ŠKORVANKOVÁ, E. Stravovanie a zásobovanie obyvateľstva potravinami v období Slovenskej republiky (1939 – 1945). In Populačné štúdie Slovenska 6. Bratislava : Muzeológia a kultúrne dedičstvo, o.z., 2015, s. 88. ISBN 978-80-971715-7-5.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Na želanie " führera". Slovensko a projekt  Erweiterte Kinderlandverschickung. In Od Salzburgu do vypuknutia Povstania : Slovenská republika 1939-1945 očami mladých historikov. VIII. P. Sokolovič (eds.). - Bratislava : Ústav pamäti národa, 2009, s. 235-251. ISBN 978-80-89335-21-3.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ŠKORVANKOVÁ, E. Stravovanie a zásobovanie obyvateľstva potravinami v období Slovenskej republiky (1939 – 1945). In Populačné štúdie Slovenska 6. Bratislava : Muzeológia a kultúrne dedičstvo, o.z., 2015, s. 92. ISBN 978-80-971715-7-5.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"Tiso, Tuka, kde je múka ?" : (kríza v zásobovaní chlebovými obilninami v lete 1941 z pohľadu </w:t>
            </w:r>
            <w:r>
              <w:rPr>
                <w:rFonts w:ascii="Times New Roman" w:hAnsi="Times New Roman" w:cs="Times New Roman"/>
                <w:sz w:val="24"/>
                <w:szCs w:val="24"/>
              </w:rPr>
              <w:lastRenderedPageBreak/>
              <w:t>nemeckého vyslanectva).... ["Tiso, Tuka, where is the Flour ?" : (Crisis in Bread Grains Supply in the Summer of 1941 from the View of German Legation)...]. In Slovensko v roku 1941 : politika, armáda, spoločnosť. - Banská Bystrica : Múzeum Slovenského národného povstania, 2012, s. 165-181. ISBN 978-80-89514-07-6.(Vega 2/0090/10 : Hospodárska migrácia na Slovensku v rokoch 1939-1945).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ŠKORVANKOVÁ, E. Stravovanie a zásobovanie obyvateľstva potravinami v období Slovenskej republiky (1939 – 1945). In Populačné štúdie Slovenska 6. Bratislava : Muzeológia a kultúrne dedičstvo, o.z., 2015, s. 92. ISBN 978-80-971715-7-5.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AED99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Organizačná štruktúra Deutsche Partei 1938-1945.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101-118. ISBN 80-8083-147-5.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SIMON, A. Vnútorné rozpory v Maďarskej strane v rokoch 1939 – 1945 a nevydarené pokusy o odstránenie Jánosa Esterházyho z čela strany. In Historický časopis, 2016, roč. 64, č. 1, s. 93.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Nemecká kultúrna politika na Slovensku v rokoch 1939-1945. Náčrt problematiky. In Život v Slovenskej republike : Slovenská republika 1939 1945 očami mladých historikov. IX. Zostavil Peter Sokolovič. - Bratislava : Ústav pamäti národa, 2010, s. 259-284. ISBN 978-80-89335-37-4.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Libri prohibit: Government interference with book production and book collections during World War II as exemplified by the city of Nitra By: Palarik, Miroslav; Mikulasova, Alena MUZEOLOGIA A KULTURNE DEDICSTVO-MUSEOLOGY AND CULTURAL HERITAGE   Volume: 4   Issue: 2   Pages: 117-137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HANÁKOVÁ, P. Umenie – štát - propaganda. In Sen x skutočnosť : umenie &amp; propaganda 1939–1945. Bratislava: Slovenská národná galéria, 2016. s. 53.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ĎURKOVSKÁ, M. Školy s nemeckým vyučovacím jazykom v Slovenskej republike v rokoch 1939 – 1945. In Soňa Gabzdilová – Mária Ďurkovská a kol. V duchu autority a slovenskej štátnosti : školstvo a vzdelávanie na Slovensku v rokoch 1939 – 1945. Košice : Centrum spoločenských a psychologických vied SAV, Spoločenskovedný ústav Košice, 2016, s. 78.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Národné výbory a vývoj na Slovensku 1947- 1948. In Február 1948 a Slovensko : zborník z vedeckej konferencie. Zost. Ondrej Podolec ; rec. Karol Fremal, Jiří Kocian. - Bratislava : Ústav pamäti národa, 2008, s. 423- 438. ISBN 978-80-89335-07-7.(Február 1948 a Slovensko : zborník z vedeckej konferencie).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41.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Rekonštrukcia orgánov územnej správy na Slovensku podľa výsledkov parlamentných volieb roku 1946. In Prvé povojnové voľby v strednej a juhovýchodnej Európe. Editori Michal Barnovský a Edita Ivaničková. - Bratislava : VEDA, 1998, s. 100-110.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9.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AED103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Uhorský hrad Preslava/Prešporok a jeho podhradie : Bratislava a jej okolie od 10. do začiatku 13. storočia [Hungarian Castle Preslava/Prešporok and its Settlement : Bratislava and its Vicinity from the 10th to the Beginning of the 13th Century]. In Dejiny Bratislavy 1 : od počiatkov do prelomu 12. a 13. storočia. Zostavili Juraj Šedivý a Tatiana Štefanovičová. - Bratislava : Slovart : Občianske združenie Historia Posoniensis : Bratislava, hlavné mesto SR, 2012, s.361-369. ISBN 978-80-556-0330-8.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HUDÁČEK, P. Castrum Salis : severné pohraničie Uhorska okolo roku 1000. Bratislava : Historický ústav SAV vo VEDE, vydavateľstve SAV, 2016, s. 449. ISBN 978-80-224-1535-4.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Žena a zločin vo východoslovenských mestách v 16. storočí. In Žena a právo : právne a spoločenské postavenie žien v minulosti. - Bratislava ; Bratislava : Academic Electronic Press : Historický ústav SAV, 2004, s. 67-85. ISBN 80-88880-59-9.(Žena a právo - spoločenské postavenie žien v minulosti : Medzinárodná vedecká konferencia).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FICO, M., PAPÁČ, R. Vybrané aspekty majetkovej kriminality a jej trestanie v Košiciach v 16. storočí. In Ladislav Vojáček, Jaromír Tauchen (eds.): Majetkové a hospodářské trestné činy včera a dnes. Brno : Masarykova univerzita, 2016, s. 77.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NEMEC, M. Podoby urážok a ich riešenie v liptovských mestách a mestečkách v ranom novoveku. In Historické štúdie : ročenka Historického ústavu Slovenskej akadémie vied, 2016, roč. 50, s. 63. ISBN 978-80-224-1507-1.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Tresty v súdnej praxi miest v 16. storočí. In Kriminalita, bezpečnosť a súdnictvo v minulosti miest a obcí na Slovensku. Kriminalita, bezpečnosť a súdnictvo v minulosti miest a obcí na Slovensku : zborník z rovnomennej vedeckej konferencie konanej 1.-3. októbra 2003 v Lučenci. Zostavil: Leon Sokolovský. - Bratislava : Univerzita Komenského, 2007, s. 97-114. ISBN 978-80-223-23024.(Kriminalita, bezpečnosť a súdnictvo v minulosti miest a obcí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FICO, M. - PAPÁČ, R. Vybrané aspekty majetkovej kriminality a jej trestanie v Košiciach v 16. storočí. In Ladislav Vojáček, Jaromír Tauchen (eds.): Majetkové a hospodářské trestné činy včera a dnes. Brno : Masarykova univerzita, 2016, s. 74. ISBN 978-80-210-8332-5.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KURINOVSKÁ, M. Jurisdikcia súdu provincie XIII spišských miest v 16. storočí. In Viliam Čičaj, Michal Bada (Eds.): Kvalita života v minulosti našich miest. Bratislava : Igor Iliť – RádioPrint, 2016, s. 93. ISBN 978-80-89867-01-1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KURINOVSKÁ, M. Kati a ich činnosť pri výkone trestnej moci v Provincii XIII spišských miest v 16. storočí v provinčných protokoloch In Dejiny [internetový časopis], 2015, č. 2, str. 13, 19, 20, [cit. 2017-03-13]. Dostupné na internete: &lt;http://dejiny.unipo.sk/PDF/Dejiny_2_2015.pdf&gt;.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Metals and power: European importance of export of metals from the territory of Slovakia in 14 th and 15 th century: The interest of Italian businessmen in the field of competence of Kremnica Chamber under rule of the House of Anjou and Sigismund of Luxembourg. In Historiography in Motion : Slovak Contributions to the 21 st International Congress of Historical Sciences. Editors:  Roman Holec, Rastislav Kožiak. - Banská Bystrica : State Scientific Library, 2010, s. 77-97. ISBN 978-80-89388-31-8. CD-ROM.</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NAGY, B. The maritime connections of a landlocked country: The case of </w:t>
      </w:r>
      <w:r>
        <w:rPr>
          <w:rFonts w:ascii="Times New Roman" w:hAnsi="Times New Roman" w:cs="Times New Roman"/>
          <w:i/>
          <w:iCs/>
          <w:color w:val="993300"/>
          <w:sz w:val="24"/>
          <w:szCs w:val="24"/>
        </w:rPr>
        <w:lastRenderedPageBreak/>
        <w:t>late medieval Hungary – an overvie. In Możejko, Beata (red.): W epoce żaglowców : morze od antyku do XVIII wieku. Gdańsk : Muzeum Historyczne Miasta Gdańska - Wydawnictwo Uniwersytetu Gdańskiego, 2016, s. 108. ISBN 978-83-61077-57-2.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Uhorské kovy a kremnická komora ako predmet záujmu talianskych podnikateľov do konca vlády Žigmunda Luxemburského. In Baníctvo ako požehnanie a prekliatie mesta Kremnice. Zostavil Daniel Kianička. - Kremnica : občianske združenie SOS Kremnica, 2007, s. 93-111. ISBN 978-80-969820-4-2.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LACKO, M. – MAYEROVÁ, E. Das älteste Stadtbuch von Schmöllnitz 1410–1735. Limbach : Slovenská spoločnosť pre sociálne a hospodárske dejiny, 2016, s. 285. ISBN 978-80-970973-5-6.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Majetková kriminalita v stredovekej Bratislave podľa prvej knihy mestského súdnictva - Aechtbuch. In Kriminalita, bezpečnosť a súdnictvo v minulosti miest a obcí na Slovensku. Kriminalita, bezpečnosť a súdnictvo v minulosti miest a obcí na Slovensku : zborník z rovnomennej vedeckej konferencie konanej 1.-3. októbra 2003 v Lučenci. Zostavil: Leon Sokolovský. - Bratislava : Univerzita Komenského, 2007, s. 36-55. ISBN 978-80-223-23024.(Kriminalita, bezpečnosť a súdnictvo v minulosti miest a obcí na Slovensku).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FICO, M. - PAPÁČ, R. Vybrané aspekty majetkovej kriminality a jej trestanie v Košiciach v 16. storočí. In Ladislav Vojáček, Jaromír Tauchen (eds.): Majetkové a hospodářské trestné činy včera a dnes. Brno : Masarykova univerzita, 2016, s. 70. ISBN 978-80-210-8332-5.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Talianski podnikatelia a ich aktivity v banských mestách na Slovensku v 14. storočí [Italian entrepreneurs and their activities in the mining towns in Slovakia in the 14th century]. In Studia Historica Tyrnaviensia : Historiae vestigia sequentes. XIII. Editor Vladimír Rábik. - Krakow : Filozofická fakulta Trnavskej univerzity v Trnave : Katedra histórie a Inštitút pre výskum prameňov k slovenským dejinám Filozofickej fakulty Trnavskej univerzity v Trnave, 2011, s.53-62. ISBN 978-83-7490-439-1.(APVV 0166-07 : Lexikon stredovekých miest na Slovensku. Vega 2/0064/11 : Hospodárske privilégia a obchodné aktivity vybraných miest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Introduction: Medieval Finance in Central European Historiography By: Zaoral, Roman Edited by: Zaoral, R Conference: International Conference on Financial Aspects of the Medieval Economy Location: Charles Univ Prague, Prague, CZECH REPUBLIC Date: OCT 17-19, 2013 MONEY AND FINANCE IN CENTRAL EUROPE DURING THE LATER MIDDLE AGES   Book Series: Palgrave Studies in the History of Finance   Pages: 1-22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Problémy organizácie politickej správy na Slovensku v predmníchovskej republike. In Slovensko v Československu (1918-1939). Milan Zemko, Valerián Bystrický (editori). 1. vyd. - Bratislava : Veda, 2004.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MICHELA, M. K aktivitám slovenskej pro-uhorskej emigrácie v prospech zmeny hraníc v rokoch 1922-1926. In Vojenská história, roč. 20, 2016, č. 1, s. 84. ISSN 1335-3314.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PODOLEC, O. Obnova župného zriadenia v roku 1939. In Adepti moci a úspechu : etablovanie elít v moderných dejinách. Bratislava : Veda, 2016, s. 303.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ZELENÁK, Peter</w:t>
            </w:r>
            <w:r>
              <w:rPr>
                <w:rFonts w:ascii="Times New Roman" w:hAnsi="Times New Roman" w:cs="Times New Roman"/>
                <w:sz w:val="24"/>
                <w:szCs w:val="24"/>
              </w:rPr>
              <w:t xml:space="preserve">. Kontroverzné roviny v slovensko-maďarských vzťahoch v 20. storočí. In Mýty a predsudky v dejinách. - Šamorín ; Dunajská Streda : Fórum Inštitút </w:t>
            </w:r>
            <w:r>
              <w:rPr>
                <w:rFonts w:ascii="Times New Roman" w:hAnsi="Times New Roman" w:cs="Times New Roman"/>
                <w:sz w:val="24"/>
                <w:szCs w:val="24"/>
              </w:rPr>
              <w:lastRenderedPageBreak/>
              <w:t>: Lilium Aurum, 2005, s. 13-23. ISBN 80-8062-259-0.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SCHWARZ, J. Formovanie slovensko-maďarských vzťahov po roku 1989 a 1993. In Miroslav Pekník a kol. Pohľady na slovenskú politiku po roku 1989, II. časť. Bratislava : Ústav politických vied SAV - VEDA, vydavateľstvo SAV, 2016, s. 232. ISBN 978-80-224-1516-3.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Voličstvo strán národnostných menšín a komunistickej strany na Slovensku v parlamentných voľbách za predmníchovskej republiky. In Slovensko v Československu (1918-1939). Milan Zemko, Valerián Bystrický (editori). 1. vyd. - Bratislava : Veda, 2004, s. 179-198.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Transformácia česko-slovenského štátu na samostatné národné republiky. In Národ a národnosti na Slovensku v transformujúcej sa spoločnosti - vzťahy a konflikty. Štefan Šutaj. - Prešov : Universum, 2005, s. 25-44. ISBN 80-89046-28-2.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KRNO, S. - SLOBODNÍKOVÁ, M. Politické strany a hnutia na Slovensku. In Miroslav Pekník a kol. Pohľady na slovenskú politiku po roku 1989, II. časť. Bratislava : Ústav politických vied SAV - VEDA, vydavateľstvo SAV, 2016, s. 76. ISBN 978-80-224-1516-3.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K perzekúciám učiteľov po roku 1948. In V tieni totality : perzekúcie na Slovensku v začiatkoch komunistickej totality (1948-1953). Editor: Jan Pešek. - Bratislava : Historický ústav SAV, 1996, s. 77-89. ISBN 80-967588-0-2.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GABZDILOVÁ, S. The implementation of the ideology of the Communist Party of Czechoslovakia into activities of Slovak universities after February 1948. In Človek a spoločnosť [internetový časopis], 2016, roč. 19, č. 3, s. 63, [cit. 2018-01-16]. Dostupné na internete: &lt;http://www.clovekaspolocnost.sk/sk/rocnik-19-rok-2016/3/studie-a-clanky/implementation-of-ideology-of-the-communist-party-of-czechoslovakia-into-activities-of-slovak-universities-after-february-1948/&gt;. ISSN 1335-3608.</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Úloha kléru počas ranonovovekých korunovácií v Bratislave [Die Rolle des Klerus bei den frühneuzeitigen Krönungen in Bratislava/Pressburg]. In DUCHOŇOVÁ, Diana - RÁBIK, Vladimír. Prudentissimae dominae nobis honorandae ... : k životnému jubileu profesorky Márie Kohútovej. - Trnava ; Bratislava : Filozofická fakulta Trnavskej univerzity : Historický ústav SAV : Spolok Slovákov v Poľsku, 2015, s. 129-136.(Vega 2/20062/15 : Ponímanie a koncepcie novovekej historiografie. Vega 2/0063/12 : Miesto a úloha palatínskeho úradu v politickom systéme Uhorska v období raného novoveku. Vega 2/0074/15 : Ars apodemica alebo umenie cestovať).</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SOLTÉSZ, F. G. – TÓTH, Cs. – PÁLFFY, G. Coronatio Hungarica In Nummis - A magyar uralkodók koronázási érmei és zsetonjai (1508-1916). Budapest : MTA Bölcsészettudományi Kutatóközpont Történettudományi Intézet - </w:t>
      </w:r>
      <w:r>
        <w:rPr>
          <w:rFonts w:ascii="Times New Roman" w:hAnsi="Times New Roman" w:cs="Times New Roman"/>
          <w:i/>
          <w:iCs/>
          <w:color w:val="993300"/>
          <w:sz w:val="24"/>
          <w:szCs w:val="24"/>
        </w:rPr>
        <w:lastRenderedPageBreak/>
        <w:t>Magyar Nemzeti Múzeum, 2016, s. 396. ISBN 978-963-416-049-6.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Zvieratá v mestách [Animals in a City]. Recenzenti: Richard Marsina, Rastislav Kožiak. In DVOŘÁKOVÁ, Daniela. Človek a svet zvierat v stredoveku. - Bratislava : Veda, 2015, s. 461-465. ISBN 978-80-224-1423-4.(Hrady na Slovensku : Centrum excelentnosti SAV. Vega 2/0061/11 : Človek a svet zvierat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FEDORČÁKOVÁ, M. Správa mestských zariadení a mestskí zamestnanci v Bardejove do roku 1526. In Mesto a dejiny, 2016, roč. 5, č. 1, s. 19, 25. ISSN 1339-0163.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Krajina  a umelecké pamiatky Talianska očami slovenských pútnikov do Ríma [The Country and the Artistic Monuments of Italy through the Eyes of Slovak Pilgrims to Rome]. In "Bella Italia". Interakcie medzi umeleckou kultúrou Itálie a vývinom umenia na Slovensku v 19. storočí. - Bratislava : Stimul, 2015, s. 173-194. ISBN 978-80-8127-145-8.(APVV- 0119-11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BALÁŽOVÁ, B. - BARTOŠOVÁ, Z. "Bella Italia". In Pamiatky a múzeá : revue pre kultúrne dedičstvo, 2016, roč. 65, č. 3, s. 26-27.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Vydavateľské aktivity Friedricha von Trenck v podmienkach uhorskej cenzúry [Publishing activities of Friedrich von Trenck in conditions of Hungarian censorship]. In Studia Bibliographica Posoniensia, 2015, s. 87-106. ISSN 1337-0723.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KURUCOVÁ, A. Studia Bibliographica Posoniensia 2015. Bratislava: Univerzitná knižnica v Bratislave, 2015. 204. S. ISBN 978-80-89303-47-2. In Kniha 2016 : zborník o problémoch a dejinách knižnej kultúry. Martin : Slovenská národná knižnica, 2016, s. 431-433. ISBN 978-80-8149-072-9. ISSN 1336-5436.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Evakuácia nemeckého obyvateľstva zo Slovenska (1944-1945) v kontexte migračných pohybov etnických Nemcov v juhovýchodnej Európe koncom II. svetovej vojny [Evacuation of German Population from Slovakia (1944-1945) in the Context of the Movement of Ethnic Germans from Southeastern Europe at the End of World War II]. In ŠMÍGEĽ, Michal - TIŠLIAR, Pavol. Migračné procesy Slovenska (1918-1948). - Banská Bystrica : Belianum, 2014, s. 368-408. ISBN 978-80-557-0804-1.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MUDROCH, M. ŠMÍGEĽ, Michal - TIŠLIAR, Pavol et al. Migračné procesy Slovenska (1918-1948). Banská Bystrica : Belianum, 2014, 624 s. ISBN 978-80-557-0804-1. In Kultúrne dejiny, 2016, roč. 7, č. 2, s. 339-341.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Slovanský "gens" a jeho stred. Kniežací hrad, pohanská svätyňa, snem a trh [The Slavic "Gens" and its Central Point. The Castle of Prince, Pagan Shrine, Diet and Market]. Recenzenti: Djura Hardi, Ján Lukačka, Peter Ivanič. In Byzantinoslovaca V : zborník k životnému jubileu Tatiany Štefanovičovej. - Bratislava : Byzantologický seminár Alexandra Avenaria pri Katedre všeobecných dejín FiF UK v Bratislave, 2014, s. 142-159. ISBN 978-80-8127-122-9.(Hrady na Slovensku : Centrum excelentnosti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veche. A contribution to the history of Slavonic law By: Mesiarkin, Adam HISTORICKY CASOPIS   Volume: 64   Issue: 2   Pages: 333-360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LYSÝ, M. "Ibique Legatos Zuentibaldi pacem petentes et fidelitatem promittentes suscepit." Posolstvá včasného stredoveku ako prostriedok diplomacie. </w:t>
      </w:r>
      <w:r>
        <w:rPr>
          <w:rFonts w:ascii="Times New Roman" w:hAnsi="Times New Roman" w:cs="Times New Roman"/>
          <w:i/>
          <w:iCs/>
          <w:color w:val="993300"/>
          <w:sz w:val="24"/>
          <w:szCs w:val="24"/>
        </w:rPr>
        <w:lastRenderedPageBreak/>
        <w:t>In Od symbolu k slovu: podoby stredovekej komunikácie. Bratislava : VEDA, vydavateľstvo SAV, Historický ústav SAV, 2016. s. 21. ISBN 978-80-224-1537-8.</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*AEE Vedecké práce v zahraničných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A görög katolikus egyház Szlovákiában a második világháború után = Gréckokatolícka cirkev na Slovensku po druhej svetovej vojne. In Felekezetek, egyházpolitika, identitás Magyarországon és Szlovákiában 1945 után. Balogh Margit. - Budapest : Kossuth Kiadó, 2008, maď., s. 263-276, 277- 288 (slo. ISBN 978-963-09-5823-3.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BUŽEKOVÁ, T. – GRAUZELOVÁ, T. Lokálne dejiny: rok 1968 v interpretáciách politických zmien v rurálnom prostredí. In Miroslav Tížik – Norbert Kmeť (eds.): Príliš ľudská tvár socializmu? Reforma zdola a okolnosti reformného procesu v Československu 1968. Bratislava : Sociologický ústav SAV, 2016, s. 498. ISBN 978-80-85544-97-8.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KONEČNÝ, S. Gréckokatolícka a pravoslávna cirkev na Slovensku v období reformného procesu. In Miroslav Tížik – Norbert Kmeť (eds.): Príliš ľudská tvár socializmu? Reforma zdola a okolnosti reformného procesu v Československu 1968. Bratislava : Sociologický ústav SAV, 2016, s. 246.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Prestávka medzi prvou a druhou etapou kolektivizácie. In Osudy zemědělského družstevnictví ve 20. století : sborník příspěvků z mezinárodní konference konané ve dnech 15. - 16. května 2002 věnovaný Lubomíru Slezákovi k 70. narozeninám. Sestavila Blanka Rašticová. - Uherské Hradiště : Slovácke muzeum, 2002, s. 235- 242. ISBN 80-86185-18-4.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ZAVACKÁ, M. Vidiecki komunisti ako aktéri a obete  nútenej kolektivizácie. In Forum Historiae, 2016, roč. 10, č. 1, s. 71. ISSN 1337-6861. [cit. 2017-12-15]. Dostupné na internete: &lt;http://forumhistoriae.sk/documents/10180/1709287/zavacka.pdf&gt;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Proces s tzv. slovenskými buržoáznymi nacionalistami. In Politické procesy v Československu po roce 1945 a "Případ Slánský" : sborník příspěvků ze stejnojmenné konference, pořádané ve dnech 14.-16. dubna 2003 v Praze. Uspořádali Jiří Pernes, Jan Foitzik. - Brno : Prius, 2005, s. 158-170.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171.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Hlinkova Slovenská ľudová strana. In Přehled politického stranictví na území Českých zemí a Československa v letech 1861-1998. Pavel Marek a kol. - Olomouc : Katedra politologie a evropských studií Filozofické fakulty Univerzity Palackého v Olomouci, 2000, s. 215-227.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Tomáš Garrigue Masaryk a nemecká menšina v ČSR vo svetle dokumentov menšinovej sekcie sekretariátu Spoločnosti národov v dvadsiatych rokoch 20. storočia. In Češi a Němci v pojetí a politice T. G. Masaryka : sborník příspěvků z mezinárodní konference. - Praha : Masarykův ústav AV ČR, 2004, s. 155-182. ISBN 80-86495-22-1.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MICHELA, M. K aktivitám slovenskej pro-uhorskej emigrácie v prospech zmeny hraníc v rokoch 1922-1926. In Vojenská história, roč. 20, 2016, č. 1, s. 80.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Cirkevné dejiny v slovenskej historiograii v rokoch 1918-1938. In Církve 19. a 20. století ve slovenské a české historiografii. Pavol Mačala, Pavel Marek, Jiří Hanuš (eds.). - Brno : Centrum pro studium demokracie a kultury, 2010, s. 126-136. ISBN 978-80-7325-218-2.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VELIKÝ, M. Historický výskum na Spiši s osobitým zreteľom na činnosť slovenských katolíckych kňazov v období rokov 1884 – 1918. In Historica Carpatica. Zborník Východoslovenského múzea v Košiciach, 2016, roč. 47, s. 18, 38. ISBN 978-80-89093-42-7.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Neúspešné pokusy o obnovenie deportácií slovenských Židov. In Terezínské studie a dokumenty. - Praha : Institut Terezínské iniciativy, 2002, s. 299-315.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23,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Slovak Historiography on the Period 1938-1945. In Studia historica Slovaca. XX.A Guide to Historiography in Slovakia. Edited by Elena Mannová and David Paul Daniel. - Bratislava : Slovak Academy of Sciences, Institute of Historical Studies, 1995, s. 113-119. ISBN 80-967150-8-9.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RYDER, J. L. „Nezradíme“. Politika a história Slovenského národného povstania v procese liberalizácie v 60. rokoch. In Miroslav Tížik – Norbert Kmeť (eds.): Príliš ľudská tvár socializmu? Reforma zdola a okolnosti reformného procesu v Československu 1968. Bratislava : Sociologický ústav SAV, 2016, s. 407.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Protižidovský pogrom v Topoľčanoch v septembri 1945. In Acta contemporanea : k pětašedesátinám Viléma Prečana. Uspořádal Jindřich Pecka. - [Praha] : Ústav pro soudobé dějiny AV ČR, 1998, s. 80-94. ISBN 80-85270-73-0.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Slovak Society and the Jews. Attitudes and Patterns of Behaviour By: Hutzelmann, Barbara Edited by: Bajohr, F; Low, A HOLOCAUST AND EUROPEAN SOCIETIES: SOCIAL PROCESSES AND SOCIAL DYNAMICS   Book Series: Holocaust and Its Contexts   Pages: 167-185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Czechs and Slovaks in modern history. In Bohemia in History. - Cambridge : Cambridge University Press, 1998. ISBN 0 521 43155 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Defence against Hungarian dominance? Minority debates in Slovakia  By: Pytlas, Bartek Book Author(s): Pytlas, B RADICAL RIGHT PARTIES IN CENTRAL AND EASTERN EUROPE: MAINSTREAM PARTY COMPETITION AND ELECTORAL FORTUNE   Book Series:  Routledge Studies in Extremism and Democracy    Volume:  28    Pages:  125-154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Southern Slovakia as an Imagined Territory. In Frontiers, Regions and Identities in Europe. IV. Steven G. Ellis and Raingard Esser with </w:t>
            </w:r>
            <w:r>
              <w:rPr>
                <w:rFonts w:ascii="Times New Roman" w:hAnsi="Times New Roman" w:cs="Times New Roman"/>
                <w:sz w:val="24"/>
                <w:szCs w:val="24"/>
              </w:rPr>
              <w:lastRenderedPageBreak/>
              <w:t>Jean-François Berdah and Miloš Řezník. - Pisa : Published by Edizioni Plus, 2009, s. 185-204. ISBN 978-88-8492-652-4.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244.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Teórie etnickej identity Kanchan Chandrovej a národnej indiferencie a možnosti ich uplatnenia pri historickom i etnologickom výskume jazykovo-kultúrne heterogénneho obyvateľstva juhoslovenských regiónov a miest. In Slovenský národopis, 2016, roč. 64, č. 3, s. 324. ISSN 1335-1303 (tlačené vydanie), ISSN 1339-9357 (online).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Der Kampf um Geschichtslehrbucher in der Slowakei nach 1990. In Umbruch im ostlichen Europa : Die nationale Wende und das kollektive Gedächtnis. - Innsbruck : Studien Verlag Ges. m. b. H., 2004, s. 125-135.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244.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Nemecký poradca a riešenie židovskej otázky na Slovensku. In Terezínské studie a dokumenty 2002. - Praha : Academia, 2002, s. 283-298.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Predhistória slovenských transportov do Terezína. In Terezínské studie a dokumenty 1996. - Praha : Academia, 1996, s. 112-128.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18,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 DEMMEL, József. "Az Apponyi-szerű Krisztus" és " a Wilson arcú Pilátus" : a komáromi Tuba János végső nyughelye, avagy egy sírkőállítás anatómiája = " Apponyi as Christ and Wilson as Pontius Pilate". In Kisebbségkutatás, 2008, roč. 17, č. 2, s. 277- 301.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SZEGHY-GAYER, V. Felvidékből Szlovenszkó : Magyar értelmiségi útkeresések Eperjesen és Kassán a két világháború között. Pozsony : Kalligram, 2016, s. 250.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A protestáns egyházak Szlovákiában 1945-1989 között = Protestantské cirkvi na Slovensku v rokoch 1945-1989. In Felekezetek, egyházpolitika, identitás Magyarországon és Szlovákiában 1945 után. Balogh Margit. - Budapest : Kossuth Kiadó, 2008, maď., s. 165-176, s. 177-188 (slov. ISBN 978-963-09-5823-3.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 Remarkable Reversal: Communist Czechoslovakia's Reinstatement of Eastern Rite Catholicism during the Prague Spring By: Mullins, Marty Manor JOURNAL OF CHURCH AND STATE   Volume: 58   Issue: 2   Pages: 331-354   Published: SPR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Methodological and Theoretical Aspects of " Social Identities" Research in Historiography. In Frontiers and Identities I. Exploring the Research Area. - Pisa : Pisa University Press, 2006, s.27-45. ISBN 88-8492-405-7.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Teórie etnickej identity Kanchan Chandrovej a národnej indiferencie a možnosti ich uplatnenia pri historickom i etnologickom výskume jazykovo-kultúrne heterogénneho obyvateľstva juhoslovenských regiónov a miest. In Slovenský národopis, 2016, roč. 64, č. 3, s. 325. ISSN 1335-1303 (tlačené vydanie), ISSN 1339-9357 (online).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Freund oder Feind ? Der loyale junge tschechoslowakische Bürger und "der Deutsche" in den Jahren 1948-1956. In Loyalitäten im Staatssozialismus. DDR, Tschechoslowakei, Polen : Tagungen zur Ostmitteleuropa- Forschung. - Marburg : Verlag Herder- Institut, 2010, s. 134-159. ISBN 978-3-87969-364-1.(Vega 2/0181/10 : Slovensko v Európe, Európa na Slovensku, vybrané témy z dejín 20. storočia).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SLOBODNÍK, M. The Foe from the Island and the Friend from the Mainland – Perception of Two Chinas in Czechoslovakia during the 1950s. In Studia orientalia VICTORI KRUPA dedicata, Bratislava : Institute of Oriental Studies, 2016, s. 233, 235. ISBN 978-80-89607-48-8.</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*AEF Vedecké práce v domácich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Dr. Jozef Cieker, veľvyslanec  Slovenskej republiky. In Dr. Jozef Cieker : seminár pri príležitosti nedožitých 90. narodenín Jozefa Ciekera v Tvrdošíne 20. júna 1997. - Martin : Matica slovenská, 2000, s.  57-69. ISBN 80-7090-577-8.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ŠKORVANKOVÁ, E. Slovenská menšina v Kráľovstve Juhoslávie a rozpad Československa. In N.O. Losskij a podiel ruskej inteligencie v emigrácii na rozvoji slovenskej vedy (Acta historica posoniensia XXIX). Bratislava : Katedra všeobecných dejín FiF UK, 2015, s. 304. ISBN 978-80-8127-150-2.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Jozef Tiso - funkcionár HSĽS a poslanec národného zhromaždenia 1918-1938. In Pokus o politický a osobný profil Jozefa Tisu : Zborník materiálov z vedeckého sympózia Častá-Papiernička, 5. - 7. mája 1992. Zost. Valerián Bystrický, Štefan Fano. - Bratislava : Historický ústav SAV, 1992, s. 76-88.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KAMENEC, I. K niektorým stránkam publicistiky Jozefa Tisu v medzivojnovom období. In Michálek, Slavomír – Manák, Marián a kol. Dejinné premeny 20. storočia : historik Pavol Petruf 70-ročný. Bratislava : VEDA, vydavateľstvo SAV, 2016, s. 113.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Vnútropolitický ohlas na zmeny hraníc v roku 1938. In Viedenská arbitráž v roku 1938 a jej európske súvislosti : zborník príspevkov z vedeckej konferencie. Editor : Daniel Šmihula. - Bratislava : Úrad vlády Slovenskej republiky, 2008, s. 35-47. ISBN 978-80-8106-009-0.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232.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SÁPOSOVÁ, Z. – ĎURKOVSKÁ, M. Možnosti výskumu osobnosti biskupa Madarásza s ohľadom na jeho pôsobenie v Košiciach (1939-1945).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108, 118. ISSN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AEF04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Sovietska politika v strednej a juhovýchodnej Európe pohľadom československej diplomacie (1945-1949). In Historický ústav SAV. Stredná a juhovýchodná Európa v politike veľmocí : (sondy do vývoja II.). Zostavil Pavol Petruf. - Bratislava : Historický ústav SAV, 1994, s. 6-22.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172.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Medzinárodno-politické súvislosti Viedenskej arbitráže a dôsledky pre južné Slovensko. In Viedenská arbitráž v roku 1938 a jej európske súvislosti : zborník príspevkov z vedeckej konferencie. Editor : Daniel Šmihula. - Bratislava : Úrad vlády Slovenskej republiky, 2008, s. 9-23. ISBN 978-80-8106-009-0.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SÁPOSOVÁ, Z. – ĎURKOVSKÁ, M. Možnosti výskumu osobnosti biskupa Madarásza s ohľadom na jeho pôsobenie v Košiciach (1939-1945).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108, 118. ISSN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Vojenská cenzúra korešpondencie : Niekoľko úvah o vzťahu armády a spoločnosti za prvej svetovej vojny. In Miles Semper Honestus : zborník štúdií vydaný pri príležitosti životného jubilea Vojtecha Dangla. Vladimír Segeš, Božena Šeďová , Editori. - Bratislava : Vojenský historický ústav, 2007, s. 125-135. ISBN 80-969375-3-0.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KAVKA, T. Růžový lístek, dopisnice z březové kůry či zpráva o zranění, změny korespondence za Velké války. In LÁNÍK, J. - KYKAL, T. a kolektiv: Léta do pole okovaná 1914: proměny společnosti a státu ve válce. Praha : Ministerstvo obrany České republiky - VHÚ Praha, 2015, s. 388. ISBN 978-80-7278-663-3.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Kubů, E. - Šouša, J. T. G. Masaryk a jeho c. k. protivníci: československá zahraniční akce ženevského období v zápase s rakousko-uherskou diplomacií, zpravodajskými službami a propagandou (1915-1916). Praha : Univerzita Karlova, nakladatelství Karolinum, 2015, s. 226, 312. ISBN 978-80-246-3082-3.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HUČKOVÁ, Dana. Na bojisku aj v zázemí. Skúsenosť prvej svetovej vojnyv diele kňazov – spisovateľov. In JURÁŠ, Ján – KODAJOVÁ, Daniela akol. Sláva šľachetným IV. Osudy kapitánov slovenských dobrovoľníkov 1848/49 a vojenských duchovných. Liptovský Mikuláš : Spolok Martina Rázusa, 2016, s. 180. ISBN 978-80-972016-2-3.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KODAJOVÁ, D. Genéza inštitúcie kuráta a pohnuté osudy niektorých vojenských kňazov. In Sláva šľachetným IV. Liptovský Mikuláš : Spolok Martina Rázusa, 2016, s. 160. ISBN 978-80-972016-2-3.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Najstaršie rody vo Zvolenskej stolici. In Najstaršie rody na Slovensku. Zost. Katarína Štulrajterová. - Martin : Slovenská genealogicko-heraldická spoločnosť pri Matici slovenskej, 1994, s. 114-119.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JANURA, T. - FILLOVÁ, Ľ. - ŠIMKOVIC, P. Vidiecke šľachtické sídla v Zvolenskej stolici. [s.l.] : Spoločnosť Kolomana Sokola, 2016, s. 116. ISBN 978-80-89756-10-0.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Hospodársky stav Slovenska na konci druhej svetovej vojny. </w:t>
            </w:r>
            <w:r>
              <w:rPr>
                <w:rFonts w:ascii="Times New Roman" w:hAnsi="Times New Roman" w:cs="Times New Roman"/>
                <w:sz w:val="24"/>
                <w:szCs w:val="24"/>
              </w:rPr>
              <w:lastRenderedPageBreak/>
              <w:t>In Slovensko na konci druhej svetovej vojny : (stav, východiská a perspektívy). Zborník materiálov zo sympózia v Častej-Papierničke 23. 11.  - 25. 11. 1993. Zost. V. Bystrický, Š. Fano. - Bratislava : Historický ústav SAV, 1994, s. 49-55.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MIČKO, P. Obrat na frontoch druhej svetovej vojny a jeho vplyv na zahraničný obchod a platobný styk Slovenskej republiky (1939 – 1945) v roku 1943. In Martin Pekár (ed.): Zlomky z dejín Slovenska v 19. a 20. storočí. Košice : EQUILIBRIA, s. r. o., 2015, s. 114.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Slovenské hospodárstvo v "európskom veľkopriestore". In Podiel slovenských národohospodárov na príprave SNP. - Banská Bystrica : Adade pre Múzeum Banská Bystrica, 1999, s. 18-30. ISBN 80-88976-04-9.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MIČKO, P. Hospodárska situácia po vzniku Slovenského štátu. In Lesk a tiene hospodárskeho rozvoja Slovenska v rokoch 1939-1941. Krakow : Spolok Slovákov v Poľsku, 2015, s. 78.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MIČKO, P. Obrat na frontoch druhej svetovej vojny a jeho vplyv na zahraničný obchod a platobný styk Slovenskej republiky (1939 – 1945) v roku 1943. In Martin Pekár (ed.): Zlomky z dejín Slovenska v 19. a 20. storočí. Košice : EQUILIBRIA, s. r. o., 2015, s. 122.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Založenie jezuitského kolégia a kňazského seminára vTrnave v 16. storočí. In Kniha 2005 : zborník o problémoch a dejinách knižnej kultúry. - Martin : Slovenská národná knižnica, 2005, s. 14-31. ISBN 80-89023-55-X.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PERLECZKÁ, Z. Peter Pázmáň a začiatky vzdelávania žien v Uhorsku. In Studia Bibliographica Posoniensia 2016, s. 80. ISBN 978-80-89303-52-6.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Úloha Márie Habsburskej v zápase Ferdinanda I. o uhorský trón. In Politický zrod novovekej strednej Európy : 500. výročie narodenia Ferdinand I. zakladateľa habsburskej monarchie. Zostavil Jozef Baďurík, Kamil Sládek. - Prešov : Vydavateľstvo Michala Vaška : Centrum pre európsku politiku Bratislava, 2005, s. 88-108. ISBN 80-7165-446-9.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BALÁŽOVÁ, B. Topografia industriálnej, urbánnej a sakrálnej krajiny stredoslovenských banských miest raného novoveku. In Ars Montana : umělecký a kulturní transfer v otevřeném prostoru česko-saského Krušnohoří na prahu raného novověku. Praha : ViaGaudium s.r.o., 2016, s. 336, 387. ISBN 978-80-906673-0-3.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Sociálna demokracia na Slovensku v rokoch 1945-1948 : (pokus o obnovu). In Kapitoly z dejín sociálnej demokracie na Slovensku. Zost. Stanislav Sikora, Viliam S. Hotár, Ivan Laluha, Boris Zala. - Bratislava : T. R. I. Médium, 1996, s. 312-329.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PEHR, M. Pokus o obnovu národních socialistů na Slovensku po druhé světové válce. Svědectví Františka Uhlíře. In Ve službách česko-slovenského porozumění/porozumenia. Praha : Československé dokumentační středisko Praha, 2016, s. 179. ISBN 978-80-906181-0-7.</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172.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Formy nátlaku a represií voči bohatým roľníkom v procese kolektivizácie. In Zločiny komunizmu na Slovensku 1948-1989. Zv. 1. Editori František Mikloško, Gabriela Smolíková a Peter Smolík. - Prešov : Vydavateľstvo Michala Vaška, 2001, s. 539-570.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URBAN, J. Kolektivizace venkova v historiografii - dosavadní přístupy k tématu. In Forum Historiae, 2016, roč. 10, č. 1, s. 178. ISSN 1337-6861. [cit. 2017-12-15]. Dostupné na internete: &lt;http://forumhistoriae.sk/documents/10180/1709287/urban.pdf&gt;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Veľká Británia a slovenský odboj. In SNP 1944 - vstup Slovenska do demokratickej Európy : zborník vystúpení z medzinárodnej konferencie k 55. výročiu SNP. Zostavili Dezider Tóth a Katarína Kováčiková. - Banská Bystrica : Adade pre Múzeum SNP, 1999, s. 81-91. ISBN 80-88976-05-7.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143.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Deportácie židovských občanov zo Slovenska v roku 1942. In Tragédia slovenských židov. - Banská Bystrica : DATEI, 1992, s. 77-100.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73.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23,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Hlavné rysy arizačného procesu na Slovensku. In Terezínské studie a dokumenty 2003. - Praha : Academia, 2003, s. 289-300.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71.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NIŽŇANSKÝ, E. Politika antisemitizmu a holokaust na Slovensku v rokoch 1938-1945. Banská Bystrica : Múzeum Slovenského národného povstania, 2016, s. 23,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Nútená pracovná povinnosť ako súčasť politickej a rasovej perzekúcie občanov I. Slovenskej republiky. In Pracovné jednotky a útvary slovenskej armády 1939-1945 : VI. robotný prápor. - Bratislava : ZING Print, 1996, s. 19-24.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17,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Historické pozadie činnosti Pracovnej skupiny na Slovensku. In Aktivity ilegálnej židovskej Pracovnej skupiny počas holokaustu na Slovensku : zborník príspevkov zo seminára. - Bratislava : Dokumentačné stredisko holokaustu, 2007, s. 31-40.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Problémy asimilácie židovského obyvateľstva na Slovensku. In Židia v interakcii : zborník prednášok zo seminára uskutočneného na Inštitúte </w:t>
            </w:r>
            <w:r>
              <w:rPr>
                <w:rFonts w:ascii="Times New Roman" w:hAnsi="Times New Roman" w:cs="Times New Roman"/>
                <w:sz w:val="24"/>
                <w:szCs w:val="24"/>
              </w:rPr>
              <w:lastRenderedPageBreak/>
              <w:t>judaistiky UK v Bratislave v dňoch 16. a 17. decembra 1997. Zostavi Egon Gál. - Bratislava : Inštitút judaistiky Univerzity Komenského, [1998], s. 89-99.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22,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Jozef Tiso vo funkcii predsedu Hlinkovej slovenskej ľudovej strany v rokoch 1939-1945. In Pokus o politický a osobný profil Jozefa Tisu : Zborník materiálov z vedeckého sympózia Častá-Papiernička, 5. - 7. mája 1992. Zost. Valerián Bystrický, Štefan Fano. - Bratislava : Historický ústav SAV, 1992, s. 155-164.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173.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Reagencia obyvateľov Slovenska na politické a vojenské udalosti koncom druhej svetovej vojny. In Záverečná fáza 2. svetovej vojny a oslobodenie Slovenska : zborník príspevkov a materiálov z medzinárodnej vedeckej konferencie v Bratislave 25. - 26. apríla 1995. Zostavovateľ: Václav Štefanský. - Bratislava : Vojenský historický ústav : Ministerstvo obrany SR, 1996, s. 93-99.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BAKA, I. Posledná vojenská mobilizácia ľudáckeho režimu a spoločnosť na Slovensku na konci vojny. In Vojenská história, roč. 20, 2016, č. 2, s. 83.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Školstvo na Slovensku v prvých povojnových rokoch. In Dejiny školstva a pedagogiky na Slovensku : zborník z konferencie konanej dňa 28. 11. 2007 v Bratislave. Vladimír Michalička. - [Bratislava] : Ústav informácií a prognóz školstva, 2008, s. 183-191. ISBN 978-80-7098-464-2.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ŠPROCHA, B. - ŠMIGEĽ, M. - TIŠLIAR, P. Zmeny v štruktúrach populácie Podkarpatskej Rusi v medzivojnovom období. In TIŠLIAR, Pavol (ed.). Populačné štúdie Slovenska 9. Bratislava : Muzeológia a kultúrne dedičstvo, 2016, s. 76, 87. ISBN 978-80-89881-01-7.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Svetozár Hurban-Vajanský a Rusko. In Literárny archív 29/92 - 30/93. Zostavil Michal Kocák. - Martin : Matica slovenská, 1994, s. 63-67.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HUČKOVÁ, D. Besednice Svetozára Hurbana Vajanského. In Studia Academica Slovaca 45. Bratislava : Univerzita Komenského v Bratislave, 2016, s. 449.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Protiturecká obrana a Bratislavská stolica (2. polovica 17. storočia). In Studia Historica Tyrnaviensia IV : k životnému jubileu Prof. PhDr. Jozefa Šimončiča, CSc. - Trnava : Katedra histórie Filozofickej fakulty Trnavskej univerzity, 2004, s. 137-147. ISBN 80-8082-005-8.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SEGEŠ, V. – ŠEĎOVÁ, B. Pramene k vojenským dejinám Slovenska. II/1 (1526-1648). Bratislava : Vojenský historický ústav, 2015, s. 229. ISBN 978-80-89523-37-5.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Ivan Dérer (1884-1973). In KOVÁČ, Dušan et al. Muži deklarácie. 1. vyd. - Bratislava : Osveta, 1991. ISBN 80-217-0289-3.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OLEJNÍK, M. Ideologické základy vzdelávacieho procesu v období medzivojnovej Československej republiky a 1. Slovenskej republiky. In Soňa Gabzdilová – Mária Ďurkovská a kol. V duchu autority a slovenskej štátnosti : </w:t>
      </w:r>
      <w:r>
        <w:rPr>
          <w:rFonts w:ascii="Times New Roman" w:hAnsi="Times New Roman" w:cs="Times New Roman"/>
          <w:i/>
          <w:iCs/>
          <w:color w:val="993300"/>
          <w:sz w:val="24"/>
          <w:szCs w:val="24"/>
        </w:rPr>
        <w:lastRenderedPageBreak/>
        <w:t>školstvo a vzdelávanie na Slovensku v rokoch 1939 – 1945. Košice : Centrum spoločenských a psychologických vied SAV, Spoločenskovedný ústav Košice, 2016, s. 12.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Špecifiká školstva v banských mestách. In Banské mestá na Slovensku : zborník príspevkov zo sympózia o banských mestách na Slovensku, ktorú usporiadala Sekcia pre dejiny miest Slovenskej historickej spoločnosti pri SAV v spolupráci so Štátnym okresným archívom v Žiari nad Hronom 26. - 28. mája 1987 na Počúvadle. Zostavil Richard Marsina. - Martin : Osveta pre ONV v Žiari nad Hronom, 1990, s. 261-265.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LACKO, M. Uhorské banské mestá v neskorom stredoveku a ranom novoveku v slovenskej historiografii - bilancia a perspektívy bádania. In Ars Montana : umělecký a kulturní transfer v otevřeném prostoru česko-saského Krušnohoří na prahu raného novověku. Praha : ViaGaudium s.r.o., 2016, s. 328, 389. ISBN 978-80-906673-0-3.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Kontúry politického zápasu o charakter protestantského školstva v období osvietenstva. In Prešovské evanjelické kolégium : jeho miesto a význam v kultúrnych dejinách strednej Európy. - Prešov : Biskupský úrad Východného dištriktu Evanjelickej a. v. cirkvi na Slovensku, 1997, s. 231-239.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Vybrané aspekty výchovy k zdraviu a starostlivosti o zdravie na školách v minulosti  (do roku 1918). In Historicko-pedagogické fórum : internetový časopis pre dejiny pedagogiky a školské múzejníctvo, 2016, roč. 5, č. 1, s. 3. ISSN 1338-693X. [cit. 2017-12-19]. Dostupné na internete: &lt;http://www.msap.sk/images/stories/casopis/hpf_1-2016.pdf&gt;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Tradície študentských revolt na bratislavských vyšších školách. In Ľudovít Štúr v súradniciach minulosti a súčasnosti : zborník z medzinárodnej vedeckej konferencie v dňoch 10. - 11. januára 1996 v Modre-Harmónii v rámci celonárodných podujatí Roka Ľudovíta Štúra. Zostavil Imrich Sedlák. - Martin : Matica slovenská, 1997, s. 40-47. ISBN 80-7090-404-6.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FREEDOM OF THE PRESS IN HUNGARIAN LATE ENLIGHTENMENT DISCOURSE By: Kollarova, Ivona HISTORICKY CASOPIS   Volume: 64   Issue: 5   Pages: 785-808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Odberateľské zázemie bratislavských tlačiarní v 18. a 19. storočí. In Kniha '93 - '94 : Zborník o problémoch a dejinách knižnej kultúry. Zostavila Miroslava Domová. 1. vyd. - Martin : Matica slovenská, 1996, s. 73-77. ISBN 80-7090-397-X.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Korelácie medzi vedeckými spolkami a prešporskou meštianskou spoločnosťou. In Bratislava – zborník Múzea mesta Bratislavy, 2016, roč. 28, s. 86. ISSN 0524–2428. ISBN 978-80-89636-20-4.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Publicistika Jozefa Tisu v rokoch 1918-1938. In Pokus o politický a osobný profil Jozefa Tisu : Zborník materiálov z vedeckého sympózia Častá-Papiernička, 5. - 7. mája 1992. Zost. Valerián Bystrický, Štefan Fano. - Bratislava : Historický ústav SAV, 1992, s. 89-98.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KAMENEC, I. K niektorým stránkam publicistiky Jozefa Tisu v medzivojnovom období. In Michálek, Slavomír – Manák, Marián a kol. Dejinné premeny 20. storočia : historik Pavol Petruf 70-ročný. Bratislava : VEDA, vydavateľstvo SAV, 2016, s. 111.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Verkehrs- und Handelsverbindungen zwischen den Städten Wien, </w:t>
            </w:r>
            <w:r>
              <w:rPr>
                <w:rFonts w:ascii="Times New Roman" w:hAnsi="Times New Roman" w:cs="Times New Roman"/>
                <w:sz w:val="24"/>
                <w:szCs w:val="24"/>
              </w:rPr>
              <w:lastRenderedPageBreak/>
              <w:t>Pressburg und Ofen bis zum der Mitte des 15. Jahrhunderts. In MARSINA, Richard. Städte im Donauraum : Sammelband der Beiträge aus dem Symposion in Smolenice 30. 9. - 3. 10. 1991. Bratislava - Pressburg 1291 - 1991. - Bratislava : Slovenská historická spoločnosť : Historický ústav SAV : Miestny úrad Bratislava-Staré mesto, 1993, s. 159-168. ISBN 80-900413-8-8.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DRASKÓCZY, I. Commercial Contacts of Buda along the Danube and beyond. In Dr. Balazs Nagy, Martyn Rady, Katalin Szende, Andras Vadas (eds.): Medieval Buda in Context. Leiden : Brill, 2016, s. 280. ISBN 978-90-04-30768-1.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 problému kontinuity kresťanstva na území Slovenska v 10. storočí. In Studia Historica Tyrnaviensia III. : k životnému jubileu Dr. h. c. Univ. Prof. PhDr. Richarda Marsinu DrSc. Editor: Jozef Šimončič. - Trnava : Katedra histórie Trnavskej univerzity v Trnave, 2003, s. ISBN 80-89074-63 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STEINHÜBEL, J. Nitrianske kniežatstvo : počiatky stredovekého Slovenska. Bratislava : Vydavateľstvo RAK, 2016, s. 551.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Stredoveké Topoľčany. In WIEDERMANN, Egon. Topoľčany vo vrstvách vekov : dejiny mesta do polovice 20. storočia. - Topoľčany : Mesto Topoľčany, 1997, s. 109-125.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SLIVKA, M. Poznámky k najnovšej historiografi o templároch, johanitoch a antonitoch na Slovensku. In Kultúrne dejiny, 2016, roč. 7, č. 2, s. 213.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Hazafi-hazafík : Pokus o malé dejiny maďarského slova v slovenskom prostredí. In Slovenská otázka dnes. László Szigeti. - [Bratislava] : Kalligram, 2007, s. 283-290. ISBN 80-7149-865-3. Vyšlo tiež v OS 2001, č. 11, s. 16-19.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313.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Gizi Fleischmannová ako vedúca osobnosť Pracovnej skupiny. In Aktivity ilegálnej židovskej Pracovnej skupiny počas holokaustu na Slovensku : zborník príspevkov zo seminára. - Bratislava : Dokumentačné stredisko holokaustu, 2007, s. 20-28.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177,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Židia v slovenskom štáte. In Fenomén holokaustu. Ideové korene, príčiny, priebeh a dôsledky. Medzinárodná vedecko-odborná konferencia : zborník z medzinárodnej konferencie. - Bratislava : Úrad vlády Slovenskej republiky, 2008, s. 54-65. ISBN 978-80-8106-003-8.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Príprava povojnovej spojeneckej zmluvy medzi Česko-Slovenskom a Francúzskom. In Historický ústav SAV. Stredná a juhovýchodná Európa : sondy do vývoja v štyridsiatych rokoch. Zborník zostavil: Pavol Petruf. - Bratislava : Historický ústav SAV, 1992, s. 74-120.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The Czechoslovak Factor in Western Alliance Building, 1945-1948  By: Svik, Peter JOURNAL OF COLD WAR STUDIES   Volume:  18    Issue:  1    Pages:  133-160    Published:  WIN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Vajanský v slovenskej politike. In Literárny archív 33/96. Zost. Michal Kocák. - Martin : Matica slovenská, 1998, s. 38-45.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KODAJOVÁ, D. Uctievaný i kritizovaný: fakty o Vajanského živote a politike. In Národná osveta : mesačník pre rozvoj miestnej kultúry a záujmovej tvorivosti, 2016, roč. 26, č. 3, s. 43. ISSN 1335-4515.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Likvidácia Slovenskej národnej strany. In Slovensko a druhá svetová vojna : zborník príspevkov z medzinárodnej vedeckej konferencie v Bratislave 29. - 31. mája 2000 organizovanej Vojenským historickým ústavom a Historickým ústavom SAV. Editor František Cséfalvay a Miloslav Púčik. - Bratislava : Vojenský historický ústav MO SR, 2000, s. 97-104.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47. ISBN 9783837512861.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K vývoju v Komunistickej strane Slovenska od októbra 1967 do augusta 1968. In Slovenská spoločnosť v krízových rokoch 1967-1970 : Zborník štúdií. Zv. 3. - Bratislava : Politologický kabinet SAV, 1992, s. 1-99.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Národnostné práva na prelome 60. – 70. rokov 20. storočia. Príklad postavenia maďarskej menšiny. In Miroslav Tížik – Norbert Kmeť (eds.): Príliš ľudská tvár socializmu? Reforma zdola a okolnosti reformného procesu v Československu 1968. Bratislava : Sociologický ústav SAV, 2016, s. 116.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Slovensko od príchodu Slovanov po zánik Nitrianskeho kniežatstva. In Zborník príspevkov k slovenským dejinám : k životnému jubileu univ. prof. PhDr. Richarda Marsinu, DrSc. Zostavil Vincent Sedlák. - Bratislava : Slovenský historický ústav MS, 1998, s. 37-51.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GÁLIK, Z. Hlohovec vo víre vojenských udalostí po páde Veľkej Moravy do konca 13. storočia. In Vojenská história, roč. 20, 2016, č. 2, s. 6.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Politické strany a ich voličstvo v novozámockom a košickom volebnom kraji v parlamentných voľbách za prvej Československej republiky. In Veľká politika a malé regióny : malé regióny vo veľkej politike, veľká politika v malých regiónoch. Karpatský priestor v medzivojnovom období (1918-1939). Zostavili Peter Švorc, Michal Danilák, Harald Heppner. - Prešov : Universum, 2002, s. 200-211. ISBN 80-89046-06-1.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249.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SZEGHY-GAYER, V. Felvidékből Szlovenszkó : Magyar értelmiségi útkeresések Eperjesen és Kassán a két világháború között. Pozsony : Kalligram, 2016, s. 257. ISBN 978-80-8101-945-6.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Perzekúcie roľníkov po roku 1948. In Zločiny komunizmu na Slovensku 1948-1989. Zv. 1. Editori František Mikloško, Gabriela Smolíková a Peter Smolík. - Prešov : Vydavateľstvo Michala Vaška, 2001, s. 623-653. ISBN 80-7165-313-6.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URBAN, J. Kolektivizace venkova v historiografii - dosavadní přístupy k tématu. In Forum Historiae, 2016, roč. 10, č. 1, s. 178. ISSN 1337-6861. [cit. 2017-12-15]. Dostupné na internete: &lt;http://forumhistoriae.sk/documents/10180/1709287/urban.pdf&gt;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AFA Publikované pozvané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Reflections of the Holocaust in Slovak Society and Literature. In Holocaust Heritage : Inquiries into European Historical Cultures. - Malmö : Sekel Bokförlag, 2004, s. 157-167. ISBN 91-975222-I-X.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232, 296. ISBN 978-3-525-37312-5.</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*AFBB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UNRRA a Slovensko 1945 - 1947. In Slovensko vo vojnách a v konfliktoch v 20. storočí : zborník referátov z vedeckej konferencie v Bratislave 15. - 16. októbra 2002. Editori: Michal Štefanský, Imrich Purdek. - Bratislava ; Bratislava : Vojenský historický ústav : Ministerstvo obrany SR, 2003.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10, 176.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A čo píšu, bude vojna? : propagandistické využívanie pocitu ohrozenia v studenej vojne. In Slovensko vo vojnách a v konfliktoch v 20. storočí : zborník referátov z vedeckej konferencie v Bratislave 15. - 16. októbra 2002. Editori: Michal Štefanský, Imrich Purdek. - Bratislava ; Bratislava : Vojenský historický ústav : Ministerstvo obrany SR, 2003.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CHORVÁT, P. „Bratislavský fantóm“. Predpoklady a súvislosti vzniku mestskej povesti zo záverečnej etapy druhej svetovej vojny. In Vojenská história, roč. 20, 2016, č. 3, s. 149. ISSN 1335-3314.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HASAROVÁ, Z. Nový sviatok v kalendári komunistického režimu: k formovaniu osláv československo-sovietskeho vzťahu na konci 40. rokov 20. storočia. In Studia Historica Nitriensia, 2016, roč. 20, č. 1, s. 142. ISSN 1338-7219.</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Česko-slovenská štátnosť v kontexte slovenských dejín : (otázky kontinuity a diskontinuity).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23-29.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61, 360.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Českí zamestnanci v štátnych službách na Slovensku v prvých rokoch po vzniku Československa. In Československo 1918-1938 : osudy demokracie ve střední Evropě. Sborník mezinárodní vědecké konference v Praze 5. - 8. 10. 1998 Valdštejnský palác - Senát Parlamentu České republiky. Sv. 1. Uspořádali </w:t>
            </w:r>
            <w:r>
              <w:rPr>
                <w:rFonts w:ascii="Times New Roman" w:hAnsi="Times New Roman" w:cs="Times New Roman"/>
                <w:sz w:val="24"/>
                <w:szCs w:val="24"/>
              </w:rPr>
              <w:lastRenderedPageBreak/>
              <w:t>Jaroslav Valenta, Emil Voráček, Josef Harna. - Praha : Historický ústav, 1999, s. 179-183.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KÁZMEROVÁ, Ľ. K otázkam vývoja školského systému a legislatívy. In Blanka Kudláčová (ed.) Pedagogické myslenie, školstvo a vzdelávanie na Slovensku v rokoch 1918-1945. Trnava : Typi Universitatis Tyrnaviensis, 2016, s. 216. ISBN 978-80-8082-955-1.</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Opatrenia proti tuberkulóze - pohľad do minulosti. In Prínos zdravotníckych pracovníkov v zdravotno-sociálnej oblasti : (minulosť a súčasnosť). - Bratislava ; Bratislava : Slovenská spoločnosť pre dejiny vied a techniky pri SAV : Ústav sociálneho lekárstva a lekárskej etiky Lekárskej fakulty Univerzity Komenského, 2004, s. 6-15. ISBN 80-967407-9-2.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PEKAŘOVÁ, K. Starostlivosť o zdravie a výchova k zdraviu  na vybraných mestských školách v druhej polovici 19. storočia. In Forum Historiae, 2016, roč. 10, č. 2, s. 67. ISSN 1337-6861. [cit. 2017-12-18]. Dostupné na internete: &lt;http://forumhistoriae.sk/documents/10180/2036597/06-pekarova-starostlivost-o-zdravie-a-vychova-k-zdraviu-na-vybranych-mestskych-skolach-v-druhej-polovici-19-storocia.pdf&gt;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Riadiace orgány a štruktúra školstva počas autonómie Slovenskej krajiny a v rokoch 1939-1945 [Executive Bodies and the Structure of School System during the Autonomy of the Slovak Land and from 1939 till 1945]. In Pedagogické myslenie a školstvo na Slovensku v rokoch 1939-1945. - Trnava : vydavateľstvo Typi Universitatis  Tyrnaviensis, spoločné pracovisko Trnavskej univerzity v Trnave a VEDY, vydavateľstva SAV, 2015, s. 106-111.(Vega 2/0122/13 : Stratégie a priority československého štátu v oblasti vzdelávania, národnej osvety na Slovensku v rokoch 1918-1939).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Ideologické základy vzdelávacieho procesu v období medzivojnovej Československej republiky a 1. Slovenskej republiky. In Soňa Gabzdilová – Mária Ďurkovská a kol. V duchu autority a slovenskej štátnosti : školstvo a vzdelávanie na Slovensku v rokoch 1939 – 1945. Košice : Centrum spoločenských a psychologických vied SAV, Spoločenskovedný ústav Košice, 2016, s. 46. ISBN 978-80-970850-3-2.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Die Deutschen in der Slowakei nach Beendigung der kollektiven Abschiebung. In Deutsch-Tschechische und Deutsch-Slowakische Historikerkommission. Erzwungene Trennung : Vertreibungen und Aussiedlungen in und aus der Tschechoslowakei 1938-1947 im Vergleich mit Polen, Ungarn und Jugoslawien. - Essen : Klartext Verlag, 1999, s. 241-244. ISBN 3-88474-803-3.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ZÜCKERT, M. Jenseits der Nation: Überlegungen zu einer Geschichte der Deutschen in der Slowakei. In Migration - Zentrum und Peripherie - Kulturelle Vielfalt : Neue Zugänge zur Geschichte der Deutschen in der Slowakei. Leipzig : BiblionMedia, 2016, s. 33. ISBN 978-3-86688-512-7.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*AFDA Publikované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xml:space="preserve">. Ekonomické pozadie vzostupu Pálfiovcov v 16. storočí. In Pálfiovci v </w:t>
            </w:r>
            <w:r>
              <w:rPr>
                <w:rFonts w:ascii="Times New Roman" w:hAnsi="Times New Roman" w:cs="Times New Roman"/>
                <w:sz w:val="24"/>
                <w:szCs w:val="24"/>
              </w:rPr>
              <w:lastRenderedPageBreak/>
              <w:t>novoveku-vzostup významného uhorského šľachtického rodu : zborník z vedeckej konferencie Bratislava 20. mája 2003. - Bratislava ; Budapest : Spoločnosť Pro História, 2003, s. 37-46. ISBN 80-88880-55-6.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DUCHOŇOVÁ, D. Zásobovanie hradných kuchýň na základe vybraných inštrukcií panských úradníkov v 17. storočí. In Hrady a hradné panstvá na Slovensku: dejiny, majitelia, prostredie. Bratislava : Historický ústav SAV : Veda, 2016, s. 124, 144. ISBN 9788022415392.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DUCHOŇOVÁ, D. – LENGYELOVÁ, T. Hradné kuchyne a šľachtické stravovanie v ranom novoveku: radosti slávností, strasti každodennosti. Bratislava : HÚ SAV, VEDA, 2016, s. 304. ISBN 978-80-224-1538-5.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Tajný radca Pavol Pálfi. In Pálfiovci v novoveku - vzostup významného uhorského šľachtického rodu : zborník z vedeckej konferencie Bratislava 20. mája 2003. - Bratislava ; Budapest : Spoločnosť Pro História, 2003, s. 47-62. ISBN 80-88880-55-6.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KARABOVÁ, K. Maecenas ako podporovateľ básnikov a jeho nasledovníci v zrkadle dejín. In Bibliotheca Alexandrina III. Bratislava : Katedra všeobecných dejín FiF UK, 2016, roč. 3, s. 76, 78. ISBN 978-80-8127-171-7.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Horizonte der Mädchenausbildung im 18. Jahrhundert. In Historický ústav SAV. Städtisches Alltagsleben in Mitteleuropa vom Mittelalter bis zum Ende des 19. Jahrhunderts : Die Referate des Internationalen Symposions in Častá-Píla vom 11.-14. September 1995. Viliam Čičaj - Othmar Pickl (Hrsg.). - Bratislava : Academic Electronic Press, 1998, s. 195-204. ISBN 80-88880-21-1.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SZÓRÁDOVÁ, E. Klavírna kultúra v Bratislave v rokoch 1770 – 1830 (II). In Musicologica Slovaca, roč. 7 (33), 2016, č. 2, s. 171.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AFDA04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Die Unterwelt in Pressburg im 15. und 16. Jahrhundert. In Historický ústav SAV. Städtisches Alltagsleben in Mitteleuropa vom Mittelalter bis zum Ende des 19. Jahrhunderts : Die Referate des Internationalen Symposions in Častá-Píla vom 11.-14. September 1995. Viliam Čičaj - Othmar Pickl (Hrsg.). - Bratislava : Academic Electronic Press, 1998, s. 73-76. ISBN 80-88880-21-1.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SZEGHYOVÁ, B. Súdnictvo a súdna prax v mestách Pentapolitany v 16. storočí. Bratislava : VEDA, 2016, s. 179. ISBN 978-80-224-1499-9.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AFDA05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Vereinsbälle der Pressburger Bürger im 19. Jahrhundert. In Historický ústav SAV. Städtisches Alltagsleben in Mitteleuropa vom Mittelalter bis zum Ende des 19. Jahrhunderts : Die Referate des Internationalen Symposions in Častá-Píla vom 11.-14. September 1995. Viliam Čičaj - Othmar Pickl (Hrsg.). - Bratislava : Academic Electronic Press, 1998, s. 251-257. ISBN 80-88880-21-1.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VARGA, B. The Monumental Nation Magyar Nationalism and Symbolic Politics in Fin-de-siècle Hungary. New York : Berghahn Books, 2016, s. 68, 266. ISBN 978-1-78533-313-2.</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*AFDB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Koncepcie a varianty začlenenia a štátoprávneho postavenia Slovenska (1944-1948). In Slovenská otázka v dejinách Česko-Slovenska (1945-1992) : (zborník príspevkov z vedeckého kolokvia, ktoré sa konalo 20. októbra 1993). Editor: Michal Barnovský. - Bratislava : Historický ústav SAV, 1994, s. 5-15. ISBN 80-967150-3-8.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171.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Cesta Andreja Hlinku do Paríža roku 1918. In Andrej Hlinka a jeho miesto v slovenských dejinách : Zborník prednášok z vedeckého sympózia Bratislava 20. 9. 1991. Zostavili Franišek Bielik, Štefan Borovský. - Bratislava : DaVel pre Mestský úrad v Ružomberku, 1991, s. 68-84.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LETZ, R. Cesta Jozefa Rudinského do USA v roku 1919. In Michálek, Slavomír – Manák, Marián a kol. Dejinné premeny 20. storočia : historik Pavol Petruf 70-ročný. Bratislava : VEDA, vydavateľstvo SAV, 2016, s. 27.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 problémom česko-slovenskej kapitálovej spolupráce do roku 1918. In Ľudia, peniaze, banky : zborník z konferencie. - Bratislava : Národná banka Slovenska, 2003, s. 243-259. ISBN 80-8043-051-9.(Ľudia, peniaze, banky : konferencia).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310.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Politická dráha Andreja Hlinku do roku 1918. In Andrej Hlinka a jeho miesto v slovenských dejinách : Zborník prednášok z vedeckého sympózia Bratislava 20. 9. 1991. Zostavili Franišek Bielik, Štefan Borovský. - Bratislava : DaVel pre Mestský úrad v Ružomberku, 1991, s. 42-56.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HALLON, Ľ. - SCHVARC, M. Koncepcie sociálneho štátu a pokusy o ich realizáciu do roku 1941. In Lesk a tiene hospodárskeho rozvoja Slovenska v rokoch 1939-1941. Krakow : Spolok Slovákov v Poľsku, 2015, s. 370. ISBN 978-83-7490-865-8.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Koncepcia autonómie Slovenska v maďarskej politike v rokoch 1918-1920. In Slovensko a Maďarsko v rokoch 1918-1920 : (zborník referátov z konferencie v Michalovciach 14. - 15. 6. 1994). Zostavil Ladislav Deák. - Martin : Matica slovenská, 1995, s. 46-55.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361.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O vzájomných vplyvoch a ovplyvňovaní sa politických, ekonomických a demografických procesov v 50. a 60. rokoch 20. storočia. In 8. demografická konferencia : Súčasný populačný vývoj na Slovensku v Európskom kontexte. Zostavili Boris Vaňo, Jozef Chajdiak a Ján Luha. - Bratislava : Slovenská štatistická a demografická spoločnosť, 2001, s. 117-119. ISBN 80-88946-11-5.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SÁPOSOVÁ, Z. – BOBKOVÁ, M. The East Slovakian Ironworks and Selected Demographic Indexes of the City of Košice from 1960 to 1989. Part I, Population movement. In Človek a spoločnosť [internetový časopis], 2016, roč. 19, č. 4, s. 42, [cit. 2018-01-16]. Dostupné na internete: &lt;http://www.clovekaspolocnost.sk/sk/rocnik-19-rok-2016/4/studie-a-clanky/the-east-slovakian-ironworks-and-selected-demographic-indexes-of-the-city-of-kosice-from-1960-to-1989-part-i-population-movement/&gt;.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Najstaršie nitrianske šľachtické rody. In Najstaršie rody na Slovensku. Zost. Katarína Štulrajterová. - Martin : Slovenská genealogicko-heraldická spoločnosť pri Matici slovenskej, 1994, s. 102-110.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ROHÁČ, P. III. česko-uhorská vojna o babenberské dedičstvo 1270 - 1271. In Vojenská história : časopis pre vojenskú históriu, múzejníctvo a archívnictvo, 2016, roč. 20, č. 4, s. 20. ISSN 1335-3314.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STEINHÜBEL, J. Nitrianske kniežatstvo : počiatky stredovekého Slovenska. Bratislava : Vydavateľstvo RAK, 2016, s. 551. ISBN 978-80-85501-64-3.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Portrét Jána Jiskru z Brandýsa. In Husiti na Slovensku : zborník referátov z konferencie pri príležitosti 550. výročia bitky pri Lučenci. - Lučenec : Mestský úrad, 2001, s. 79-88. ISBN 80-968694-1-8.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PAPAJÍK, D. Ladislav Pohrobek (1440-1457). České Budějovice : Bohumír NĚMEC – VEDUTA, nakladatelství a vydavatelství, 2016, s. 293, 404. ISBN 978-80-88030-12-6.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Súvislosti konfesionálnej otázky a slovenskej politiky v období rokov 1850-1867. In Kresťanstvo v dejinách Slovenska. Kresťanstvo v dejinách Slovenska. - Bratislava : Universum, 2003, s. 123-134. ISBN 80-88899-02-8.(Kresťanstvo v dejinách Slovenska).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SCHWARZ, K. W. Ján Kollár in Wien: Bemerkungen zu und Edition seiner Denkschrift über die Slowakei vom März 1849. In Acta historica Neosoliensia, 2016, roč. 19, č. 1, s. 98. ISSN1336-9148.</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SEGEŠ, Vladimír. Vojvodcovia : 111 osobností vojenských dejín Slovenska. Praha : Ottovo Nakladatelství s.r.o. : Vyšlo v spolupráci s Vojenským historickým ústavom v Bratislave, 2012. 472 s. ISBN 978-80-7360-986-3.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DOHNANEC, T. Vplyv vybraných vojenských konfliktov habsburskej monarchie na komárňanský pevnostný systém v rokoch 1683 – 1810. In Dejiny [internetový časopis], 2016, č. 2, str. 15, [cit. 2018-01-16]. Dostupné na internete: &lt;http://dejiny.unipo.sk/PDF/Dejiny_2_2016.pdf&gt;.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MÚCSKA, Vincent. Lásky a škandály v našich panovníckych rodoch. Praha : Ottovo nakladatelství, 2014. 415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František Jozef I. na východnom Slovensku. In Annales historici Presovienses, roč. 16, 2016, č. 1, s. 27, 37.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štát v obrazoch. Praha : Ottovo nakladatelství, 2007. 246 s. ISBN 978-80-7360-700-5.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[4.1] JAŠEK, P. Spoločensko-politický a historický kontext. In Blanka Kudláčová (ed.) Pedagogické myslenie, školstvo a vzdelávanie na Slovensku v rokoch 1918-1945. Trnava : Typi Universitatis Tyrnaviensis, 2016, s. 47. ISBN </w:t>
      </w:r>
      <w:r>
        <w:rPr>
          <w:rFonts w:ascii="Times New Roman" w:hAnsi="Times New Roman" w:cs="Times New Roman"/>
          <w:i/>
          <w:iCs/>
          <w:color w:val="993300"/>
          <w:sz w:val="24"/>
          <w:szCs w:val="24"/>
        </w:rPr>
        <w:lastRenderedPageBreak/>
        <w:t>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ŠKORVANKOVÁ, E. Stravovanie a zásobovanie obyvateľstva potravinami v období Slovenskej republiky (1939 – 1945). In Populačné štúdie Slovenska 6. Bratislava : Muzeológia a kultúrne dedičstvo, o.z., 2015, s. 140. ISBN 978-80-971715-7-5.</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BAB Odborné knižné publikácie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BÁNESZ, Ladislav - BÁRTA, Juraj - BENŽA, Mojmír - BÓNA, Martin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BUJNA, Jozef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ČINČURA, Juraj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FRANCOVÁ, Zuzana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FURMÁNEK, Václav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HROMADA, Jozef - CHEBEN, Ivan - KAMENICKÝ, Miroslav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KOLNÍK, Titus - KOMOROVSKÝ, Ján - KOPČAN, Vojtech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KRIŽANOVÁ, Eva - KURINCOVÁ, Elena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 MRVA, Ivan - NEVIZÁNSKY, Gabriel - PAVÚK, Juraj - PETRÍK, Borislav - PIETA, Karol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RAJTÁR, Ján - ROMSAUER, Peter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SEGEŠ, Vladimír - SOPKO, Július - </w:t>
            </w:r>
            <w:r>
              <w:rPr>
                <w:rFonts w:ascii="Times New Roman" w:hAnsi="Times New Roman" w:cs="Times New Roman"/>
                <w:sz w:val="24"/>
                <w:szCs w:val="24"/>
                <w:u w:val="single"/>
              </w:rPr>
              <w:t>STEINHÜBEL, Ján</w:t>
            </w:r>
            <w:r>
              <w:rPr>
                <w:rFonts w:ascii="Times New Roman" w:hAnsi="Times New Roman" w:cs="Times New Roman"/>
                <w:sz w:val="24"/>
                <w:szCs w:val="24"/>
              </w:rPr>
              <w:t xml:space="preserve"> - ŠIŠKA, Stanislav - ŠKVARNA, Dušan - TKÁČIKOVÁ, Eva - TURČAN, Vladimír - VÁŠÁRYOVÁ, Zuzana - VELIAČIK, Ladislav - VLADÁR, Jozef - VOZÁR, Jozef - ZAJONC, Juraj - ZUBERCOVÁ, Magdaléna M. - ŽUDEL, Juraj. Kronika Slovenska. 1. Od najstaších čias do konca 19. storočia. Dušan Kováč a kol. Bratislava : Fortuna Print and Adox, 1998. 616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Martinské augustové slávnosti v roku 1887. In Martin Pekár (ed.): Zlomky z dejín Slovenska v 19. a 20. storočí. Košice : EQUILIBRIA, s. r. o., 2015, s. 27. ISBN 978-80-8143-169-2.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HLAVA, Bohuslav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KISS, Jozef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MARUŠIAK, Juraj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Aktéri jednej éry na Slovensku 1948:1989 : personifikácia politického vývoja. Jan Pešek a kol. 1. vyd. Prešov : Vydavateľstvo Michala Vaška, 2003. 389 s. ISBN 80-7165-417-5.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Power-political struggles in the leadership of the Communist Party of Slovakia in 1950 - 1953 By: Spilka, Jozef HISTORICKY CASOPIS   Volume: 64   Issue: 3   Pages: 473-495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HABAJ, M. - LUKAČKA, J. - SEGEŠ, V. - MRVA, I.- PETRANSKÝ, I. A. - HRNKO, A. Slovenské dejiny: od úsvitu po súčasnosť. Bratislava : Perfekt, 2015, s. 545.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BACHRATÝ, Bohumír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BENŽA, Mojmír - BRZICA, Daneš - ČÚZY, Ladislav - ČAPLOVIČ, Miloslav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ELIÁŠ, Anton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HARBUĽOVÁ, Ľubica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HRNKO, Anton - HRONSKÝ, Marián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KRIŽANOVÁ, Eva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MATUŠÍK, Ivan - PETRÁŠ, Stanislav - PETRÍK, Borislav - PLESNÍK, Pavol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SLÁDEČEK, Ján - ŠIMUNIČ, Pavel - ŠTEFANSKÝ, Michal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TAKÁČ, Ladislav - VRAŠTIAK, Štefan - ZAJONC, Juraj - ZELENÁK, Peter - ZUBERCOVÁ, Magdaléna M. - </w:t>
            </w: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rPr>
              <w:lastRenderedPageBreak/>
              <w:t>ŽIGO, Pavol - ŽIŠKOVÁ-MOROŇOVÁ, Katarína - ŽUDEL, Juraj. Kronika Slovenska. 2. Slovensko v dvadsiatom storočí. Bratislava : Fortunaprint, 1999. 607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HISTORICAL ASPECTS OF EXPROPRIATION IN THE LEGAL SYSTEM OF CZECHOSLOVAKIA By: Skalos, Martin; Podhorec, Ivan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103-112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JAŠEK, P. Spoločensko-politický a historický kontext. In Blanka Kudláčová (ed.) Pedagogické myslenie, školstvo a vzdelávanie na Slovensku v rokoch 1918-1945. Trnava : Typi Universitatis Tyrnaviensis, 2016, s. 47.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KAHÁNKOVÁ, B. Vplyv vojny na konanie kresťanských cirkví (názory a postoje Samuela Štefana Osuského). In Historia Ecclesiastica, 2016, roč. 7, č. 1, s. 71. ISSN 1338-4341.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MULÍK, P. Sonda do politického myslenia katolíckych predstaviteľov Demokratickej strany v rokoch 1945 – 1948. In Historický zborník : vedecký časopis o slovenských národných dejinách, 2016, roč. 26, č. 2, s. 61. ISSN 1335-8723 62.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ČANÁDY, B. Právne základy a cesty k česko-slovenskej federácii z roku 1968. In Historický zborník, roč. 26, 2016, č. 1, s. 76.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Bitky a bojiská v našich dejinách : od vzniku stálej armády do prvej svetovej vojny. 2. Bratislava : Perfekt, 2007. 246 s., 2. ISBN 978-80-8046-374-8.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VRÁBEL, F. K priebehu mobilizácie júl/august 1914 na území Horného Uhorska (dnešného Slovenska) a Podkarpatskej Rusi. In Jaroslav Láník, Tomáš Kykal a kolektiv: Léta do pole okovaná 1914: proměny společnosti a státu ve válce. Praha : Ministerstvo obrany České republiky - VHÚ Praha, 2015, s. 41. ISBN 978-80-7278-663-3.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DOHNANEC, T. Vplyv vybraných vojenských konfliktov habsburskej monarchie na komárňanský pevnostný systém v rokoch 1683 – 1810. In Dejiny [internetový časopis], 2016, č. 2, str. 19, [cit. 2017-12-18]. Dostupné na internete: &lt;http://dejiny.unipo.sk/PDF/Dejiny_2_2016.pdf&gt;. ISSN 1337-0707.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Politický profil Jánoša Esterházyho. [Bratislava] : [Ministerstvo kultúry SR vo vyd. Kubko Goral], [1995]. 24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Internal Disputes in the Hungarian Party in 1939 1945 and Unsuccessful Attempts to Remove Janos Esterhazy from the Leadership of the Party  By: Simon, Attila HISTORICKY CASOPIS    Volume:  64    Issue:  1    Pages:  87-107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MICHELA, M. Trianon labirintusaiban : történelem, émlekezetpolitika és párhuzamos történetek Szlovákiában és Magyarországon. Békescsaba : Magyarországi szlovákok, 2016, s. 233.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DRAHOŠOVÁ, Šarlota - BÁTORA, Jozef - </w:t>
            </w:r>
            <w:r>
              <w:rPr>
                <w:rFonts w:ascii="Times New Roman" w:hAnsi="Times New Roman" w:cs="Times New Roman"/>
                <w:sz w:val="24"/>
                <w:szCs w:val="24"/>
                <w:u w:val="single"/>
              </w:rPr>
              <w:t>LUKAČKA, Ján</w:t>
            </w:r>
            <w:r>
              <w:rPr>
                <w:rFonts w:ascii="Times New Roman" w:hAnsi="Times New Roman" w:cs="Times New Roman"/>
                <w:sz w:val="24"/>
                <w:szCs w:val="24"/>
              </w:rPr>
              <w:t>. Čifáre : 1209 - 2009. Čifáre : Obec, 2009. 114 s. ISBN 978-80-969076-8-7.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SLIVKA, M. Poznámky k najnovšej historiografi o templároch, johanitoch a antonitoch na Slovensku. In Kultúrne dejiny, 2016, roč. 7, č. 2, s. 212.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BAB07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Kapitoly z dejín holokaustu na Slovensku. Recenzenti: Ivan Kamenec, Eduard Nižňanský. 1. vydanie. Bratislava : Historický ústav SAV v Prodama, 2015. 67 s. ISBN 978-80-224-1466-1(APVV- 0628-11 : Štátne hranice a identity v moderných slovenských dejinách v stredoeurópskom kontexte.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133. ISBN 978-3-945812-09-9.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HABAJ, Michal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SEGEŠ, Vladimír - MRVA, Ivan - PETRANSKÝ, Ivan A. - HRNKO, Anton. Slovenské dejiny : od úsvitu po súčasnosť. Recenzenti: Július Bartl, Róbert Letz. Bratislava : Perfekt, 2015. 551 s. ISBN 9788080467302.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BANKÓ, J. HABAJ, Michal – LUKAČKA, Ján – SEGEŠ, Vladimír – MRVA, Ivan – PETRANSKÝ, Ivan A. – HRNKO, Anton. Slovenské dejiny od úsvitu po súčasnosť. Bratislava : Perfekt, 2015, 551 s. In Historia nova [online], 2016, č. 11, s. 139-140. [cit. 2017-12-18]. Dostupné na internete: &lt;https://fphil.uniba.sk/fileadmin/fif/katedry_pracoviska/ksd/h/Hino11.pdf&gt;. ISBN 978-80-8127-166-3.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FIALOVÁ, Zuzana. Malé dejiny česko-slovenských vzťahov. Zv. 6. Bratislava : Nadácia Milana Šimečku, 1996. 47.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BUŽEKOVÁ, T. – GRAUZELOVÁ, T. Lokálne dejiny: rok 1968 v interpretáciách politických zmien v rurálnom prostredí. In Miroslav Tížik – Norbert Kmeť (eds.): Príliš ľudská tvár socializmu? Reforma zdola a okolnosti reformného procesu v Československu 1968. Bratislava : Sociologický ústav SAV, 2016, s. 494. ISBN 978-80-85544-97-8.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Kolejáci : slovenskí študenti v Štefánikovej koleji v Prahe. Spracoval Dušan Kováč. Bratislava : Smena, 1990. 242 s. Orientácia.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Slovak Place Names in Prague (1918-1938)  By: Dulovic, Erik HISTORICKY CASOPIS    Volume:  64    Issue:  1    Pages:  127-151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Štefánik a Janin : príbeh priateľstva. 1. vyd. Bratislava : Dilema, 2001. 163 s. Knihy Dilemy. ISBN 80-968413-8-6.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VRÁBEL, F. Podiel Slovákov na politickom usmernení česko-slovenskej zahraničnej akcie v Rusku (1914 – 1916). In Vojenská história, roč. 20, 2016, č. 2, s. 51.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Bratislava 1939-1945 : mier a vojna v meste. 1. vyd. Bratislava : Albert Marenčin - Vydavateľstvo PT, 2006. 189 s. Bratislava - Pressburg. ISBN 80-89218-29-6.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HANÁKOVÁ, P. Umenie – štát - propaganda. In Sen x skutočnosť : umenie &amp; propaganda 1939–1945. Bratislava: Slovenská národná galéria, 2016. s. 53.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JANEK, I. Sprostredkovateľská činnosť Jánosa Esterházyho medzi slovenskou a maďarskou vládou v rokoch 1939-42, s osobitným zreteľom na </w:t>
      </w:r>
      <w:r>
        <w:rPr>
          <w:rFonts w:ascii="Times New Roman" w:hAnsi="Times New Roman" w:cs="Times New Roman"/>
          <w:i/>
          <w:iCs/>
          <w:color w:val="993300"/>
          <w:sz w:val="24"/>
          <w:szCs w:val="24"/>
        </w:rPr>
        <w:lastRenderedPageBreak/>
        <w:t>židovskú otázku. In Zilizi Zoltán (zost.): Esterházy Jánosról a közép-európai dialógus jegyében / O Jánosovi Esterházym v duchu stredoeurópskeho dialógu. Kolíňany : Živé Podzoborie, 2016, s. 135. ISBN 978-80-972053-5-5.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ŠKORVANKOVÁ, E. Stravovanie a zásobovanie obyvateľstva potravinami v období Slovenskej republiky (1939 – 1945). In Populačné štúdie Slovenska 6. Bratislava : Muzeológia a kultúrne dedičstvo, o.z., 2015, s. 140. ISBN 978-80-971715-7-5.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LIPTÁK, Ľubomír - KROPILÁK, Miroslav - HRONSKÝ, Marián - MAGDOLENOVÁ, Anna - ZUBEREC, Vladimír. Muži deklarácie. 1. vyd. Bratislava : Osveta, 1991. 230 s. ISBN 80-217-0289-3.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MARÈS, A. Edvard Beneš od slávy k propasti: drama mezi Hitlerem a Stalinem. Praha : ARGO, 2016, s. 359. ISBN 978-80-257-1895-7.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Kultúrno-politický profil Vavra Šrobára. 1. vyd. Nitra : Kulturologická spoločnosť, 2005. 244 s. Studia culturologica, Nr. 1. ISBN 80-969481-2-1.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305.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Galéria slávy : 111 osobností Slovenska. 1. vydanie [ 2. vydanie pod názvom Osobnosti Slovenska  I. diel vyšlo vo vydavateľstve Príroda  v roku 2010]. Bratislava : Vydavateľstvo Príroda, 2009. 347 s. ISBN 978-80-07-01524-1.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GERMUŠKOVÁ, M. Vízie a prínos Ľudovíta Štúra (nielen) v kontexte agility slovenských romantikov. In Marcela Domenová (ed.): 19. storočie v zrkadle písomných prameňov. Prešov : Štátna vedecká knižnica v Prešove, 2016, s. 231. ISBN 978-80-89614-30-1.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MRVA, Ivan. Historický kalendár - Slovensko. Bratislava : Perfekt, 2006. 351 s. ISBN 80-8046-336-0.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HABAJ, M. - LUKAČKA, J. - SEGEŠ, V. - MRVA, I.- PETRANSKÝ, I. A. - HRNKO, A. Slovenské dejiny: od úsvitu po súčasnosť. Bratislava : Perfekt, 2015, s. 543. ISBN 978-80-8046-730-2.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Jacovce 1224-1994. Bratislava : Minor, 1994. 173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BABJÁK, J. Bolesť v kameni ukrytá : pomníky padlým v prvej svetovej vojne na Slovensku. Bratislava : Vyd. Pozsony/ Pressburg / Bratisalava, 2016, s. 188. ISBN 978-80-85747-77-0.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Ludanice 1242-1992. Ludanice : Obecný úrad Ludanice, 1992. 83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LYSÝ, M. Levoča, Topoľčany a Žilina. Tri kauzy husitských vojen na Slovensku. In Husiti a bratríci na Slovensku. Červený Kláštor : Múzeum Červený Kláštor, 2016, s. 104. ISBN 978-83-7490-925-9.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SEGEŠ, V. Hlavné črty stredovekého vojenstva so zreteľom na husitov a bratríkov. In Husiti a bratríci na Slovensku. Červený Kláštor : Múzeum Červený Kláštor, 2016, s. 23. ISBN 978-83-7490-925-9.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Gizi Fleischmannová. Návrat nežiaduci. Bratislava : Marenčin PT, spol. s.r.o., 2012. 188 s. ISBN 978-80-8114-116-4(Vega č.2/0133/12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[4.1] NIŽŇANSKÝ, E. Politika antisemitizmu a holokaust na Slovensku v rokoch 1938-1945. Banská Bystrica : Múzeum Slovenského národného povstania, 2016, s. 152, 412.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Židovská Bratislava. 1. vyd. Bratislava : Albert Marenčin, 2008. 247 s. Dostupné na internete: &lt;http://www.forumhistoriae.sk/e_kniznica/hradska_zidovskaBA.pdf&gt;. ISBN 978-80-89218-80-6.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222, 295. ISBN 978-3-525-37312-5.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a holokaust na Slovensku v rokoch 1938-1945. Banská Bystrica : Múzeum Slovenského národného povstania, 2016, s. 29,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Andrew J. Valuchek - As They Knew Him. 1st ed. Bratislava : Veda, 2002. 232 s. ISBN 80-224-0728-3.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PEKÁR, M. Poznámky k aktuálnym otázkam biografického výskumu (na príklade kauzy Csatáry). In Ľudia a dejiny – historická biografia a jej miesto v historiografii (ed. Štefan Šutaj). Košice : Univerzita P. J. Šafárika v Košiciach, 2016, s. 38, 44. ISBN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HERTEL, Maroš</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Do pamäti národa : osobnosti slovenských dejín prvej polovice 20. storočia. Slavomír Michálek, Natália Krajčovičová a kolektív. Bratislava : Veda, 2003. 686 s. ISBN 80-224-0771-2.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PEKÁR, M. Poznámky k aktuálnym otázkam biografického výskumu (na príklade kauzy Csatáry). In Ľudia a dejiny – historická biografia a jej miesto v historiografii (ed. Štefan Šutaj). Košice : Univerzita P. J. Šafárika v Košiciach, 2016, s. 38, 44. ISBN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Komárno - mesto na hranici : sprievodca dejinami miestnej židovskej komunity : stratené mesto - lost City - Verlorene Stadt - elveszett város [elektronický zdroj]. Bratislava : Vydavateľ: Archa, 2014. 1 CD-ROM. Názov z pretlače na CD-ROM. ISBN 978-80-971321-2-5.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BAJCSI, I. The Jewish issue in the press of the Protestant Church of the Hungarian national minority in (Czecho)Slovakia in the inter-war period. In Churches – Holocaust. Budapest : Civitas Europica Centralis, 2016, s. 270, 288.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Československá zahraničná politika 1945-1992 : (vybrané udalosti a fakty v dátumoch). Bratislava : Prodama s. r. o., 2007. 541 s. ISBN 978-80969782-0-5.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ŽATKULIAK, J. Príprava konferencie o bezpečnosti a spolupráci v Európe v kontexte s československým vývojom (1970 – 1975). In Michálek, Slavomír – Manák, Marián a kol. Dejinné premeny 20. storočia : historik Pavol Petruf 70-ročný. Bratislava : VEDA, vydavateľstvo SAV, 2016, s. 299. ISBN 978-80-224-1504-0.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BAB25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Slovenská historiografia 2000-2004 : výberová bibliografia. 1. vyd. Bratislava : Historický ústav SAV, 2006. 418 s. ISBN 80-88899-06-0.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228.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Slovenská historiografia 2005-2009 : výberová bibliografia. Bratislava : Veda, vydavateľstvo SAV : Historický ústav SAV, 2012. 376 s. ISBN 978-80-224-1275-9(Vega 2/0039/11 : Otvorené hospodárske a finančné otázky medzi Československom a USA v rokoch 1948-1968 (projekt riešený v HÚ SAV). Vega 2/0100/10 : Slovensko v období komunistického režimu v Československu a v počiatkoch budovania demokratickej spoločnosti (1968-1989-1992). APVV 51-030905 : Chronológia dejín Slovenska a Slovákov od najstarších čias do roku 2004 (Dejiny v dátumoch) riešený v Historickom ústave SAV. Ústavná úloha v HÚ SAV : Slovenská historiografia  2009-2011. Hungarika na Slovensku 2010-2012 : ústavná úloha v HÚ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228.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Historiografia na Slovensku 1990 - 1994 : Výberová bibliografia. Zost. Alžbeta Sedliaková. Bratislava : Historický ústav Slovenskej akadémie vied, 1995. 188 s., autorský reg., názvový reg., geografický reg., reg. osôb. ISBN 80-967150-9-7.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228.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HLAVOVÁ, V. Fenomén „kulaka“ v procese kolektivizácie  na Slovensku v rokoch 1949 – 1960. In Forum Historiae, 2016, roč. 10, č. 1, s. 36. ISSN 1337-6861. [cit. 2017-12-15]. Dostupné na internete: &lt;http://forumhistoriae.sk/documents/10180/1709287/hlavova.pdf&gt;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SCHWALBOVÁ, Margita. Žila som životy druhých : (zo spomienok lekárky na Osvienčim). Editor: Katarína Hradská. Bratislava : Nadácia Milana Šimečku ; Zvolen : KLEMO, 2001. 71 s. Dokumentačné stredisko holokaustu, Zv. 5. ISBN 80-968662-0-6.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16, 410.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TURČAN, Vladimír - LUKAČKA, Ján - ČIČAJ, Viliam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PODRIMAVSKÝ, Milan - BARTLOVÁ, Alena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BARNOVSKÝ, Michal - LONDÁKOVÁ, Elena - PEŠEK, Jan - </w:t>
            </w:r>
            <w:r>
              <w:rPr>
                <w:rFonts w:ascii="Times New Roman" w:hAnsi="Times New Roman" w:cs="Times New Roman"/>
                <w:sz w:val="24"/>
                <w:szCs w:val="24"/>
                <w:u w:val="single"/>
              </w:rPr>
              <w:t>PETRUF, Pavol</w:t>
            </w:r>
            <w:r>
              <w:rPr>
                <w:rFonts w:ascii="Times New Roman" w:hAnsi="Times New Roman" w:cs="Times New Roman"/>
                <w:sz w:val="24"/>
                <w:szCs w:val="24"/>
              </w:rPr>
              <w:t xml:space="preserve"> - SIKORA, Stanislav - </w:t>
            </w:r>
            <w:r>
              <w:rPr>
                <w:rFonts w:ascii="Times New Roman" w:hAnsi="Times New Roman" w:cs="Times New Roman"/>
                <w:sz w:val="24"/>
                <w:szCs w:val="24"/>
                <w:u w:val="single"/>
              </w:rPr>
              <w:t>HLAVOVÁ, Viera</w:t>
            </w:r>
            <w:r>
              <w:rPr>
                <w:rFonts w:ascii="Times New Roman" w:hAnsi="Times New Roman" w:cs="Times New Roman"/>
                <w:sz w:val="24"/>
                <w:szCs w:val="24"/>
              </w:rPr>
              <w:t>. Dejiny Slovenska : dátumy, udalosti, osobnosti. Editori projektu Miroslav Londák, Vlasta Jaksicsová ; odborná spolupráca Jozef Žatkuliak. 1. vyd. Bratislava : Slovart ; Praha : Libri, 2007. 882 s. ISBN 987-80-8085-596-3.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SALNER, P. Podoby antisemitizmu na Slovensku v období normalizácie (1969–1989). In Monika Vrzgulová, Hana Kubátová a kol. Podoby antisemitismu v Čechách a na Slovensku ve 20. a 21. století. Praha : Univerzita Karlova, 2016, s. 139, 228. ISBN 978-80-246-3461-6.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[4.1] HABAJ, M. - LUKAČKA, J. - SEGEŠ, V. - MRVA, I.- PETRANSKÝ, I. A. - HRNKO, A. Slovenské dejiny: od úsvitu po súčasnosť. Bratislava : Perfekt, 2015, s. 543.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SZARKA, L. A multietnikus nemzetállam 1918-1992.  Pozsony : Kalligram, 2016, s. 334.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November ´89 : medzník vo vývoji slovenskej spoločnosti a jeho medzinárodný kontext. Bratislava : Historický ústav SAV vo vydavateľstve Prodama, 2009. s. 246. ISBN 978-80-89396-04-7.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HOLLÝ, K. - HUDEK, A. K reakciám Slovenskej historickej spoločnosti na politické zmeny v roku 1989 (od vytvorenia Akčného výboru po Mimoriadne valné Zhromaždenie 30.1. 1990. In Rok 1989, pád komunistických režimov v Rumunsku a na Slovensku 25. výročie od udalostí. Arad : Editura Universitatii "Vasile Goldis" din Arad, 2016, s. 65. ISBN 978-973-664-807-6.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JAŠEK, P. Broadcasting of the Slovak Desk of the Vatican Radio in the Years 1985-1988. In Slovak Studies : Rivista dell'Istituto Storico Slovacco di Roma, 2016, č. 1-2, s. 146.</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JAŠEK, P. Pád komunistického režimu na Slovensku (1989 – 1990). In Securitas Imperii. Praha : Ústav pro studium totalitních režimů, 2015, č. 26 (01), s. 143. ISSN 1804-1612.</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BBB Kapitoly v odborných knižných publikáciách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PETRUF, Pavol</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Od ľudovej demokracie po pád komunistického režimu : (1945- 1989). In Dejiny Slovenska : dátumy, udalosti, osobnosti. 1. vydanie. - Bratislava ; Praha : Slovart : Libri, 2007, s. 472- 678. ISBN 987-80-8085-596-3 .</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KAHÁNKOVÁ, B. Vplyv vojny na konanie kresťanských cirkví (názory a postoje Samuela Štefana Osuského). In Historia Ecclesiastica, 2016, roč. 7, č. 1, s. 81. ISSN 1338-4341.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Slovensko v novom štáte - Československej republike : (1918-1938). In Dejiny Slovenska : dátumy, udalosti, osobnosti. 1. vydanie. - Bratislava ; Praha : Slovart : Libri, 2007, s. 356- 412. ISBN 987-80-8085-596-3 .</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KAHÁNKOVÁ, B. Vplyv vojny na konanie kresťanských cirkví (názory a postoje Samuela Štefana Osuského). In Historia Ecclesiastica, 2016, roč. 7, č. 1, s. 73. ISSN 1338-4341.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Koniec druhej republiky: Slovenský štát a druhá svetová vojna : ( 1939- 1945). In Dejiny Slovenska : dátumy, udalosti, osobnosti. 1. vydanie. - Bratislava ; Praha : Slovart : Libri, 2007, s. 413- 471. ISBN 987-80-8085-596-3 .</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KAHÁNKOVÁ, B. Vplyv vojny na konanie kresťanských cirkví (názory a postoje Samuela Štefana Osuského). In Historia Ecclesiastica, 2016, roč. 7, č. 1, s. 78. ISSN 1338-4341.</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BCB Učebnice pre základné a stredné školy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xml:space="preserve"> - BOCKOVÁ, Anna - KRASNOVSKÝ, Branislav - </w:t>
            </w:r>
            <w:r>
              <w:rPr>
                <w:rFonts w:ascii="Times New Roman" w:hAnsi="Times New Roman" w:cs="Times New Roman"/>
                <w:sz w:val="24"/>
                <w:szCs w:val="24"/>
                <w:u w:val="single"/>
              </w:rPr>
              <w:t>LUKAČKA, Ján</w:t>
            </w:r>
            <w:r>
              <w:rPr>
                <w:rFonts w:ascii="Times New Roman" w:hAnsi="Times New Roman" w:cs="Times New Roman"/>
                <w:sz w:val="24"/>
                <w:szCs w:val="24"/>
              </w:rPr>
              <w:t xml:space="preserve"> </w:t>
            </w:r>
            <w:r>
              <w:rPr>
                <w:rFonts w:ascii="Times New Roman" w:hAnsi="Times New Roman" w:cs="Times New Roman"/>
                <w:sz w:val="24"/>
                <w:szCs w:val="24"/>
              </w:rPr>
              <w:lastRenderedPageBreak/>
              <w:t>- TONKOVÁ, Mária. Dejepis : pre I. ročník gymnázií a stredných škôl. Bratislava : Slovenské pedagogické nakladateľstvo- Mladé letá, 2011. 271 s. Michal Bada, Anna Bocková, Branislav Krasnovský, Ján Lukačka, Mária Tonková: Dejepis pre 1. ročník gymnázií a stredných škôl, Slovenské pedagogické nakladateľstvo, druhé vydanie 2013, 271 s., ISBN 978-80-10-02569-5. ISBN 978-80-10-02006-5.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SLANINA, M. Dejepis v digitálnom svete. In Verbum historiae 1/2016 : vedecký internetový časopis, 2016, č. 1, s. 101. ISSN 1339-4053, [cit. 2017-12-19]. Dostupné na internete: &lt;https://www.fedu.uniba.sk/fileadmin/pdf/Sucasti/Katedry/KH/Subory/Verbum_historiae_1-2016_final.pdf&gt;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ARPÁŠ, Róbert</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SYRNÝ, Marek. Kapitoly z dejín Slovenskej republiky 1939-1945. Bratislava : Historický ústav SAV v Prodama, 2014. 99 s. ISBN 978-80-89396-33-7(APVV- 0628-11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HUDEK, A. Der Slowakische Nationalaufstand - Geschichte und Wahrnehmung. In "Es lebe unsere gerechte Sache!" Der Slowakische Nationalaufstand, 29. August bis 27. Oktober 1944. Berlin : Gedenkstätte der Deutschen Widerstand - Historický ústav SAV, 2016, s. 124. ISBN 978-3-945812-09-9.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JAŠEK, P. Spoločensko-politický a historický kontext. In Blanka Kudláčová (ed.) Pedagogické myslenie, školstvo a vzdelávanie na Slovensku v rokoch 1918-1945. Trnava : Typi Universitatis Tyrnaviensis, 2016, s. 47.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 TONKOVÁ, Mária. Dejepis : svetové dejiny. Pre 3. ročník gymnázií. Bratislava : Slovenské pedagogické nakladateľstvo, 2006. 187 s. ISBN 80-10-00392-1.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M. Kolaps komunistických režimov roku 1989 vo výučbe dejepisu na Slovensku. In Rok 1989, pád komunistických režimov v Rumunsku a na Slovensku 25. výročie od udalostí. Arad : Editura Universitatii "Vasile Goldis" din Arad, 2016, s. 184. ISBN 978-973-664-807-6.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KRATOCHVÍL, Viliam - </w:t>
            </w:r>
            <w:r>
              <w:rPr>
                <w:rFonts w:ascii="Times New Roman" w:hAnsi="Times New Roman" w:cs="Times New Roman"/>
                <w:sz w:val="24"/>
                <w:szCs w:val="24"/>
                <w:u w:val="single"/>
              </w:rPr>
              <w:t>KAMENEC, Ivan</w:t>
            </w:r>
            <w:r>
              <w:rPr>
                <w:rFonts w:ascii="Times New Roman" w:hAnsi="Times New Roman" w:cs="Times New Roman"/>
                <w:sz w:val="24"/>
                <w:szCs w:val="24"/>
              </w:rPr>
              <w:t xml:space="preserve"> - TKADLEČKOVÁ, Herta. Dejepis 9 : pre 9. ročník ZŠ a 4. ročník gymnázia s osemročným štúdiom. Pátrame po minulosti. Bratislava : Orbis Pictus Istropolitana, 2012. 127 s. ISBN 978-80-8120-189-9.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KMEŤ, M. Kolaps komunistických režimov roku 1989 vo výučbe dejepisu na Slovensku. In Rok 1989, pád komunistických režimov v Rumunsku a na Slovensku 25. výročie od udalostí. Arad : Editura Universitatii "Vasile Goldis" din Arad, 2016, s. 184. ISBN 978-973-664-807-6.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TONKOVÁ, Mária - KAČÍREK, Ľuboš - HANOVÁ, Soňa. Dejepis : pre 7. ročník základnej školy a 2. ročník gymnázia s osemročným štúdiom. Bratislava : Slovenské pedagogické nakladateľstvo - Mladé letá, 2011. 103 s. ISBN 978-80-10-02061-4.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SLANINA, M. Dejepis v digitálnom svete. In Verbum historiae 1/2016 : vedecký internetový časopis, 2016, č. 1, s. 101. ISSN 1339-4053, [cit. 2017-12-19]. Dostupné na internete: </w:t>
      </w:r>
      <w:r>
        <w:rPr>
          <w:rFonts w:ascii="Times New Roman" w:hAnsi="Times New Roman" w:cs="Times New Roman"/>
          <w:i/>
          <w:iCs/>
          <w:color w:val="993300"/>
          <w:sz w:val="24"/>
          <w:szCs w:val="24"/>
        </w:rPr>
        <w:lastRenderedPageBreak/>
        <w:t>&lt;https://www.fedu.uniba.sk/fileadmin/pdf/Sucasti/Katedry/KH/Subory/Verbum_historiae_1-2016_final.pdf&gt;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BDA Heslá v odborných terminologických slovníkoch a encyklopédiách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Strana slovenskej obrody. In Slovníková příručka k československým dějinám 1948-1989. - Praha : ÚSD AV ČR, 2006, s. 163-165. Názov z http://www.usd.cas.cz/UserFiles/File/Publikace/Prirucka48_89.pdf.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173.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Slovenský demokratický exil. In Slovníková příručka k československým dějinám 1948-1989. - Praha : ÚSD AV ČR, 2006, s. 752-754. Názov z http://www.usd.cas.cz/UserFiles/File/Publikace/Prirucka48_89.pdf.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174.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BDA03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KOUDELKA, František. Emigrace. In Slovníková příručka k československým dějinám 1948-1989. - Praha : ÚSD AV ČR, 2006, s. 601-606. Názov prebraný z obrazovky. Dostupné na internete: &lt;http://www.usd.cas.cz/UserFiles/File/Publikace/Prirucka48_89.pdf&gt;.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174. ISBN 978-80-8152-326-7.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BDDB Odborné práce v domácich 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BDDB01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Problém písania mien historických osobností z obdobia uhorských dejín. In Historický časopis : Historického ústavu SAV, 2010, roč. 58, č. 1, s. 135-137.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312.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BDDB02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Slovenská historiografia 2010 : výberová bibliografia. In Historický časopis : Historického ústavu SAV (do r.2012), 2012, roč. 60, č. 4, s. 763-823. (2012 - Current Contents, Bibliographic Index, International Bibliography of the Social Sciences, Periodicals Index Online, I B Z - Internationale Bibliographie </w:t>
            </w:r>
            <w:r>
              <w:rPr>
                <w:rFonts w:ascii="Times New Roman" w:hAnsi="Times New Roman" w:cs="Times New Roman"/>
                <w:sz w:val="24"/>
                <w:szCs w:val="24"/>
              </w:rPr>
              <w:lastRenderedPageBreak/>
              <w:t>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0018-2575.(APVV 51-030905 : Chronológia dejín Slovenska a Slovákov od najstarších čias do roku 2004 (Dejiny v dátumoch) riešený v Historickom ústave SAV. Vega 2/0039/11 : Otvorené hospodárske a finančné otázky medzi Československom a USA v rokoch 1948-1968 (projekt riešený v HÚ SAV). Vega 2/0100/10 : Slovensko v období komunistického režimu v Československu a v počiatkoch budovania demokratickej spoločnosti (1968-1989-1992). Ústavná úloha v HÚ SAV : Slovenská historiografia  2009-2011).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HLAVOVÁ, V. Fenomén „kulaka“ v procese kolektivizácie  na Slovensku v rokoch 1949 – 1960. In Forum Historiae, 2016, roč. 10, č. 1, s. 36. ISSN 1337-6861. [cit. 2017-12-15]. Dostupné na internete: &lt;http://forumhistoriae.sk/documents/10180/1709287/hlavova.pdf&gt;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*BDEB Odborné práce v zahraničných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Red Light District po slovensky. In Zrkadlenie - Zrcadlení : česko-slovenská revue, 2010, roč. VII, č. 3-4, s. 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237.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Piruety v inscenování minulosti : slovenské národní povstání v proměnách času. In Dějiny a současnost : kulturně historická revue, 2008, roč. 30, č. 8, s. 37-40. ISSN 0418-5129.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NAXERA, V. – KRČÁL, P. Oslavy výročí Slovenského národního povstání v Banské Bystrici v roce 2016 jako legitimizační nástroj představ slovenských politiků. In Acta Fakulty filozofické Západočeské univerzity v Plzni, 2016, roč. 8, č. 2, s. 34, 41. ISSN (online) 2336-6346. [cit. 2017-07-27]. Dostupné na internete: &lt;https://ff.zcu.cz/files/Acta-FF/2016/Acta-FF-2016-.-2.pdf&gt;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NAXERA, V. – KRČÁL, P. The Slovak National Uprising as a national treasure? Interpretation and legacy of the SNU in Slovak political discourse and national mytholog. In Annual of Language &amp; Politics and Politics of Identity, 2016, roč. 10, č. 1, s. 84, 101. ISSN 1805-3769. [cit. 2016-09-21], dostupné na internete: &lt;http://alppi.vedeckecasopisy.cz/publicFiles/001191.pdf&gt;.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Cudzincom vo vlastnej krajine ? In Moderní Dějiny - Vzdělávací portál pro učitele, studenty a žáky, s. 1-5. Názov z hlavnej obrazovky. Dostupné na internete: &lt;http://www.moderni-dejiny.cz/clanek/cizincem-ve-vlastni-zemi-slovenske-zamysleni/&gt;.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POLÁKOVÁ, L. Spolky ako faktor modernizácie v multietnickom prostredí mesta (na príklade Rožňavy v medzivojnovom období). In Hajdú Anikó (zost.): Multietnikus világok Közép-Európában, 1867−1944 / Multietnické prostredie v Strednej Európe, 1867 - 1944. TéKa, 2016, s. 275, 289. ISBN 978-80-972225-4-3.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Az 1968. évi cseh-szlovák föderáció. In Kisebbség Kutatás : </w:t>
            </w:r>
            <w:r>
              <w:rPr>
                <w:rFonts w:ascii="Times New Roman" w:hAnsi="Times New Roman" w:cs="Times New Roman"/>
                <w:sz w:val="24"/>
                <w:szCs w:val="24"/>
              </w:rPr>
              <w:lastRenderedPageBreak/>
              <w:t>minorities studies and reviews, 2008, 17. évf., 4.sz., s. 633-641. ISSN HU 1215-2684.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SZARKA, L. A multietnikus nemzetállam 1918-1992.  Pozsony : Kalligram, 2016, s. 372. ISBN 978-80-8101-926-5.</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Cisárová manželka Alžbeta Bavorská: život, smrť a mýtus. In Historická revue, 2016, roč. 27, č. 11, s. 12-17. ISSN 1335-6550.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František Jozef I. na východnom Slovensku. In Annales historici Presovienses, roč. 16, 2016, č. 1, s. 36, 37.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Za leskom majestátu : súkromný život cisára a apoštolského kráľa Františka Jozefa I. In Historická revue, 2016, roč. 27, č. 11, s.6-11. ISSN 1335-6550.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František Jozef I. na východnom Slovensku. In Annales historici Presovienses, roč. 16, 2016, č. 1, s. 21, 37.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"Mojou úlohou je chrániť moje národy pred ich politikmi" : František Jozef I.: úradník, vojak. In Historická revue, 2016, roč. 27, č.11, s. 18-23. ISSN 1335-6550.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JURČIŠINOVÁ, N. František Jozef I. na východnom Slovensku. In Annales historici Presovienses, roč. 16, 2016, č. 1, s. 36, 37. ISSN 1336-7528.</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*BDFB Odborné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Od milosrdenstva k štátnej opatere. In História : revue o dejinách spoločnosti, 2004, roč. 8, č. 1, s. 26-29.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Transformation of Social Care Services for the Elderly in Slovakia  By: Szuedi, Gabor; Kovacova, Jaroslava; Konecny, Stanislav JOURNAL OF SOCIAL SERVICE RESEARCH   Volume:  42    Issue:  2    Special Issue:  SI    Pages:  199-217    Published:  MAR 14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Vojnové nadšenie alebo odpor ? Reakcie na vypuknutie I. svetovej vojny. In Historická revue : časopis o dejinách spoločnosti (do r. 2012), vedecko-populárny časopis o dejinách (od. r.2012), 2014, roč. 25, č. 7, s.24-30. ISSN 1335-6550.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HARBUĽOVÁ, Ľ. Sté výročie Veľkej vojny (k obrazu prvej svetovej vojny v slovenskej historiografii v rokoch 2013 – 2015). In KÓNYA, Peter (ed.): Prvá svetová vojny v Karpatoch / Első világháború a Kárpátokban / Perva svitova vijna v Karpatach. Prešov : Vydavateľstvo Prešovskej Univerzity, 2016, s. 185. ISBN 978-80-555-1717-9.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KAHÁNKOVÁ, B. Vplyv vojny na konanie kresťanských cirkví (názory a postoje Samuela Štefana Osuského). In Historia Ecclesiastica, 2016, roč. 7, č. 1, s. 72. ISSN 1338-4341.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Bieli mnísi : Pavlínska rehoľa na našom území. In Historická revue : časopis o dejinách spoločnosti, 1996, roč. 7, č. 5, s. 6-7. ISSN 1335-6550.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VESELOVSKÁ, E. Stredoveké notácie z územia Slovenska ako prostriedok </w:t>
      </w:r>
      <w:r>
        <w:rPr>
          <w:rFonts w:ascii="Times New Roman" w:hAnsi="Times New Roman" w:cs="Times New Roman"/>
          <w:i/>
          <w:iCs/>
          <w:color w:val="993300"/>
          <w:sz w:val="24"/>
          <w:szCs w:val="24"/>
        </w:rPr>
        <w:lastRenderedPageBreak/>
        <w:t>komunikácie. In Od symbolu k slovu: podoby stredovekej komunikácie. Bratislava : VEDA, vydavateľstvo SAV, Historický ústav SAV, 2016. s. 310. ISBN 978-80-224-1537-8.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Osobnosť a región (metodologické úvahy). In Regionálne dejiny a dejiny regiónov : Ročenka Katedry dejín FHPV PU, 2004, s. 38-47.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PEKÁR, M. Poznámky k aktuálnym otázkam biografického výskumu (na príklade kauzy Csatáry). In Ľudia a dejiny – historická biografia a jej miesto v historiografii (ed. Štefan Šutaj). Košice : Univerzita P. J. Šafárika v Košiciach, 2016, s. 38, 44. ISBN 978-80-8152-427-1.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Materiálne pamiatky z dejín židovského obyvateľstva na Slovensku. In Múzeum : metodický, študijný a informačný časopis pre pracovníkov múzeí a galérií, 1969, roč. 14, č. 1, s. 19-23. ISSN 0027-5263.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192, 296. ISBN 978-3-525-37312-5.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Historické pamiatky z dejín slovenských Židov a problém ich uchovania a dokumentácie. In Múzeum : metodický, študijný a informačný časopis pre pracovníkov múzeí a galérií, 1966, roč. 11, č. 2, s. 18-19. ISSN 0027-5263.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DEME, K. Jüdische Museen in Ostmitteleuropa : Kontinuitäten – Brüche – Neuanfänge: Prag, Budapest, Bratislava (1993–2012). Vandenhoeck &amp; Ruprecht, 2016, s. 187, 296. ISBN 978-3-525-37312-5.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Židovská otázka a spôsoby jej riešenia v čase autonómie Slovenska. In Nové obzory : vlastivedná ročenka Prešovského kraja, 1968, roč. 10, s. 155-180. ISSN 0546-8051.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17,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Ďurica. In Kritika &amp; kontext, 2005, roč. 2, č. 2-3, s. 4-23. ISSN 1335-1710.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239.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 pozícii duchovného satelita : miesto kultúry v slovensko-nemeckých vzťahoch v čase druhej svetovej vojny. In História : revue o dejinách spoločnosti, 2009, roč. 9, č. 5-6, s. 76-80.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Libri prohibit: Government interference with book production and book collections during World War II as exemplified by the city of Nitra By: Palarik, Miroslav; Mikulasova, Alena MUZEOLOGIA A KULTURNE DEDICSTVO-MUSEOLOGY AND CULTURAL HERITAGE   Volume: 4   Issue: 2   Pages: 117-137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Život fámy : niekoľko príkladov propagandy z rokov 1939-1945. In História : revue o dejinách spoločnosti, 2011, roč.11, č.3-4, s. 44-48. ISSN 1335-8316. Článok vyšiel aj v časopise História, roč. 12, č. 1-2 (2012), s.44-48.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HANÁKOVÁ, P. Umenie – štát - propaganda. In Sen x skutočnosť : umenie &amp; propaganda 1939–1945. Bratislava: Slovenská národná galéria, 2016. s. 53. </w:t>
      </w:r>
      <w:r>
        <w:rPr>
          <w:rFonts w:ascii="Times New Roman" w:hAnsi="Times New Roman" w:cs="Times New Roman"/>
          <w:i/>
          <w:iCs/>
          <w:color w:val="993300"/>
          <w:sz w:val="24"/>
          <w:szCs w:val="24"/>
        </w:rPr>
        <w:lastRenderedPageBreak/>
        <w:t>ISBN 978-80-8059-199-1.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Formovanie vyššej šľachty na Slovensku. In Pamiatky a múzeá : revue pre kultúrne dedičstvo, 1999, č. 2, s. 14-18. ISSN 1335-4353.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Moravian contexts in early-medieval architecture in Slovakia. By: Botek, Andrej HISTORICKY CASOPIS   Volume: 64   Issue: 3   Pages: 385-400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GÁLIK, Z. Hlohovec vo víre vojenských udalostí po páde Veľkej Moravy do konca 13. storočia. In Vojenská história, roč. 20, 2016, č. 2, s. 10.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Bol si dobrý gardista, budeš dobrý komunista. In História : revue o dejinách spoločnosti, 2007, roč. 7, č.3, s. 18-21.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JANKECH, J. V období zmien : okres Považská Bystrica v rokoch 1945 – 1948. Banská Bystrica : Belianum, 2016, s. 102. ISBN 978-80-557-1181-2.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VALACHOVÁ, Denisa</w:t>
            </w:r>
            <w:r>
              <w:rPr>
                <w:rFonts w:ascii="Times New Roman" w:hAnsi="Times New Roman" w:cs="Times New Roman"/>
                <w:sz w:val="24"/>
                <w:szCs w:val="24"/>
              </w:rPr>
              <w:t>. Anketa Čo o sebe vieme? : Dejiny očami menšiny a väčšiny. In História : revue o dejinách spoločnosti, 2003, roč. 3, č. 3, s. 26-27.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TONKOVÁ, M. – BOCKOVÁ, A. Between apology and refusal, between persuasion and manipulation – Andrej Hlinka in the forming of the institutionalized memory of the Slovak community II. In HISTORIA@TEORIA, 2016, roč. 1, č. 2, s. 145, 170. ISSN 2450-8047.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Problém s pojmom " starí Slováci" : otázka narábania s etnonymami v historiografii. In História : revue o dejinách spoločnosti, 2010, roč. 10  č. 3-4, s. 88-93.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252.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Jozef Lettrich - predstaviteľ a zástanca demokracie, národných a ľudských práv na Slovensku a v exile. In Demokratické slovo, 2001, roč. 8, č. 3, s. 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KMEŤ, N. Počiatky demokratického exilu v rokoch 1948-1949 a ich reflektovanie v korešpondencii Jozefa Lettricha s Martinom Kvetkom. In Ivan Guba, Marek Syrný a kolektív. Jozef Lettrich a jeho doba. Martin : Nadácia Jozefa Lettricha, 2016, s. 210.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Martin Kvetko doma a v exile. In História : revue o dejinách spoločnosti, 2002, roč. 2, č. 1, s. 34-35.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KMEŤ, N. Počiatky demokratického exilu v rokoch 1948-1949 a ich reflektovanie v korešpondencii Jozefa Lettricha s Martinom Kvetkom. In Ivan Guba, Marek Syrný a kolektív. Jozef Lettrich a jeho doba. Martin : Nadácia Jozefa Lettricha, 2016, s. 211. ISBN 978-80-972561-5-9</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*BED Odborné práce v domácich recenzovaných zborníkoch (konferenčných aj nekonferenčných)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Gustáv Husák - realita a mýty. In Mýty naše slovenské. - Bratislava : Academic Electronic Press : Historický ústav SAV : Ústav etnológie SAV : Sociologický ústav SAV, 2005, s. 207-223.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[3.1] ĐURAŠKOVIĆ, S. The Politics of History in Croatia and Slovakia in the </w:t>
      </w:r>
      <w:r>
        <w:rPr>
          <w:rFonts w:ascii="Times New Roman" w:hAnsi="Times New Roman" w:cs="Times New Roman"/>
          <w:i/>
          <w:iCs/>
          <w:color w:val="993300"/>
          <w:sz w:val="24"/>
          <w:szCs w:val="24"/>
        </w:rPr>
        <w:lastRenderedPageBreak/>
        <w:t>1990s. Zagreb : Srednja Europa, 2016, s. 188. ISBN 978-953-7963-37-8.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Dvojsečnosť mýtov o Slovenskom národnom povstaní. In Mýty naše slovenské. - Bratislava : Academic Electronic Press : Historický ústav SAV : Ústav etnológie SAV : Sociologický ústav SAV, 2005, s. 199-206.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ĐURAŠKOVIĆ, S. The Politics of History in Croatia and Slovakia in the 1990s. Zagreb : Srednja Europa, 2016, s. 197. ISBN 978-953-7963-37-8.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Postavenie židovského obyvateľstva v období autonómie Slovenska. In Židovská komunita na Slovensku : obdobie autonómie. Porovnanie s vtedajšími udalosťami v Rakúsku. - Bratislava : Inštitút judaistiky Univerzity Komenského, 2000, s. 41-47.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holokaustu a jeho poznávanie. In Videli sme holokaust. Monika Vrzgulová, editorka. - Bratislava : Nadácia Milana Šimečku, 2002, s. 9-12. ISBN 80-89008-13-5.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Alfréd Wetzler : nechcený hrdina z Osvienčimu. In MICHÁLEK, Slavomír et al. Do pamäti národa : osobnosti slovenských dejín prvej polovice 20. storočia ; autori: Michal Barnovský, Alena Bartlová, Valerián Bystrický, Miroslav Fabricius, Anna Falisová, Bohumila Ferenčuhová, Marián Hertel, Roman Holec, Elena Jakešová, Ivan Kamenec, Ľubica Kázmerová, Dušan Kováč, Natália Krajčovičová, Slavomír Michálek, Elena Londáková, Miroslav Morovics, Milan Podrimavský, Jaroslava Roguľová, Xénia Šuchová, Marína Zavacká, Jozef Žatkuliak et al. Zodpovedná a jazyková redaktorka: Vlasta Jaksicsová. - Bratislava : Veda, 2003. ISBN 80-224-0771-2.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23, 413.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Jozef Tiso - tvorca štátu a martýr? In Mýty naše slovenské. - Bratislava : Academic Electronic Press : Historický ústav SAV : Ústav etnológie SAV : Sociologický ústav SAV, 2005, s. 190-198.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PUBLIC HOLIDAYS AND FESTIVITIES IN TOTALITARIAN REGIMES: CASE OF SLOVAK REPUBLIC 1939-1945 By: Mikulasova, Alena; Palarik, Miroslav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HRUBOŇ, A. Budovanie kultu Jozefa Tisa. In Kultúrne dejiny, 2017, roč. 8, č. 2, s. 219, 236.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Politický testament Ľudovíta Štúra? In Mýty naše slovenské. - </w:t>
            </w:r>
            <w:r>
              <w:rPr>
                <w:rFonts w:ascii="Times New Roman" w:hAnsi="Times New Roman" w:cs="Times New Roman"/>
                <w:sz w:val="24"/>
                <w:szCs w:val="24"/>
              </w:rPr>
              <w:lastRenderedPageBreak/>
              <w:t>Bratislava : Academic Electronic Press : Historický ústav SAV : Ústav etnológie SAV : Sociologický ústav SAV, 2005, s. 111-119.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DEMMEL, J. Moderný národ z družiny, čo porušila normu? Ľudovít Štúr a dejiny slovenského národného hnutia - z antropologického hľadiska. In Neznámy Ľudovít Štúr : maďarské štúdie o najväčšom Slovákovi. Békéscsaba : Výskumný ústav Slovákov v Maďarsku, 2016 s. 62. ISBN:978-615-5615-23-8.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MOLDA, R. Formovanie historickej pamäte o Ľudovítovi Štúrovi v Matici slovenskej v rokoch 1863 - 1875. In Historia nova [online], 2016, č. 10, s. 64, [cit. 2018-01-12]. Dostupné na internete: &lt;https://fphil.uniba.sk/fileadmin/fif/katedry_pracoviska/ksd/h/Hino10.pdf&gt;. ISBN 978-80-8127-160-1.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OTČENÁŠOVÁ, S. Tri režimy – tri interpretácie. Život Ľudovíta Štúra v československých a slovenských učebniciach dejepisu používaných v rozpätí rokov 1918 – 1989. In Človek a spoločnosť [internetový časopis], 2016, roč. 19, č. 3, s. 50, [cit. 2017-12-18]. Dostupné na internete: &lt;http://www.clovekaspolocnost.sk/sk/rocnik-19-rok-2016/3/&gt;. ISSN 1335-3608.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ŽIGO, P. Perspektívy a osudy Štúrovej kodifikácie. In Historia nova [online], 2016, č. 10, s. 117, [cit. 2018-01-12]. Dostupné na internete: &lt;https://fphil.uniba.sk/fileadmin/fif/katedry_pracoviska/ksd/h/Hino10.pdf&gt;. ISBN 978-80-8127-160-1.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Andrej Hlinka - bojovník za slovenský štát? In Mýty naše slovenské. - Bratislava : Academic Electronic Press : Historický ústav SAV : Ústav etnológie SAV : Sociologický ústav SAV, 2005, s. 174-180.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PUBLIC HOLIDAYS AND FESTIVITIES IN TOTALITARIAN REGIMES: CASE OF SLOVAK REPUBLIC 1939-1945 By: Mikulasova, Alena; Palarik, Miroslav Book Group Author(s): SGEM Conference: 3rd International Multidisciplinary Scientific Conference on Social Sciences and Arts, SGEM 2016 Location: Vienna, AUSTRIA Date: APR 06-09, 2016 SGEM 2016, BK 3: ANTHROPOLOGY, ARCHAEOLOGY, HISTORY &amp; PHILOSOPHY CONFERENCE PROCEEDINGS, VOL I   Book Series: International Multidisciplinary Scientific Conferences on Social Sciences and Arts   Pages: 203-210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ĐURAŠKOVIĆ, S. The Politics of History in Croatia and Slovakia in the 1990s. Zagreb : Srednja Europa, 2016, s. 198. ISBN 978-953-7963-37-8.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KRIVÝ, Vladimír - </w:t>
            </w:r>
            <w:r>
              <w:rPr>
                <w:rFonts w:ascii="Times New Roman" w:hAnsi="Times New Roman" w:cs="Times New Roman"/>
                <w:sz w:val="24"/>
                <w:szCs w:val="24"/>
                <w:u w:val="single"/>
              </w:rPr>
              <w:t>MANNOVÁ, Elena</w:t>
            </w:r>
            <w:r>
              <w:rPr>
                <w:rFonts w:ascii="Times New Roman" w:hAnsi="Times New Roman" w:cs="Times New Roman"/>
                <w:sz w:val="24"/>
                <w:szCs w:val="24"/>
              </w:rPr>
              <w:t>. Mýtus obete. In Mýty naše slovenské. - Bratislava : Academic Electronic Press : Historický ústav SAV : Ústav etnológie SAV : Sociologický ústav SAV, 2005, s. 77-85.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KUBÁTOVÁ, H. Antisemitizmus ako sebaľútosť: Slovensko v rokoch 1938–1945. In Monika Vrzgulová, Hana Kubátová a kol. Podoby antisemitismu v Čechách a na Slovensku ve 20. a 21. století. Praha : Univerzita Karlova, 2016, s. 95, 229. ISBN 978-80-246-3461-6.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Matúš Čák Trenčiansky - slovenský kráľ? In Mýty naše slovenské. - Bratislava : Academic Electronic Press : Historický ústav SAV : Ústav etnológie SAV : Sociologický ústav SAV, 2005, s. 104-110.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BILIŃSKA, I. Formy národného priestoru v poézii Ľudovíta Štúra. In Peter Zajac (ed.) Štúr, štúrovci, romantici, obrodenci. Bratislava : Ústav slovenskej literatúry SAV, 2016, s. 328.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Rudolf Fraštacký : exilový líder z Kanady. In MICHÁLEK, </w:t>
            </w:r>
            <w:r>
              <w:rPr>
                <w:rFonts w:ascii="Times New Roman" w:hAnsi="Times New Roman" w:cs="Times New Roman"/>
                <w:sz w:val="24"/>
                <w:szCs w:val="24"/>
              </w:rPr>
              <w:lastRenderedPageBreak/>
              <w:t>Slavomír et al. Do pamäti národa : osobnosti slovenských dejín prvej polovice 20. storočia. Slavomír Michálek, Natália Krajčovičová a kolektív. - Bratislava : Veda, 2003, s. 155-158. ISBN 80-224-0771-2.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SYRNÝ, M. Jozef Lettrich v pofebruárovom exile. In Ivan Guba, Marek Syrný a kolektív. Jozef Lettrich a jeho doba. Martin : Nadácia Jozefa Lettricha, 2016, s. 248. ISBN 978-80-972561-5-9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Odkedy môžeme hovoriť o Slovensku a Slovákoch. In Mýty naše slovenské. - Bratislava : Academic Electronic Press : Historický ústav SAV : Ústav etnológie SAV : Sociologický ústav SAV, 2005, s. 24-29.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ÁBRAHÁM, B. Megmaradni vagy beolvadni? Pozsony : Kalligram, 2016, s. 315. ISBN 978-80-8101-911-1.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BED13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Prílohy I - Obyvateľstvo. Zostavila Xénia Šuchová. In Slovensko v Československu (1918-1939). - Bratislava : Veda, 2004, s. 491-544. ISBN 80-224-0795-X.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ARPÁŠ, R. Za silné Slovensko v jednotnom Československu. In Ivan Guba, Marek Syrný a kolektív. Jozef Lettrich a jeho doba. Martin : Nadácia Jozefa Lettricha, 2016, s. 24. ISBN 978-80-972561-5-9</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Die jüdische Frage in der Slowakei während des Zweiten Weltkrieg. In Judenemanzipation - Antisemitismus - Verfolgung : in Deutschland, Österreich -Ungarn, den Böhmischen Ländern und in der Slowakei. - Essen : Klartext Verlag, 1999, s. 165-174. ISBN 3-88474-732-0.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NIŽŇANSKÝ, E. Die Vorstellungen Jozef Tiso über Religion, Volk und Staat und ihre Folgen für seine Politik während des Zweiten Weltkrieg. In Religion und Nation: Tschechen, Deutsche und Slowaken im 20. Jahrhundert. Essen : Klartext Verlag, 2015, s. 68. ISBN 9783837512861.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UMLAUF, E. – OSWALT, S. Die Nummer auf deinem Unterarm ist blau wie deine Augen. Hamburg : Hoffmann und Campe Verlag, 2016, s. 281. ISBN 978-3-455-50370-8.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BEE02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Die Lage der Juden in der Slowakei. In Judenemanzipation - Antisemitismus - Verfolgung : in Deutschland, Österreich -Ungarn, den Böhmischen Ländern und in der Slowakei. - Essen : Klartext Verlag, 1999, s. 155-164. ISBN 3-88474-732-0.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UMLAUF, E. – OSWALT, S. Die Nummer auf deinem Unterarm ist blau wie deine Augen. Hamburg : Hoffmann und Campe Verlag, 2016, s. 281. ISBN 978-3-455-50370-8.</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Hlinkova slovenská ľudová strana. In BARNOVSKÝ, Michal et al. Politické strany na Slovensku 1860-1989 ; zost. Ľubomír Lipták. - Bratislava : Archa, 1992, s. 109-121. ISBN 80-7115-029-0.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Židovské politické strany. In BARNOVSKÝ, Michal et al. Politické strany na Slovensku 1860-1989 ; zost. Ľubomír Lipták. - Bratislava : Archa, 1992, s. 211-213. ISBN 80-7115-029-0.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a holokaust na Slovensku v rokoch 1938-1945. Banská Bystrica : Múzeum Slovenského národného povstania, 2016, s. 414. ISBN 978-80-89514-40-3.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KOVÁČ, Dušan. Spišskonemecká strana. In BARNOVSKÝ, Michal et al. Politické strany na Slovensku 1860-1989 ; zost. Ľubomír Lipták. - Bratislava : Archa, 1992, s. 171-172. ISBN 80-7115-029-0.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Voting Preferences of Nationalities and Denominations in the 1929 Parliamentary Elections in Slovakia  By: Bahna, Miloslav; Krivy, Vladimir HISTORICKY CASOPIS   Volume:  64    Issue:  1    Pages:  57-85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Baníctvo v rokoch 1772-1848. In Dejiny mesta Spišská Nová Ves. Zostavil: Ivan Chalupecký. - Spišská Nová Ves : Mesto Spišská Nová ves, 2014, s. 237-248. ISBN 978-80-971811-7-8.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JANČURA, M. Súkromné podnikanie v baníctve na Spiši v 18. a 19. storočí. In Spiš: vlastivedný zborník. 8. Spišská Nová Ves : Múzeum Spiša v Spišskej Novej Vsi, 2016, s. 42. ISBN:978-80-85173-27-7.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Zahraničná politika Mateja Korvína v stredoeurópskom priestore v rokoch 1458-1471 [Matthias Corvinus ´foreign policy in Central European region in 1458-1471]. Školiteľ Miriam Hlavačková. Bratislava : Univerzita Komenského v Bratislave, Filozofická fakulta, 2016. 136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BAĎURÍK, J. – BENKOVÁ, E. Nové pohľady, hodnotenia a zaujímavosti zo života Vladislava II. Jagelovského. In Studia Academica Slovaca 45. Bratislava : Univerzita Komenského v Bratislave, 2016, s. 387. ISBN 978-80-223-4141-7.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essai biographique. Školitelia PhDr. Bohumila Ferenčuhová, DrSc., Prof. Antoine Mares. Bratislava ; Paris, 2011. 477 s. Filozofická fakulta Univerzity Komenského, Université Paris  1 Pantheón Sorbonne.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MARÈS, A. Edvard Beneš od slávy k propasti: drama mezi Hitlerem a Stalinem. Praha : ARGO, 2016, s. 327. ISBN 978-80-257-1895-7.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Podnikanie štátu v Spišsko-gemerskej banskej oblasti do polovice 19. storočia. Školiteľ: Eva Kowalská. Bratislava : Univerzita Komenského v Bratislave Filozofická fakulta : Historický ústav SAV, 2015. 213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JANČURA, M. Súkromné podnikanie v baníctve na Spiši v 18. a 19. storočí. In Spiš: vlastivedný zborník. 8. Spišská Nová Ves : Múzeum Spiša v Spišskej Novej Vsi, 2016, s. 40. ISBN:978-80-85173-27-7.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ŠULEJOVÁ, Lucia</w:t>
            </w:r>
            <w:r>
              <w:rPr>
                <w:rFonts w:ascii="Times New Roman" w:hAnsi="Times New Roman" w:cs="Times New Roman"/>
                <w:sz w:val="24"/>
                <w:szCs w:val="24"/>
              </w:rPr>
              <w:t xml:space="preserve">. Odpor roľníkov proti kolektivizácii v Prešovskom kraji 1949-1953. Školiteľ Miroslav Londák. Bratislava : Univerzita Komenského v </w:t>
            </w:r>
            <w:r>
              <w:rPr>
                <w:rFonts w:ascii="Times New Roman" w:hAnsi="Times New Roman" w:cs="Times New Roman"/>
                <w:sz w:val="24"/>
                <w:szCs w:val="24"/>
              </w:rPr>
              <w:lastRenderedPageBreak/>
              <w:t>Bratislave Filozofická fakulta : Historický ústav SAV, 2014. 117 s. Historický ústav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HLAVOVÁ, V. Fenomén „kulaka“ v procese kolektivizácie  na Slovensku v rokoch 1949 – 1960. In Forum Historiae, 2016, roč. 10, č. 1, s. 37. ISSN 1337-6861. [cit. 2017-12-15]. Dostupné na internete: &lt;http://forumhistoriae.sk/documents/10180/1709287/hlavova.pdf&gt;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URBAN, J. Kolektivizace venkova v historiografii - dosavadní přístupy k tématu. In Forum Historiae, 2016, roč. 10, č. 1, s. 164. ISSN 1337-6861. [cit. 2017-12-15]. Dostupné na internete: &lt;http://forumhistoriae.sk/documents/10180/1709287/urban.pdf&gt;</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EDI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BYSTRICKÝ, Valerián. Hudek, Adam. Najpolitickejšia veda. Slovenská historiografia v rokoch 1948-1968. Bratislava: Historický ústav, 2010. 252 s. ISBN: 978-80-970302-3-0. In Forum historiae : odborný internetový časopis pre históriu a príbuzné spoločenské vedy : Inštitucionálne predpoklady vývoja vedy na Slovensku po roku 1918, 2011, roč. 5, č. 1, s. 98-101. ISSN 1337-6861. Názov z hlavnej obrazovky. Dostupné na internete: &lt;http://www.forumhistoriae.sk/FH1_2011/texty_1_2011/bystricky.pdf&gt;.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MOCKO, M. Prvá konferencia o Slovenskom národnom povstaní (8. - 9. december 1953). In Ve službách česko-slovenského porozumění/porozumenia. Praha : Československé dokumentační středisko Praha, 2016, s. 231. ISBN 978-80-906181-0-7.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DANIŠ, Vladimír: Začiatky slovenskej ľudovej strany. In Historický časopis : Historického ústavu SAV, 2009, roč. 57, č. 1, s. 146-150.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 Recenzia na: Začiatky slovenskej ľudovej strany / Vladimír daniš. - Nitra : Univerzita Konštantína Filozofa v Nitre - Filozofická fakulta, 2007.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The diploma as a letter of guarantee By: Zavacka, Marina HISTORICKY CASOPIS   Volume: 64   Issue: 4   Pages: 679-682   Published: 2016, WOS</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otázka v dejinách Česko-Slovenska (1945-1992) : (zborník príspevkov z vedeckého kolokvia, ktoré sa konalo 20. októbra 1993). Editor: Michal Barnovský. Bratislava : Historický ústav SAV, 1994. 86 s. ISBN 80-967150-3-8.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HALLON, Ľ. - SABOL, M. Jozef Lettrich a vývoj slovensko-českého hospodárskeho vzťahu v rokoch 1945-1948. In Ivan Guba, Marek Syrný a kolektív. Jozef Lettrich a jeho doba. Martin : Nadácia Jozefa Lettricha, 2016, s. 79. ISBN 978-80-972561-5-9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[4.1] ŠUTAJ, Š. Slovenské dejiny po roku 1945 I. : (vybrané kapitoly k vývoju v rokoch 1945-1968). Košice : Univerzita Pavla Jozefa Šafárika, Filozofická fakulta, 2015, s. 166.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Kľúčové problémy moderných slovenských dejín 1848-1992 [Key Questions of modern Slovak History]. Editori: Valerián Bystrický, Dušan Kováč. Bratislava : VEDA : Historický ústav SAV, 2012. 395 s. ISBN 978-80-224-1223-0(Centrum excelentnosti výskumu otázok kľúčových moderných slovenských dejín pri Historickom ústave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243. ISBN 978-80-206-1610-4.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na konci druhej svetovej vojny : (stav, východiská a perspektívy). Zborník materiálov zo sympózia v Častej-Papierničke 23. 11.  - 25. 11. 1993. Zost. V. Bystrický, Š. Fano. Bratislava : Historický ústav SAV, 1994. 272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OLEJNÍK, M. German Minority in the Works of Slovak Historians Focusing on the Years 1918 – 1953. In Interrelations of Slovak and world historiography : (Slovak historiography in European history). Košice : Pavol Jozef Šafárik University, 2015, s. 93, 102. ISBN 978-80-8152-340-3.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166.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Storočie propagandy : Slovensko v osídlach ideológií. Zostavili Valerián Bystrický a Jaroslava Roguľová. Bratislava : AEP,  Historický ústav SAV, 2005. 234 s. ISBN 80-88880-64-5.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HANÁKOVÁ, P. Umenie – štát - propaganda. In Sen x skutočnosť : umenie &amp; propaganda 1939–1945. Bratislava: Slovenská národná galéria, 2016. s. 53. ISBN 978-80-8059-199-1.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Pokus o politický a osobný profil Jozefa Tisu : Zborník materiálov z vedeckého sympózia Častá-Papiernička, 5. - 7. mája 1992. Zost. Valerián Bystrický, Štefan Fano. Bratislava : Historický ústav SAV, 1992. 380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HALLON, Ľ. - SCHVARC, M. Koncepcie sociálneho štátu a pokusy o ich realizáciu do roku 1941. In Lesk a tiene hospodárskeho rozvoja Slovenska v rokoch 1939-1941. Krakow : Spolok Slovákov v Poľsku, 2015, s. 371. ISBN 978-83-7490-865-8.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JAŠEK, P. Spoločensko-politická situácia na Slovensku v rokoch 1939 – 1945. In Pedagogické myslenie a školstvo na Slovensku v rokoch 1939-1945. Trnava : Typi Universitatis Tyrnaviensis ; Veda, 2015, s. 26. ISBN 978-80-8082-842-4.</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JAŠEK, P. Spoločensko-politický a historický kontext. In Blanka Kudláčová (ed.) Pedagogické myslenie, školstvo a vzdelávanie na Slovensku v rokoch 1918-1945. Trnava : Typi Universitatis Tyrnaviensis, 2016, s. 47.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Kolektívne identity v strednej Európe v období moderny. Zostavili Moritz Csáky - Elena Mannová ; jazyková redaktorka: Vlasta Jaksicsová. Bratislava : Academic Electronic Press, 1999. 214 s. ISBN 80-88880-35-1.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FICERI, O. Ikonické obrazy Košíc v 19. a 20. storočí. In Hajdú Anikó (zost.): Multietnikus világok Közép-Európában, 1867−1944 / Multietnické prostredie v Strednej Európe, 1867 - 1944. TéKa, 2016, s. 221, 236. ISBN </w:t>
      </w:r>
      <w:r>
        <w:rPr>
          <w:rFonts w:ascii="Times New Roman" w:hAnsi="Times New Roman" w:cs="Times New Roman"/>
          <w:i/>
          <w:iCs/>
          <w:color w:val="993300"/>
          <w:sz w:val="24"/>
          <w:szCs w:val="24"/>
        </w:rPr>
        <w:lastRenderedPageBreak/>
        <w:t>978-80-972225-4-3.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bányavárosok olvasmányai (Besztercebánya, Körmöcbánya, Selmecbánya) 1533-1750. Sajtó alá rendezte Viliam Čičaj, Keveházi Katalin, Monok István, Viskolcz Noémi. Budapest : OSZK [Országos Széchényi Könyvtár] ; Szeged : Scriptum Rt., 2003. xxii, 570 s. Adattár XVI-XVIII. századi szellemi mozgalmaink történetéhez, 13/3. ISBN 963 200 468 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 tankard decorated with the signs of the zodiac and the planet lords from Banska Bystrica. Masterpieces - life investment - elite representation By: Balazova, Barbara RIHA JOURNAL     Article Number: 0142   Published: NOV 15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Written and pictorial sources on the Reutter family of Banska Stiavnica as a basis for reconstruction of the cultural world of the elite in the central Slovak mining towns in the late 16th and first half of the 17th centuries By: Balazova, Barbara HISTORICKY CASOPIS   Volume: 64   Issue: 2   Pages: 249-266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Sučasníci o Trianone. Zostavil Ladislav Deák. Bratislava : Kubko Goral, 1996. 63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VRÁBEL, F. Úloha Vavra Šrobára pri omilostení Jánosa Esterházyho (Neznáme dokumenty – listy Elżbiety a Lujzy Esterházy V. Šrobárovi z 2. Júna 1949). In Zilizi Zoltán (zost.): Esterházy Jánosról a közép-európai dialógus jegyében / O Jánosovi Esterházym v duchu stredoeurópskeho dialógu. Kolíňany : Živé Podzoborie, 2016, s. 199. ISBN 978-80-972053-5-5.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a Maďarsko v rokoch 1918-1920 : (zborník referátov z konferencie v Michalovciach 14. - 15. 6. 1994). Zostavil Ladislav Deák. Martin : Matica slovenská, 1995. 181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233.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245.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Malá vojna : (vojenský konflikt medzi Maďarskom a Slovenskom v marci 1939). Príspevky a materilály z konferencie v Michalovciach 30. 3. 1993. Zostavil Ladislav Deák. Bratislava : Slovak Academic Press pre Historický ústav SAV, 1993. 94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BÍREŠOVÁ, T. Prezentácia štátnej ideológie vo verejnom priestore mesta Košice medzi rokmi 1918–1945. In: Historie - Otázky – Problémy, 2016, roč. 8, č. 1, s. 52. ISSN 1804-1132.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Problematika revizionizmu a príprava mierovej zmluvy s Maďarskom po druhej svetovej vojne. In Adepti moci a úspechu : etablovanie elít v moderných dejinách. Bratislava : Veda, 2016, s. 248. ISBN 978-80-224-1503-3.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DEJMEK, Jindřich - ELDIN, Grégoire - </w:t>
            </w:r>
            <w:r>
              <w:rPr>
                <w:rFonts w:ascii="Times New Roman" w:hAnsi="Times New Roman" w:cs="Times New Roman"/>
                <w:sz w:val="24"/>
                <w:szCs w:val="24"/>
                <w:u w:val="single"/>
              </w:rPr>
              <w:t>FERENČUHOVÁ, Bohumila</w:t>
            </w:r>
            <w:r>
              <w:rPr>
                <w:rFonts w:ascii="Times New Roman" w:hAnsi="Times New Roman" w:cs="Times New Roman"/>
                <w:sz w:val="24"/>
                <w:szCs w:val="24"/>
              </w:rPr>
              <w:t>. Francie a zrození Československa : společná cesta k demokratické Evropě (1914-1925) : katalog výstavy = La Naissance de la Tchécoslovaquie et la France. [Praha] : Ministerstvo zahraničních věcí ČR, 2008. 159 s. ISBN 978-80-86345-70-3.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KUBŮ, E. – ŠOUŠA, J. T. G. Masaryk a jeho c.k. protivníci. Praha : Karolinum, 2015, s. 313. ISBN 978-80-246-3082-3.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Medzi provinciou a metropolou : obraz Bratislavy v 19. a 20. storočí [Between the Province and the Capitol City: An Image of Bratislava in the 19th and 20th Centuries]. </w:t>
            </w:r>
            <w:r>
              <w:rPr>
                <w:rFonts w:ascii="Times New Roman" w:hAnsi="Times New Roman" w:cs="Times New Roman"/>
                <w:sz w:val="24"/>
                <w:szCs w:val="24"/>
              </w:rPr>
              <w:lastRenderedPageBreak/>
              <w:t>Editorka Gabriela Dudeková. Bratislava : Historický ústav SAV, 2012. 264 s. ISBN 978-80-89396-21-4(Centrum excelentnosti SAV : Slovenské dejiny v dejinách Európy. Vega 2/0085/10 : Od provincie k metropole. Bratislava v 19. a 20. storočí - obraz mesta v sociálnom a politickom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Ikonické obrazy Košíc v 19. a 20. storočí. In Hajdú Anikó (zost.): Multietnikus világok Közép-Európában, 1867−1944 / Multietnické prostredie v Strednej Európe, 1867 - 1944. TéKa, 2016, s. 220, 236.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251.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FICERI, O. Teórie etnickej identity Kanchan Chandrovej a národnej indiferencie a možnosti ich uplatnenia pri historickom i etnologickom výskume jazykovo-kultúrne heterogénneho obyvateľstva juhoslovenských regiónov a miest. In Slovenský národopis, 2016, roč. 64, č. 3, s. 323. ISSN 1335-1303 (tlačené vydanie), ISSN 1339-9357 (online).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Človek a svet zvierat v stredoveku [Man and the Animal World in the Middle Ages]. Editor: Daniela Dvořáková ; recenzenti: Richard Marsina, Rastislav Kožiak. Bratislava : VEDA, 2015. 572 s. ISBN 978-80-224-1423-4(Hrady na Slovensku : Centrum excelentnosti SAV. Vega 2/0061/11 : Človek a svet zvierat v stredoveku).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APFEL, V. Na javisku života. In Literárny týždenník, roč. 29, 2016, č. 37-38 (9. november 2016), s. 13. ISSN 0862-5999.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[6] CHORVÁTOVÁ, H. Človek a zviera v stredoveku. In HistoryWeb.sk - informačný portál o histórii [online], 2016, publikované 25.05.2016, nestránkované, [cit. 2016-05-25]. Dostupné na internete: &lt; http://historyweb.dennikn.sk/clanky/detail/clovek-a-zviera-v-stredoveku#.V0WPh3xf2Um&gt;. ISSN 1338-8789.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FÜLÖPOVÁ, M. Malé dejiny. In Knižná revue, 2016, roč. 26, č. 4, s. 24. ISSN 1210-1982.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[6] GRÓFOVÁ, M. DVOŘÁKOVÁ, Daniela et al. Človek a svet zvierat v stredoveku. Bratislava : VEDA, vydavateľstvo SAV, 2015, 576 s. ISBN 978-80-224-1423. In Fórum archivárov, 2016, roč. 25, č. 1, s. 53-55. ISSN 1339-8423, [cit. 2017-05-30]. Dostupné na internete: &lt;http://www.archivari.sk/phocadownload/fa_2016_01.pdf&gt;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[6] STEINHÜBEL, J. DVOŘÁKOVÁ, Daniela et. Al. Človek a svet zvierat v stredoveku. (Man and the Animal World in the Middle Ages). Bratislava : Veda, vydavateľstve SAV, 2015, 576 pages. ISBN 9788022414234. In Historický časopis, 2016, roč. 64, č. 5, s. 917-923.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Francúzsko a Stredná Európa : vzťahy medzi Francúzskom a strednou Európou v rokoch 1867-1914. Vzájomné vplyvy a predstavy. Materiály z česko-slovensko-francúzskeho kolokvia historikov Bratislava 12. - 13. novembra 1992 = La France et l'Europe centrale. Les relations entre la France et l'Europe centrale en 1867-1914. Impacts et images réciproques. Communications présentées lors du colloque des historiens tcheques, slovaques et francais a Bratislava les 12 et 13 novembre 1992. Editor: Bohumila Ferenčuhová. Bratislava : Academic Electronic Press, 1995. 169 s. slovenského textu, 185 s. francúzskeho textu z opačnej strany knihy. Slovanské štúdie, zvláštne č. 2.</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PROKŠ, P. Vítězové a poražení. Praha : Naše vojsko, s.r.o., 2016, s. 243. ISBN 978-80-206-1610-4.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FAI15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Milan Rastislav Štefánik astronome, soldat, grande figure franco-slovaque et européenne : Actes du colloques de Paris le 16. mars 1999 conférences tenues a l'ecole militaire le 15 avril 1999. Sous la direction de Bohumila Ferenčuhová. Bratislava ; Paríž : Spoločnosť pre dejiny a kultúru strednej a východnej Európy : College interarmées de défense L'Association pour l'histoire et la culture de l'Europe centrale et orientale, 1999. 113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MARÈS, A. Edvard Beneš od slávy k propasti: drama mezi Hitlerem a Stalinem. Praha : ARGO, 2016, s. 325. ISBN 978-80-257-1895-7.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Biografia a historiografia : slovenský, český a francúzsky pohľad [Biography and Historiography. Slovak, Czech and French Perspective]. Editorka Bohumila Ferenčuhová. Bratislava : Spoločnosť Pro Historia, 2012. 239 s. ISBN 978-80-971247-2-4(Vega 2/0127/12 : Biografia ako historiografický problém. Teoretické východiská výskumu, interpretácie a písanie biografií v slovenskej, českej a francúzskej historiografii. Vega 2/0039/11 : Otvorené hospodárske a finančné otázky medzi Československom a USA v rokoch 1948-1968 (projekt riešený v HÚ SAV)).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FEDORČÁK, P. Biografia a biografická metóda v historickom výskume. In Ľudia a dejiny – historická biografia a jej miesto v historiografii (ed. Štefan Šutaj). Košice : Univerzita P. J. Šafárika v Košiciach, 2016, s. 26, 34. ISBN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PEKÁR, M. Poznámky k aktuálnym otázkam biografického výskumu (na príklade kauzy Csatáry). In Ľudia a dejiny – historická biografia a jej miesto v historiografii (ed. Štefan Šutaj). Košice : Univerzita P. J. Šafárika v Košiciach, 2016, s. 38, 44. ISBN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SÁPOSOVÁ, Z. – ĎURKOVSKÁ, M. Možnosti výskumu osobnosti biskupa Madarásza s ohľadom na jeho pôsobenie v Košiciach (1939-1945). In Štefan Šutaj (ed.) : Ľudia a dejiny – historická biografia a jej miesto v historiografii. Zborník príspevkov z vedeckej konferencie Ľudia a dejiny – historická biografia a jej miesto v historiografii, konanej dňa 11. septembra 2015 v Košiciach. Košice : Univerzita Pavla Jozefa Šafárika v Košiciach, 2016, s. 107, 118. ISSN 978-80-8152-427-1.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ŽEMBEROVÁ, V. Personálne reálie vo výskume spoločenských vied. In Historia Ecclesiastica, 2016, roč. 7, č. 1, s. 131. ISSN 1338-4341.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ŽEMBEROVÁ, V. Rudolf Dilong v priesečníku histórie, literatúry a existencie. In Historia Ecclesiastica, 2016, roč. 7, č. 2, s. 103. ISSN 1338-4341.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v 20. storočí [Slovakia in the 20th Century. Volume 3. In the Inter-war Czechoslovakia 1918-1939]. 3. zväzok. v medzivojnovom Československu 1918-1939. Editori Bohumila Ferenčuhová, Milan Zemko. Bratislava : VEDA : Historický ústav SAV, 2012. 544 s. ISBN 978-80-224-1199-8(APVV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SCHOOLS AND EDUCATION IN SLOVAKIA IN THE FIRST HALF OF THE 20TH CENTURY By: Klimentova, Anna; Ivanovicova, Julia; Kurincova, Viera; et al. Book Group Author(s): SGEM Conference: 3rd International Multidisciplinary Scientific Conference on Social Sciences and Arts, SGEM 2016 Location: Albena, BULGARIA Date: AUG 24-30, 2016 Sponsor(s): Bulgarian </w:t>
      </w:r>
      <w:r>
        <w:rPr>
          <w:rFonts w:ascii="Times New Roman" w:hAnsi="Times New Roman" w:cs="Times New Roman"/>
          <w:i/>
          <w:iCs/>
          <w:color w:val="993300"/>
          <w:sz w:val="24"/>
          <w:szCs w:val="24"/>
        </w:rPr>
        <w:lastRenderedPageBreak/>
        <w:t>Acad Sci; Acad Sci Czech Republ; Latvian Acad Sci; Polish Acad Sci; Russian Acad Sci; Serbian Acad Sci &amp; Arts; Slovak Acad Sci; Natl Acad Sci Ukraine; Natl Acad Sci Armenia; Sci Council Japan; World Acad Sci; European Acad Sci Arts &amp; Letters; Acad Fine Arts Zagreb Croatia; Croatian Acad Sci &amp; Arts; Acad Sci Moldova; Montenegrin Acad Sci &amp; Arts; Georgian Acad Sci; Acad Fine Arts &amp; Design Bratislava; Russian Acad Arts; Turkish Acad Sci; Bulgarian Cultural Inst Vienna  SGEM 2016, BK 1: PSYCHOLOGY AND PSYCHIATRY, SOCIOLOGY AND HEALTHCARE, EDUCATION CONFERENCE PROCEEDINGS, VOL III   Book Series: International Multidisciplinary Scientific Conferences o,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THE POLITICAL ASPECTS OF TRANSFORMATIONS INTO REGIONALIZATION OF SLOVAKIA By: Horvath, Peter; Mikus, Dalibor Book Group Author(s): SGEM Conference: 3rd International Multidisciplinary Scientific Conference on Social Sciences and Arts, SGEM 2016 Location: Vienna, AUSTRIA Date: APR 06-09, 2016 SGEM 2016, BK 2: POLITICAL SCIENCES, LAW, FINANCE, ECONOMICS AND TOURISM CONFERENCE PROCEEDINGS, VOL I   Book Series: International Multidisciplinary Scientific Conferences on Social Sciences and Arts   Pages: 657-663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[2.1] IN INTER-WAR CZECHOSLOVAKIA 1918-1939 By: Baka, Igor HISTORICKY CASOPIS   Volume: 64   Issue: 5   Pages: 933-936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KOVÁČ, D. Die Slowakei - Nationalgeschichte und nationalles Bewusstsein. In Geschichtsbuch Mitteleuropa : Vom Fin de Siecle bis zur Gegenwart. Wien : new academic press, 2016, s. 228. ISBN 978-3-70003-1951-1.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DŽUJKO, J. 28. október (30. október) – dobová interpretácia vzniku ČSR v slovenskej straníckej regionálnej tlači v medzivojnovom období. In Annales historici Presovienses, roč. 16, 2016, č. 1, s. 99. ISSN 1336-7528.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GAŠPAROVIČOVÁ, J. Školstvo národnostných menšín. In Blanka Kudláčová (ed.) Pedagogické myslenie, školstvo a vzdelávanie na Slovensku v rokoch 1918-1945. Trnava : Typi Universitatis Tyrnaviensis, 2016, s. 305. ISBN 978-80-8082-955-1.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HABAJ, M. - LUKAČKA, J. - SEGEŠ, V. - MRVA, I.- PETRANSKÝ, I. A. - HRNKO, A. Slovenské dejiny: od úsvitu po súčasnosť. Bratislava : Perfekt, 2015, s. 542. ISBN 978-80-8046-730-2.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[4.1] PEKÁR, M. Gejza Fritz (1880 – 1957) – životopisný proﬁl s dôrazom na politickú činnosť. In Martin Pekár (ed.): Zlomky z dejín Slovenska v 19. a 20. storočí. Košice : EQUILIBRIA, s. r. o., 2015, s. 9. ISBN 978-80-8143-169-2.</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[4.1] SIMON, A.- TÓTH, L. Kis lépések nagy politikusa: Szent-Ivány József, a politikus és művelődésszervező. Somorja: Történelemtanárok Társulása, 2016, s. 203, 228. ISBN 978-80-89249-91-6.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 službách česko-slovenského porozumění/porozumenia. Editori: Ivan Guba, Michal Macháček, Marek Syrný ; recenzenti: Jiří Kocian, Martin Pekár. Praha : Československé dokumentarní středisko Praha : Fakulta politických vied a medzinárodných vzťahov Univerzity Mateja Bela : Múzeum Slovenského národného povstania v Banskej Bystrici, 2016. 343 s. ISBN 978-80-906181-0-7.</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ZMÁTLO, P. Ve službách česko-slovenského porozumění/porozumenia. Pocta Vojtovi Čelkovi. Eds. Ivan Guba - Michal Macháček - Marek Syrný. Praha : Československé dokumentarní středisko o. p. s. Praha, 2016, 344 s. ISBN 978-80-906181-0-7. In Kultúrne dejiny, 2016, roč. 7, č. 2, s. 358-359.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FAI19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Overcoming the old Borders : beyond the Paradigm of Slovak </w:t>
            </w:r>
            <w:r>
              <w:rPr>
                <w:rFonts w:ascii="Times New Roman" w:hAnsi="Times New Roman" w:cs="Times New Roman"/>
                <w:sz w:val="24"/>
                <w:szCs w:val="24"/>
              </w:rPr>
              <w:lastRenderedPageBreak/>
              <w:t>National History. Bratislava : Institute of History Slovak Academy of Sciences in Prodama, 2013. 214 s. ISBN 978-80-89396-26-9(APVV- 0628-11 : Štátne hranice a identity v moderných slovenských dejinách v stredoeurópskom kontexte.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Overcoming History through Trauma. The Hungarian Historikerstreit By: Kovacs, Eva EUROPEAN REVIEW   Volume: 24   Issue: 4   Pages: 523-534   Published: OCT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Mythen und Politik im 20. Jahrhundert : Deutsche - Slowaken - Tschechen. Herausgegeben von Edita Ivaničková, Dieter Langewiesche und Alena Míšková. Essen : Klartext Medienwerkstatt GmbH, 2013. 299 s. Veröffentlichungen der Deutsch-Tschechischen und Deutsch-Slowakischen Historikerkommission, Band 18. ISBN 978-3-8375-1008-9.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RANDÁK, J. Ein wahrer Revolutionsheld. Jan Hus als Vorkämpfer der tschechoslowakischen kommunistischen Diktatur. In Religion und Nation: Tschechen, Deutsche und Slowaken im 20. Jahrhundert. Essen : Klartext Verlag, 2015, s. 127. ISBN 9783837512861.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Das Jahr 1989 im deutsch-tschechisch-slowakischen Kontext. Herausgegeben von Edita Ivaničková, Miloš Řezník und Volker Zimmermann. Essen : Klartext Verlag, 2013. 278 s. Veröffentlichungen der Deutsch-Tschechischen und Deutsch-Slowakischen Historikerkommission, Band 19. ISBN 978-3-8375-1009-6.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JAŠEK, P. Ivaničková, E., Řezník, M., Zimmermann, V. (Eds.). Das Jahr 1989 im deutsch-tschechisch-slowakischen Kontext. Essen, 2013, 280 s. In Pamäť národa, 2015, roč. 11, č. 1, s. 90-92.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Kollár a slovanská vzájomnosť : genéza nacionalizmu v strednej Európe. Zostavila Tatiana Ivantyšynová. Bratislava : Spoločnosť pre dejiny a kultúru strednej a východnej Európy : Historický ústav SAV : Stimulus, 2006. 223 s. Slovanské štúdie, zvl. č. 4. ISBN 80-969100-4-3(Vega 2/7244/20-22. Vega 2/3204/23-25).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ZAJAC, P. Paradoxy slovenského romantického hnutia. In Peter Zajac (ed.) Štúr, štúrovci, romantici, obrodenci. Bratislava : Ústav slovenskej literatúry SAV, 2016, s. 38.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Kresťanstvo v dejinách Slovenska. Editor: Mária Kohútová. Bratislava : Universum, 2003. 178 s. ISBN 80-88899-02-8(Kresťanstvo v dejinách Slovenska).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239.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Sondy do slovenských dejín v dlhom 19. storoí [Exploring the Slovak history in the "long 19th century"]. Editor Dušan Kováč. Bratislava : Historický ústav SAV v Typoset Print, 2013. 341 s. ISBN 978-80-971540-1-1(APVV- 0119-11 : Slovensko v 19. storočí).</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BISCHOF, L. Kováč, Dušan a kol. Sondy do slovenských dejín v dlhom 19. storočí. Bratislava : Historický ústav SAV vo vydavateľstve Typoset Print s r.o., 2013. 341 s. ISBN 978-80-971540-1-1. In Marcela Domenová (ed.): 19. storočie v zrkadle písomných prameňov. Prešov : Štátna vedecká knižnica v Prešove, 2016, s. 251-259. ISBN 978-80-89614-30-1.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Dejiny Slovenskej akadémie vied [History of the Slovak Academy of Sciences]. Editor Dušan Kováč. Bratislava : VEDA, 2014. 688 s.</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HISTORY OF THE SLOVAK ACADEMY OF SCIENCES By: Morovics, Miroslav Tibor HISTORICKY CASOPIS   Volume: 64   Issue: 4   Pages: 755-760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The Beginnings of an Institutionalized Sociology of Religion and the First Survey of Religiosity in Slovakia By: Tizik, Miroslav SOCIOLOGIA   Volume: 48   Issue: 5   Pages: 500-538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DINUŠ, P. Kováč, D. a kol.: Dejiny Slovenskej akadémie vied. Bratislava : VEDA, 2014, 688 s., ISBN 978-80-224-1316-9. In Studia politica Slovaca, 2016, roč. 9, č. 1, s. 89-96. ISSN 1337−8163.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Mýty naše slovenské. Zostavili Eduard Krekovič - Elena Mannová - Eva Krekovičová ; jazyková redaktorka Vlasta Jaksicsová. Bratislava : Academic Electronic Press : Historický ústav SAV : Ústav etnológie SAV : Sociologický ústav SAV, 2005. 246 s. ISBN 80-88880-61-0.</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POLÓNYIOVÁ, Soňa. Z kultúrnych dejín Slovákov v Maďarsku (1945 – 1990). Kraków : Wydawnictvo i Drukarnia Towarzystwo Słowaków w Polsce, 2016, s. 23. ISBN: 978-83-7490-620-3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254.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Korunovácie a pohreby : mocenské rituály a ceremónie v ranom novoveku. Tünde Lengyelová, Géza Pálffy (eds.) ; recenzenti: Anna Fundárková, Lájos Gecsényi. Budapest ; Békéscsaba : Historický ústav Filozofického centra Maďarskej akadémie vied : Výskumný ústav Slovákov v Maďarsku, 2016. 228 s. ISBN 978-615-5615-35-1.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SOLTÉSZ, F. G. – TÓTH, Cs. – PÁLFFY, G. Coronatio Hungarica In Nummis - A magyar uralkodók koronázási érmei és zsetonjai (1508-1916). Budapest : MTA Bölcsészettudományi Kutatóközpont Történettudományi Intézet - Magyar Nemzeti Múzeum, 2016, s. 400. ISBN 978-963-416-049-6.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 rokov samostatnej Slovenskej republiky : jedinečnosť a diskontinuita historického vývoja [Twenty years of independent Slovak Republic. Uniqueness and disconituity of historical development]. Editori Miroslav Londák, Slavomír Michálek. Bratislava : VEDA, 2013. 679 s. ISBN 978-80-224-1313-8(Centrum excelentnosti SAV : Slovenské dejiny v dejinách Európy. Vega 2/0104/13 : Slovensko po roku 1968. Cez mráz normalizácie k samostatnej Slovenskej republike a demokracii).</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HOCMAN, J. Of People, Mice and Gorillas: Slovak Politics Twenty Years After. In M. Mark Stolarik (ed.): The Czech and Slovak Republics : Twenty Years of Independence, 1993-2013. Budapest-New York : Central European University Press, 2016, s. 105. ISBN 978-963-386-153-0.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FAI29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Štúr na hranici dvoch vekov : život - dielo - doba versus historická pamä [Ľudovít Štúr at the Border of Two Ages : Life, Work and Time Period versus Historical Memory]. Editori: Peter Macho, Daniela Kodajová ; recenzenti: Dana Hučková, Peter Šoltés. Bratislava : VEDA : Historický ústav SAV, 2015. 398 s. ISBN 978-80-224-1454-8(Vega 2/0139/13 : Historická pamäť a dejiny Slovenska - procesy inštrumentalizácie a manipulácie v 19. a 20. storočí. APVV- 0119-11 : Slovensko v 19. storočí. APVV- 0628-11 : Štátne hranice a identity v moderných slovenských dejinách v stredoeurópskom kontexte).</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[4.1] OTČENÁŠOVÁ, S. Tri režimy – tri interpretácie. Život Ľudovíta Štúra v československých a slovenských učebniciach dejepisu používaných v rozpätí rokov </w:t>
      </w:r>
      <w:r>
        <w:rPr>
          <w:rFonts w:ascii="Times New Roman" w:hAnsi="Times New Roman" w:cs="Times New Roman"/>
          <w:i/>
          <w:iCs/>
          <w:color w:val="993300"/>
          <w:sz w:val="24"/>
          <w:szCs w:val="24"/>
        </w:rPr>
        <w:lastRenderedPageBreak/>
        <w:t>1918 – 1989. In Človek a spoločnosť [internetový časopis], 2016, roč. 19, č. 3, s. 50, [cit. 2017-12-18]. Dostupné na internete: &lt;http://www.clovekaspolocnost.sk/sk/rocnik-19-rok-2016/3/&gt;. ISSN 1335-3608.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[6] BISCHOF, L. Macho, Peter, Kodajová, Daniela a kol. Ľudovít Štúr na hranici dvoch vekov. Život – dielo – dobe verzus historická pamäť. Bratislava : VEDA, 2015. 398 s. ISBN 978-80-224-1454-8. In Marcela Domenová (ed.): 19. storočie v zrkadle písomných prameňov. Prešov : Štátna vedecká knižnica v Prešove, 2016, s. 266-272. ISBN 978-80-89614-30-1.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TKÁČ, P. MACHO, Peter et al. Ľudovít Štúr na hranici dvoch vekov. Bratislava : Historický ústav SAV, 2015, 398 s. ISBN 978-80-224-1454-8.  In Kultúrne dejiny, 2016, roč. 7, č. 2, s. 344-346.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Studia historica Slovaca. XX. A Guide to Historiography in Slovakia. Edited by Elena Mannová and David Paul Daniel. Bratislava : Slovak Academy of Sciences, Institute of Historical Studies, 1995. 209 s. ISBN 80-967150-8-9.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258.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Meštianstvo a občianska spoločnosť na Slovensku 1900 - 1989. Zostavila Elena Mannová ; jazyková redaktorka: Vlasta Jaksicsová. Bratislava : Academic Electronic Press, 1998. 255 s. ISBN 80-88880-20-3.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BABJÁK, J. Bolesť v kameni ukrytá : pomníky padlým v prvej svetovej vojne na Slovensku. Bratislava : Vyd. Pozsony/ Pressburg / Bratisalava, 2016, s. 188. ISBN 978-80-85747-77-0.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Košice v slovenskej historiografii/Košice in Slovak Historiography. Košice : Dejepisný spolok v Košiciach, 2016, s. 239, 255. ISBN 978-80-971895-2-5.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v 20. storočí [Slovakia in the 20th Century. Volume 4. Slovak Republic 1939-1945]. 4. zväzok. Slovenská republika 1939-1945. Editori: Katarína Hradská, Ivan Kamenec ; recenzenti: Milan Katuninec, Peter Švorc, Ľubica Kázmerová. Bratislava : VEDA, 2015. 480 s. ISBN 978-80-224-1351-0(APVV - 51-017105 : Slovensko v 20. storočí. Vega 2/0133/12 : Problematika výskumu holokaustu na Slovensku. genéza metodologických a terminologických prístupov).</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IN INTER-WAR CZECHOSLOVAKIA 1918-1939 By: Baka, Igor HISTORICKY CASOPIS   Volume: 64   Issue: 5   Pages: 933-936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KOVÁČ, D. Die Slowakei - Nationalgeschichte und nationalles Bewusstsein. In Geschichtsbuch Mitteleuropa : Vom Fin de Siecle bis zur Gegenwart. Wien : new academic press, 2016, s. 228. ISBN 978-3-70003-1951-1.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[3.1] MICHELA, M. Trianon labirintusaiban : történelem, émlekezetpolitika és párhuzamos történetek Szlovákiában és Magyarországon. Békescsaba : Magyarországi szlovákok, 2016, s. 237.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BAJCUROVÁ, K. - HANÁKOVÁ, P. – KOKLESOVÁ, B. K výstave. In Sen x skutočnosť : umenie &amp; propaganda 1939–1945. Bratislava: Slovenská národná galéria, 2016. s. 13. ISBN 978-80-8059-199-1.</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RAJSKÝ, A. Ideové pozadie a filozofické východiská dobového politického myslenia. In Blanka Kudláčová (ed.) Pedagogické myslenie, školstvo a vzdelávanie na Slovensku v rokoch 1918-1945. Trnava : Typi Universitatis Tyrnaviensis, 2016, s. 63.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Gustáv Husák : moc politiky - politik moci [Gustáv Husák The power of Politics - the </w:t>
            </w:r>
            <w:r>
              <w:rPr>
                <w:rFonts w:ascii="Times New Roman" w:hAnsi="Times New Roman" w:cs="Times New Roman"/>
                <w:sz w:val="24"/>
                <w:szCs w:val="24"/>
              </w:rPr>
              <w:lastRenderedPageBreak/>
              <w:t>Politician of Power]. Editori Slavomír Michálek, Miroslav Londák. Bratislava : Historický ústav SAV : VEDA, 2013. 1067 s. ISBN 978-80-224-1312-1(Centrum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HOCMAN, J. Of People, Mice and Gorillas: Slovak Politics Twenty Years After. In M. Mark Stolarik (ed.): The Czech and Slovak Republics : Twenty Years of Independence, 1993-2013. Budapest-New York : Central European University Press, 2016, s. 109. ISBN 978-963-386-153-0.</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Dejinné premeny  20. storočia : historik Pavol Petruf 70-ročný [Historical transitions in 20th Century]. Kolektívnu monografiu zostavili: Slavomír Michálek, Marián Manák ; recenzenti: Zuzana Poláčková, Ľubica Kázmerová. Bratislava : Historický ústav SAV : Ústav dejín Trnavskej univerzity v Trnave : VEDA, 2016. 390 s.(Vega 2/0154/14 : Studená vojna a stredovýchodná Európa: niektoré aspekty jej vývoja v čase a priestore. Vega 2/0142/16 : Zmeny, premeny a výmeny slovenských politických, kultúrnych a intelektuálnych elít v rokoch 1938-1958).</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NAZADOVÁ, D. MICHÁLEK, Slavomír - MANÁK, Marián et al. Dejinné premeny 20. storočia. Historik Pavol Petruf 70-ročný. Bratislava : VEDA, 2016, 390 s. ISBN 978-80-224-1504-0. In Kultúrne dejiny, 2016, roč. 7, č. 2, s. 346. ISSN 1338-2209.</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[6] ONDRIA, E. MICHÁLEK, Slavomír – MANÁK, Marián a kol. Dejinné premeny 20. Storočia. Historik Pavol Petruf 70-ročný. Bratislava : VEDA, vydavateľstvo SAV, 2016. 390 s. ISBN 978-80-224-1504-0. In Annales historici Presovienses, roč. 16, 2016, č. 1, s. 165-167. ISSN 1336-7528.</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[6] PETRAŠOVIČOVÁ, K. MICHÁLEK, Slavomír – MANÁK, Marián et al. Dejinné premeny  20. storočia. Historik Pavol Petruf 70-ročný. In Fórum archivárov, 2016, roč. 25, č. 2, s. 77-79. ISSN 1339-8423, [cit. 2017-05-30]. Dostupné na internete: &lt;http://www.archivari.sk/index.php/na-stiahnutie/category/26-forum-archivarov-2016&gt;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 "zlaté šesťdesiate" v rozdelenom svete [The "golden sixties" in divided World]. Editor: Slavomír Michálek ; recenzenti: Vlasta Jaksicsová, Zuzana Poláčková. Praha : Ottovo Nakladatelství, 2015. 255 s. ISBN 978-80-7451-513-2(Vega 2/0154/14 : Studená vojna a stredovýchodná Európa: niektoré aspekty jej vývoja v čase a priestore.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[5] JAKSICSOVÁ, V. Slavomír Michálek, Stanislav Sikora, Elena Londáková, Miroslav Londák, Michal Štefanský,  Dušan Segeš „Zlaté šesťdesiate” v rozdelenom svete, Ottovo vydavateľstvo, Bratislava 2016, ss. 256. In Historia Slavorum Occidentis, 2016, č. 2(11) s. 287-291. ISSN 2084-1213.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FAI36</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Rozpad Uhorska a trianonská mierová zmluva : k politikám pamäti na Slovensku a v Maďarsku [The disintegration of the Kingdom of Hungary and the Treaty of Trianon. Politics of memory in Slovakia and Hungary]. Editori Miroslav Michela, Ladislav Vörös. Bratislava : Historický ústav SAV v Prodama, 2013. 336 s. Druhé prepracované a doplnené vydanie. ISBN 978-80-89396-24-5(APVV- 0628-11 : Štátne hranice a identity v moderných slovenských dejinách v stredoeurópskom kontexte. Centrum excelentnosti SAV : Slovenské dejiny v dejinách Európy).</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THE POLITICAL ASPECTS OF TRANSFORMATIONS INTO </w:t>
      </w:r>
      <w:r>
        <w:rPr>
          <w:rFonts w:ascii="Times New Roman" w:hAnsi="Times New Roman" w:cs="Times New Roman"/>
          <w:i/>
          <w:iCs/>
          <w:color w:val="993300"/>
          <w:sz w:val="24"/>
          <w:szCs w:val="24"/>
        </w:rPr>
        <w:lastRenderedPageBreak/>
        <w:t>REGIONALIZATION OF SLOVAKIA By: Horvath, Peter; Mikus, Dalibor Book Group Author(s): SGEM Conference: 3rd International Multidisciplinary Scientific Conference on Social Sciences and Arts, SGEM 2016 Location: Vienna, AUSTRIA Date: APR 06-09, 2016 SGEM 2016, BK 2: POLITICAL SCIENCES, LAW, FINANCE, ECONOMICS AND TOURISM CONFERENCE PROCEEDINGS, VOL I   Book Series: International Multidisciplinary Scientific Conferences on Social Sciences and Arts   Pages: 657-663   Published: 2016, WOS</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FICERI, O. Ikonické obrazy Košíc v 19. a 20. storočí. In Hajdú Anikó (zost.): Multietnikus világok Közép-Európában, 1867−1944 / Multietnické prostredie v Strednej Európe, 1867 - 1944. TéKa, 2016, s. 222, 236. ISBN 978-80-972225-4-3.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FICERI, O. Košice v slovenskej historiografii/Košice in Slovak Historiography. Košice : Dejepisný spolok v Košiciach, 2016, s. 255.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SZARKA, L. A multietnikus nemzetállam 1918-1992. Bratislava : Kalligram, 2016, s. 346. ISBN 978-80-8101-926-5.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FAI37</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Zbojníctvo na Slovensku : zborník z vedeckej konferencie Liptovský Mikuláš 4.11. 2013. Zostavili Miroslav Nemec, Peter Vítek ; recenzenti Vladimír Segeš, Tünde Lengyelová. Kraków : Spolok Slovákov v Poľsku, 2014. 171 s. ISBN 978-83-7490-893-1.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[6] TKÁČ, L. NEMEC, Miroslav - VÍTEK, Peter (eds.): Zbojníctvo na Slovensku : zborník z vedeckej konferencie Liptovský Mikuláš 4.11. 2013. Kraków : Spolok Slovákov v Poľsku, 2014. 171 s. ISBN 978-83-7490-893-1. In Kultúrne dejiny, 2016, roč. 7, č. 2, s. 339-341.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FAI38</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Ideológia naprieč hranicami : myšlienkové transfery v Európe a na Slovensku v 1. polovici 20. storočia [Ideology across Borders. Transfers of Thoughts in Europe and in Slovakia during the 1st Half of the 20th Century]. Editori: Linda Osyková, Matej Hanula ; recenzenti: Martin Hetényi, Milan Katuninec. Bratislava : VEDA : Historický ústav SAV, 2015. 195 s. ISBN 978-80-224-1461-6(APVV- 0628-11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IDEOLOGY ACROSS BORDERS: Transfers of thoughts in Europe and in Slovakia during the 1st half of the 20th century By: Posch, Matej HISTORICKY CASOPIS   Volume: 64   Issue: 3   Pages: 564-565   Published: 2016,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FAI39</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November 1989 na Slovensku : súvislosti, predpoklady a dôsledky. Štúdie a úvahy. Editori Jan Pešek - Soňa Szomolányi ; redaktorka: Vlasta Jaksicsová. Bratislava : Nadácia Milana Šimečku : Historický ústav SAV : Katedra politológie FF UK, [1999]. 180 s. ISBN 80-89008-00-3.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JAŠEK, P. Pád komunistického režimu na Slovensku (1989 – 1990). In Securitas Imperii. Praha : Ústav pro studium totalitních režimů, 2015, č. 26 (01), s. 143. ISSN 1804-1612.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FAI40</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na začiatku 20. storočia : (Spoločnosť, štát a národ v súradniciach doby). Zborník štúdií. Ed. M. Podrimavský, D. Kováč. Bratislava : Historický ústav SAV : Polygrafia SAV, 1999. 471 s. ISBN 80-88780-31-4.</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[3.1] MICHELA, M. Trianon labirintusaiban : történelem, émlekezetpolitika és párhuzamos történetek Szlovákiában és Magyarországon. Békescsaba : Magyarországi szlovákok, 2016, s. 247.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FAI41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historiografia 1995 - 1999 : výberová bibliografia. Zost. Alžbeta Sedliaková. Bratislava : Veda vydavateľstvo SAV, 2000. 342 s., autorský reg., názvový reg., geografický reg., vecný reg.,. ISBN 80-224-0632-5.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FICERI, O. Košice v slovenskej historiografii/Košice in Slovak Historiography. Košice : Dejepisný spolok v Košiciach, 2016, s. 228.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HLAVOVÁ, V. Fenomén „kulaka“ v procese kolektivizácie  na Slovensku v rokoch 1949 – 1960. In Forum Historiae, 2016, roč. 10, č. 1, s. 36. ISSN 1337-6861. [cit. 2017-12-15]. Dostupné na internete: &lt;http://forumhistoriae.sk/documents/10180/1709287/hlavova.pdf&gt;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FAI42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Kapitoly z dejín sociálnej demokracie na Slovensku. Zost. Stanislav Sikora, Viliam S. Hotár, Ivan Laluha, Boris Zala. Bratislava : T. R. I. Médium, 1996. 499 s. Pramene demokracie, zv. 1.</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ŠUTAJ, Š. Slovenské dejiny po roku 1945 I. : (vybrané kapitoly k vývoju v rokoch 1945-1968). Košice : Univerzita Pavla Jozefa Šafárika, Filozofická fakulta, 2015, s. 169. ISBN 978-80-8152-326-7.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FAI43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Výskum a vzdelávanie o holokauste v strednej Európe = The research and education about the holocaust in central Europe. Monika Vrzgulová, Ján Hlavinka, editori. [Bratislava] : Dokumentačné stredisko holokaustu, 2012. 276 s. ISBN 978-80-969857-5-3.</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ZLATANOVIĆ, Sanja. CHolokaust: procesi identifikacije i memorijalizacije : Povodom novich izdanja Instituta za etnologiju Slovačke akademije nauka (III). In Glasnik etnografskog instituta, 2016, vol. LXIV. sv. 2, s. 438. ISSN 0350-0861.</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GHG Práce zverejnené spôsobom umožňujúcim hromadný prístup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Slovenská historiografia a československé dejiny v rokoch 1918-1968 = (Slovak Historiography and Czechoslovak History in 1918-1968). In Forum historiae : odborný internetový časopis pre históriu a príbuzné spoločenské vedy. Názov z http://www.forumhistoriae.sk.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238.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NAXERA, V. – KRČÁL, P. The Slovak National Uprising as a national treasure? Interpretation and legacy of the SNU in Slovak political discourse and national mytholog. In Annual of Language &amp; Politics and Politics of Identity, 2016, roč. 10, č. 1, s. 87, 101. ISSN 1805-3769. [cit. 2016-09-21], dostupné na internete: &lt;http://alppi.vedeckecasopisy.cz/publicFiles/001191.pdf&gt;.</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FICERI, O. Košice v slovenskej historiografii/Košice in Slovak Historiography. Košice : Dejepisný spolok v Košiciach, 2016, s. 253. ISBN 978-80-971895-2-5.</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[4.1] RAJSKÝ, A. Ideové pozadie a filozofické východiská dobového politického myslenia. In Blanka Kudláčová (ed.) Pedagogické myslenie, školstvo a vzdelávanie na Slovensku v rokoch 1918-1945. Trnava : Typi Universitatis Tyrnaviensis, 2016, </w:t>
      </w:r>
      <w:r>
        <w:rPr>
          <w:rFonts w:ascii="Times New Roman" w:hAnsi="Times New Roman" w:cs="Times New Roman"/>
          <w:i/>
          <w:iCs/>
          <w:color w:val="993300"/>
          <w:sz w:val="24"/>
          <w:szCs w:val="24"/>
        </w:rPr>
        <w:lastRenderedPageBreak/>
        <w:t>s. 63. ISBN 978-80-8082-955-1.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GHG02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VESELSKÁ, Natália</w:t>
            </w:r>
            <w:r>
              <w:rPr>
                <w:rFonts w:ascii="Times New Roman" w:hAnsi="Times New Roman" w:cs="Times New Roman"/>
                <w:sz w:val="24"/>
                <w:szCs w:val="24"/>
              </w:rPr>
              <w:t>. Využitie ústnych prameňov v historickom výskume. In Forum historiae : odborný internetový časopis pre históriu a príbuzné spoločenské vedy, s. ISSN 1337-6861. Názov z http://www.forumhistoriae.sk. Požaduje sa.</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HOLEC, R. Historický prameň a etika (na stole, pod stolom a kdesi inde...). In Historický časopis, 2016, roč. 64, č. 4, s. 608. ISSN 0018-2575.</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Aké dejiny máme a aké potrebujeme ? In Forum historiae : odborný internetový časopis pre históriu a príbuzné spoločenské vedy, 2010, roč. 4, č. 1, s.1-9. ISSN 1337-6861. Názov z obrazovky. Dostupné na internete: &lt;http://www.forumhistoriae.sk/forum/holec.pdf&gt;.</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237. ISBN 978-615-5615-15-3.</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DEMMEL, J. Moderný národ z družiny, čo porušila normu? Ľudovít Štúr a dejiny slovenského národného hnutia - z antropologického hľadiska. In Neznámy Ľudovít Štúr : maďarské štúdie o najväčšom Slovákovi. Békéscsaba : Výskumný ústav Slovákov v Maďarsku, 2016 s. 45. ISBN:978-615-5615-23-8.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Ako sa vidíme sami a ako nás vidí verejnosť. In Historický časopis : Historického ústavu SAV (do r.2012), 1991, roč. 39, č. 4-5, s. 488-491. ISSN 0018-2575.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MICHELA, M. Trianon labirintusaiban : történelem, émlekezetpolitika és párhuzamos történetek Szlovákiában és Magyarországon. Békescsaba : Magyarországi szlovákok, 2016, s. 239. ISBN 978-615-5615-15-3.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Štúr nebol solitér, vždy pracoval v tíme. In SME, 2015, roč. 23, č. 249, s. II-III. ISSN 1335-440X.</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ZAJAC, P. Paradoxy slovenského romantického hnutia. In Peter Zajac (ed.) Štúr, štúrovci, romantici, obrodenci. Bratislava : Ústav slovenskej literatúry SAV, 2016, s. 57, 61. ISBN 978-80-88746-32-4.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VALACHOVÁ, Denisa. Dejiny očami gymnazistov : anketa. In História : revue o dejinách spoločnosti, 2001, roč. 1 č. 3, s. 27.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TONKOVÁ, M. – BOCKOVÁ, A.  Between apology and refusal, between persuasion and manipulation – Andrej Hlinka in the forming of the institutionalized memory of the Slovak community II. In HISTORIA@TEORIA, 2016, roč. 1, č. 2, s. 145, 170. ISSN 2450-8047.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Dejiny a patriotizmus mladých Slovákov. In História : revue o dejinách spoločnosti, 2001, roč. 1 č. 4, s. 35. ISSN 1335-8316.</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TONKOVÁ, M. – BOCKOVÁ, A.  Between apology and refusal, between persuasion and manipulation – Andrej Hlinka in the forming of the institutionalized memory of the Slovak community II. In HISTORIA@TEORIA, 2016, roč. 1, č. 2, s. 145, 170. ISSN 2450-8047.</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Nezaradené publikácie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E17C18">
        <w:trPr>
          <w:trHeight w:val="100"/>
        </w:trPr>
        <w:tc>
          <w:tcPr>
            <w:tcW w:w="1410"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w:t>
            </w:r>
          </w:p>
        </w:tc>
        <w:tc>
          <w:tcPr>
            <w:tcW w:w="8193" w:type="dxa"/>
            <w:tcBorders>
              <w:top w:val="nil"/>
              <w:left w:val="nil"/>
              <w:bottom w:val="nil"/>
              <w:right w:val="nil"/>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Vzájomné vzťahy palatína Juraja Turzu a Alžbety Bátoriovej. In Zborník Oravského múzea, 1998, roč. 15, s. 50-55.</w:t>
            </w:r>
          </w:p>
        </w:tc>
      </w:tr>
    </w:tbl>
    <w:p w:rsidR="00E17C18" w:rsidRDefault="008223D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E17C18" w:rsidRDefault="008223D3" w:rsidP="00C22093">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SZEGHYOVÁ, B. Súdnictvo a súdna prax v mestách Pentapolitany v 16. storočí. Bratislava : VEDA, 2016, s. 179. ISBN 978-80-224-1499-9.</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1" w:name="annexe4"/>
      <w:bookmarkEnd w:id="21"/>
    </w:p>
    <w:p w:rsidR="00C22093" w:rsidRPr="00C22093" w:rsidRDefault="00C2209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lastRenderedPageBreak/>
        <w:t>Príloha D</w:t>
      </w:r>
    </w:p>
    <w:p w:rsidR="00C22093" w:rsidRPr="00C22093" w:rsidRDefault="00C22093">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národov a národnostných menšín</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Slovenska – 19. a 20. storočie</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48</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Slovenska – 19. a 20. storočie (externá štúdium)</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Interpretácia dejín Slovenska v školskej praxi III. (externé štúdium)</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6</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Slovenské dejiny II.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Moderné dejiny</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Fakulta sociálnych a ekonomických vied UK, Ústav sociálnej antropológie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Jakub Drábik,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Válka v Pacifiku</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Filosofická fakulta Masarykova universita Brno, ČR, Seminář čínských studií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Jakub Drábik,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Válka ve Vietnamu</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Filosofická fakulta Masarykova universita Brno, ČR, Seminář čínských studií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Ján Hlavinka,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holokaustu</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25</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Názov katedry a vysokej školy: Filozofická fakulta UPJŠ,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Metodológia historickej vedy</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semestr. predmetu: Slovenské dejiny 1848 – 1918 </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Úvod do hospodárskych a sociálnych dejín</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Ivan Kamenec,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Holokaust v európskych dejinách</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36</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Fakulta sociálnych a ekonomických vied UK, Ústav európskych štúdií a medzinárodných vzťahov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Ľubica Kázmerová,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výchovy a vzdelávania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pedagogických štúdií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Mária Kohútová,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Všeobecné dejiny novoveku 1</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Mária Kohútová,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Všeobecné dejiny novoveku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Mária Kohútová,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Všeobecné dejiny novoveku 2, prednášky pre externých poslucháčov</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Ján Lukačka,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Slovenska v stredoveku; prednášky a semináre (kurz stredovekých dejín; stredoveké mestá a ich význam; formovanie šľachty v stredoveku; stredoveké osídlenie).</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8</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Ján Lukačka,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Úvod do štúdia stredovekých dejín; proseminár pre archivárov 1. ročníka; hrady a hradné panstvá; hospodárske a sociálne dejiny Slovenska v stredoveku</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Počet hodín za semester: 8</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Alternativní kultury v Československu před rokem 1989</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Univerzity Karlovy, Česká republika, Ústav českých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Československo a střední Evropa 1945 – 1992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Univerzity Karlovy, Česká republika, Ústav českých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Konstruování slovenského národního příběhu od 19. století po současnost</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Univerzity Karlovy, Česká republika, Ústav českých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Martin Posch</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Rezistencia v Európe počas druhej svetovej vojny</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 dejinám propagandy v 20. storočí</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18</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Sovietsky zväz – náš vzor. Sociálne a kultúrne transfery</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18</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rusistiky a východoeurópskych štúdií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Dušan Zupka,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Úvod do dejín strednej Európy; Formy politickej komunikácie stredoeurópskych dynastií</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39</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Semestrálne cvičenia:</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Ľubica Kázmerová,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výchovy a vzdelávania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pedagogických štúdií </w:t>
      </w:r>
      <w:r>
        <w:rPr>
          <w:rFonts w:ascii="Times New Roman" w:hAnsi="Times New Roman" w:cs="Times New Roman"/>
          <w:sz w:val="24"/>
          <w:szCs w:val="24"/>
        </w:rPr>
        <w:br/>
      </w:r>
    </w:p>
    <w:p w:rsidR="00C22093" w:rsidRDefault="00C22093" w:rsidP="00C22093">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Miroslav Michela,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Seminář k českým moderním a soudobým dějinám (od konce 18. stol. do souč.)</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Univerzity Karlovy, Česká republika, Ústav českých dejín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národov a národnostných menšín</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Seminár k bakalárskej práci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Seminár k bakalárskej práci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Seminár k dejinám Slovenska v 19. a 20. storočí</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Seminár k diplomovej práci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Seminár k diplomovej práci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Slovenské dejiny II.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Róbert Arpáš,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Výberový seminár II.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Moderné dejiny</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Fakulta sociálnych a ekonomických vied UK, Ústav sociálnej antropológie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Martina Benčuríková</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Povojnové dejiny Nemecka 1945-1989</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Jakub Drábik,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semestr. predmetu: Spojené státy americké a Čína ve 20. století </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Filosofická fakulta Masarykova universita Brno, ČR, Seminář čínských studií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Angelika Herucová,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Prezentácia vedeckej práce</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Česko-slovenské vzťahy</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Dynastia, národ, štát v „dlhom“ 19. storočí</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Kľúčové udalosti a osobnosti v dejinách 1848 - 1918</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Úvod do hospodárskych a sociálnych dejín</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Úvod do štúdia dejepisu</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Mária Kohútová, CSc.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Seminár zo všeobecných novovekých dejín</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histórie </w:t>
      </w:r>
      <w:r>
        <w:rPr>
          <w:rFonts w:ascii="Times New Roman" w:hAnsi="Times New Roman" w:cs="Times New Roman"/>
          <w:sz w:val="24"/>
          <w:szCs w:val="24"/>
        </w:rPr>
        <w:br/>
      </w:r>
    </w:p>
    <w:p w:rsidR="00C22093" w:rsidRDefault="00C22093" w:rsidP="00C22093">
      <w:pPr>
        <w:widowControl w:val="0"/>
        <w:autoSpaceDE w:val="0"/>
        <w:autoSpaceDN w:val="0"/>
        <w:adjustRightInd w:val="0"/>
        <w:spacing w:after="0" w:line="240" w:lineRule="auto"/>
        <w:jc w:val="both"/>
        <w:rPr>
          <w:rFonts w:ascii="Times New Roman" w:hAnsi="Times New Roman" w:cs="Times New Roman"/>
          <w:sz w:val="24"/>
          <w:szCs w:val="24"/>
        </w:rPr>
      </w:pPr>
    </w:p>
    <w:p w:rsidR="00C22093" w:rsidRDefault="00C22093" w:rsidP="00C22093">
      <w:pPr>
        <w:widowControl w:val="0"/>
        <w:autoSpaceDE w:val="0"/>
        <w:autoSpaceDN w:val="0"/>
        <w:adjustRightInd w:val="0"/>
        <w:spacing w:after="0" w:line="240" w:lineRule="auto"/>
        <w:jc w:val="both"/>
        <w:rPr>
          <w:rFonts w:ascii="Times New Roman" w:hAnsi="Times New Roman" w:cs="Times New Roman"/>
          <w:sz w:val="24"/>
          <w:szCs w:val="24"/>
        </w:rPr>
      </w:pP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Miroslav Michela,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semestr. predmetu: Česi a jejich sousedé </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Univerzity Karlovy, Česká republika, Ústav českých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semestr. predmetu: Česi a jejich sousedé </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Univerzity Karlovy, Česká republika, Ústav českých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semestr. predmetu: Doktorandský seminár </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Univerzity Karlovy, Česká republika, Ústav českých dejín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Dušan Zupka,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Úvod do dejín strednej Európy; Formy politickej komunikácie stredoeurópskych dynastií</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39</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t xml:space="preserv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Etnológia a kultúrna antropológia  III., prednáška: Žilinská mestská kniha ako prameň štúdia každodennosti.</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etnológie a muzeológie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Etnológia a kultúrna antropológia I., II., prednáška: Mesto, kráľ, snem a slon. Ranonovoveká uhorská metropola v kontexte dobových sociokultúrnych vzťahov.</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etnológie a muzeológie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Etnológia a kultúrna antropológia I., II., prednáška: Mesto, kráľ, snem a slon. Ranonovoveká uhorská metropola v kontexte dobových sociokultúrnych vzťahov.</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etnológie a muzeológie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Filip Pavčík</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Rozhovory s minulosťou</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Fakulta prírodných vied UKF,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Silvester Trnovec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semestr. predmetu: Autorita tradícií: rasizmus v službách politiky na príklade Francúzskej </w:t>
      </w:r>
      <w:r>
        <w:rPr>
          <w:rFonts w:ascii="Times New Roman" w:hAnsi="Times New Roman" w:cs="Times New Roman"/>
          <w:sz w:val="24"/>
          <w:szCs w:val="24"/>
        </w:rPr>
        <w:lastRenderedPageBreak/>
        <w:t>západnej Afriky 1900-1945</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etnológie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Silvester Trnovec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Európa v Afrike, Afrika v Európe. Migácia a hľadanie tolerancie</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Žilinská univerzita v Žiline, Univerzite tretieho veku, Ústav celoživotného vzdelávania na Žilinskej univerzite v Žiline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Silvester Trnovec</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Prečo horia autá na predmestí Paríža? Kolonializmus, Rasizmus a Migrácia na príklade Francúzska a jeho kolónii v Afrike</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UMB, Katedra histórie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Denisa Uhliariková</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Anthropological Research and Tribal Studies</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Gujarat Universtiy, Ahmedabad (India), School of Social Sciences, Sociology Department, Sociology Department </w:t>
      </w:r>
      <w:r>
        <w:rPr>
          <w:rFonts w:ascii="Times New Roman" w:hAnsi="Times New Roman" w:cs="Times New Roman"/>
          <w:sz w:val="24"/>
          <w:szCs w:val="24"/>
        </w:rPr>
        <w:br/>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Denisa Uhliariková</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Meniace sa aspekty etnickej identity</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rsidR="00E17C18" w:rsidRDefault="008223D3" w:rsidP="00C220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etnológie a muzeológie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2" w:name="annexe5"/>
      <w:bookmarkEnd w:id="22"/>
      <w:r>
        <w:rPr>
          <w:rFonts w:ascii="Times New Roman" w:hAnsi="Times New Roman" w:cs="Times New Roman"/>
          <w:b/>
          <w:bCs/>
          <w:i/>
          <w:iCs/>
          <w:sz w:val="24"/>
          <w:szCs w:val="24"/>
        </w:rPr>
        <w:lastRenderedPageBreak/>
        <w:t>Príloha E</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Bulharsko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Róbert Arpáš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Marcela Bednárová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Benčuríková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Juraj Benko</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Buzássyová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Gabriela Dudeková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Fabricius</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Falisová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Bohumila Ferenčuhová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Matej Hanula</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Adam Hudek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Ľubica Kázmerová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Kodajová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w:t>
            </w:r>
            <w:r>
              <w:rPr>
                <w:rFonts w:ascii="Times New Roman" w:hAnsi="Times New Roman" w:cs="Times New Roman"/>
                <w:sz w:val="24"/>
                <w:szCs w:val="24"/>
              </w:rPr>
              <w:lastRenderedPageBreak/>
              <w:t>Kováč</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Londák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Londáková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Macho</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Mešková Hradská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Michálek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Filip Pavčík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 Pešek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Posch</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Jaroslava Roguľová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Szabó</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Šoltés</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Egypt</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Alžbeta Szomolaiová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Fínsko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Gabriela Dudeková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Silvester Trnovec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Izrael</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Filip Pavčík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Benčuríková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József Demmel</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Jakub Drábik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Marek Druga</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Gabriela Dudeková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Frimmová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Gaučík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Hudáček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Janura</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Kodajová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Ivona Kollárová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Mannová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Marek Oravec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Radka Palenčárová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Blanka Szeghyová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Jakub Drábik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Bohumila Ferenčuhová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w:t>
            </w:r>
            <w:r>
              <w:rPr>
                <w:rFonts w:ascii="Times New Roman" w:hAnsi="Times New Roman" w:cs="Times New Roman"/>
                <w:sz w:val="24"/>
                <w:szCs w:val="24"/>
              </w:rPr>
              <w:lastRenderedPageBreak/>
              <w:t>Fiamová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Kšiňan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Szabó</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Kšiňan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Bystrický</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Homoľa</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Bystrický</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Mária Ďurková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Frimmová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Homoľa</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Mešková Hradská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Alžbeta Sedliaková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w:t>
            </w:r>
            <w:r>
              <w:rPr>
                <w:rFonts w:ascii="Times New Roman" w:hAnsi="Times New Roman" w:cs="Times New Roman"/>
                <w:sz w:val="24"/>
                <w:szCs w:val="24"/>
              </w:rPr>
              <w:lastRenderedPageBreak/>
              <w:t>Szabó</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Blanka Szeghyová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Šoltés</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Rumunsko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Srbsko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Michálek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Veľká Británia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Posch</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30</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113</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1739</w:t>
            </w:r>
          </w:p>
        </w:tc>
      </w:tr>
    </w:tbl>
    <w:p w:rsidR="00C22093" w:rsidRDefault="00C22093">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Bulharsko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Assoc. prof. Teodoritchka  Gotovska – Henze,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Emílie Těšinská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doc. PhDr. Jiří Hnilica,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doc. PhDr. Rudolf Kučera, CSc.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Lucie Dušková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188</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Pavel Baloun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Tatiana Bírešová</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Macháček,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PhDr. Emil Voráček, DrSc.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PhDr. Milena Lenderová, CSc.</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Estónsko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Jürgen Beyer,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Arpád Nógrády,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Gusztáv Kecskés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Béla Mihálik,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Bence Péterfi,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Enikő Csukovits,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István Tringli,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Norbert C. Tóth,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Agata Matysiok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Marek Mikolajczyk</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Tomasz Schramm</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Viktor Pál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Rusko</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Boris Kolesnikov, PhD.</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Vanda Rajčan</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184</w:t>
            </w:r>
          </w:p>
        </w:tc>
      </w:tr>
      <w:tr w:rsidR="00E17C18">
        <w:trPr>
          <w:trHeight w:val="100"/>
        </w:trPr>
        <w:tc>
          <w:tcPr>
            <w:tcW w:w="1341"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43</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E17C1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15</w:t>
            </w:r>
          </w:p>
        </w:tc>
        <w:tc>
          <w:tcPr>
            <w:tcW w:w="137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1089</w:t>
            </w:r>
          </w:p>
        </w:tc>
      </w:tr>
    </w:tbl>
    <w:p w:rsidR="00C22093" w:rsidRDefault="00C22093">
      <w:pPr>
        <w:widowControl w:val="0"/>
        <w:autoSpaceDE w:val="0"/>
        <w:autoSpaceDN w:val="0"/>
        <w:adjustRightInd w:val="0"/>
        <w:spacing w:after="0" w:line="240" w:lineRule="auto"/>
        <w:rPr>
          <w:rFonts w:ascii="Times New Roman" w:hAnsi="Times New Roman" w:cs="Times New Roman"/>
          <w:sz w:val="24"/>
          <w:szCs w:val="24"/>
        </w:rPr>
      </w:pPr>
    </w:p>
    <w:p w:rsidR="00C22093" w:rsidRDefault="00C22093">
      <w:pPr>
        <w:widowControl w:val="0"/>
        <w:autoSpaceDE w:val="0"/>
        <w:autoSpaceDN w:val="0"/>
        <w:adjustRightInd w:val="0"/>
        <w:spacing w:after="0" w:line="240" w:lineRule="auto"/>
        <w:rPr>
          <w:rFonts w:ascii="Times New Roman" w:hAnsi="Times New Roman" w:cs="Times New Roman"/>
          <w:sz w:val="24"/>
          <w:szCs w:val="24"/>
        </w:rPr>
      </w:pP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 Účasť pracovníkov pracoviska na konferenciách v zahraničí (nezahrnutých v "A"):</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 zjazd českých historikov</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Róbert Arpáš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Martina Benčuríková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Hollý</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Adam Hudek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Dušan Kováč</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Filip Pavčík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Schvarc</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Miloslav  Szabó</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Šoltés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České, slovenské a československé dějiny 20. stole</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Martina Benčuríková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Filip Pavčík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Československo v letech 1972 – 1977</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Londák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 Pešek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histórii a súčasnosti medicíny, farmácie a veter</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Anna Falisová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Libri speculum vitae. Knížky naučení všelikého jak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Frimmová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Národy – Města – Lidé – Slavnosti</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Róbert Arpáš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 stopách zdraví a nemoci člověka a zvířat VII.</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Radka Palenčárová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Ringhoffer 2000. Rodina-Podnikání-Politika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Sabol</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Sexualität vor Gericht. Deviante geslechtliche Pra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Blanka Szeghyová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Faces and Transformations of Travelling and To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Sabol</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Tři staletí v srdci Evropy.(Česká a evropská spole</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Radka Palenčárová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Václav Chaloupecký a otazníky české a slovenské hi</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Hollý</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Adam Hudek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Ladislav Vörös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VIVA AFRICA 2017 - Africa on the move: Shifting Id</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Silvester Trnovec</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Zikmund Luxemburský a Tábor. Královská moc a městs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Štefánik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Fínsko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Commanding the Environment or Green Dictatorships?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Ľudovít Hallon</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Sabol</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 construction historique de l'altérité dans les </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Bohumila Ferenčuhová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Kšiňan</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 Nouveau Monde dans la Grande Guerre : </w:t>
            </w:r>
            <w:r>
              <w:rPr>
                <w:rFonts w:ascii="Times New Roman" w:hAnsi="Times New Roman" w:cs="Times New Roman"/>
                <w:sz w:val="24"/>
                <w:szCs w:val="24"/>
              </w:rPr>
              <w:lastRenderedPageBreak/>
              <w:t>espoirs e</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Michal Kšiňan</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Traités de paix de 1919 – 1920 en Europe</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Kšiňan</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Writing at war, writing the War II: Forms, express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Gabriela Dudeková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Dušan Kováč</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Japonsko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Re-Thinking the Transboundary Symbiosis over thwe </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Felszítod az érdeklődést a tudományok művelése irá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Šoltés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Nő és konfesszió</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Workshop on the History and Memory of National Soc</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Jakobyová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 Kolloquium für Kriminalität und Strafjustiz in </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Diana Duchoňová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Der Evangelische Pfarrer – von Sozialgeschichte ei</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Eine Gesellschaft im Umbruch: Der Prager Frühling </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Adam Hudek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Marína Zavacká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Kulturelle Langzeitfolgen von Strukturwandel in de</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Ľudovít Hallon</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Nations of Occupied Europe Facing the Holocaus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Jakobyová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Workshop doktorandov z oblasti sociálnych a hospod</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Opfermythen in Zentraleuropa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Miloslav  Szabó</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Transformation in Business and Society: An histori</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Filip Pavčík</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Rumunsko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Changes, (Dis)Continuities, Traditions and Their I</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Hospodárske dejiny Európy</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Národopisné aspekty v kultúre dolnozemských  Slová</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Hollý</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E17C1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Vplyv reformácie na </w:t>
            </w:r>
            <w:r>
              <w:rPr>
                <w:rFonts w:ascii="Times New Roman" w:hAnsi="Times New Roman" w:cs="Times New Roman"/>
                <w:sz w:val="24"/>
                <w:szCs w:val="24"/>
              </w:rPr>
              <w:lastRenderedPageBreak/>
              <w:t>Nadlak a celú Dolnú zem</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Karol Hollý</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Slovinsko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From Victory to Defeat, from Defeat to Victory: Th</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Kšiňan</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Španielsko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Exclusión, Marginalisación y Represión de las Revu</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Ladislav Vörös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Švajčiarsko</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International Holocaust Remembrance Alliance</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Ján Hlavinka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52nd International Congress on Medieval Studies</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Dušan Zupka</w:t>
            </w:r>
          </w:p>
        </w:tc>
        <w:tc>
          <w:tcPr>
            <w:tcW w:w="2410"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7C18">
        <w:trPr>
          <w:trHeight w:val="100"/>
        </w:trPr>
        <w:tc>
          <w:tcPr>
            <w:tcW w:w="2374" w:type="dxa"/>
            <w:tcBorders>
              <w:top w:val="single" w:sz="4" w:space="0" w:color="auto"/>
              <w:left w:val="single" w:sz="4" w:space="0" w:color="auto"/>
              <w:bottom w:val="single" w:sz="4" w:space="0" w:color="auto"/>
              <w:right w:val="single" w:sz="4" w:space="0" w:color="auto"/>
            </w:tcBorders>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39</w:t>
            </w:r>
          </w:p>
        </w:tc>
        <w:tc>
          <w:tcPr>
            <w:tcW w:w="241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57</w:t>
            </w:r>
          </w:p>
        </w:tc>
        <w:tc>
          <w:tcPr>
            <w:tcW w:w="2410"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170</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Vysvetlivky: MAD - medziakademické dohody, KD - kultúrne dohody, VTS - vedecko-technická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t xml:space="preserve">  </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 zjazd českých historikov - 11. zjazd českých historikov</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 Kolloquium für Kriminalität und Strafjustiz in  - 5. Kolloquium für Kriminalität und Strafjustiz in der Neuzeit</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52nd International Congress on Medieval Studies - 52nd International Congress on Medieval Studies</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Changes, (Dis)Continuities, Traditions and Their I - Changes, (Dis)Continuities, Traditions and Their Invention During 500 Years of Reformation</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Commanding the Environment or Green Dictatorships? - Commanding the Environment or Green Dictatorships? Nature-Culture-Nature-Society Relationships in Authoritarian Regimes</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České, slovenské a československé dějiny 20. stole - České, slovenské a československé dějiny 20. století</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Československo v letech 1972 – 1977 - Československo v letech 1972 – 1977</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Der Evangelische Pfarrer – von Sozialgeschichte ei - Der Evangelische Pfarrer – von Sozialgeschichte eines Standes: Beispiele aus Deutschland und Ungran</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Eine Gesellschaft im Umbruch: Der Prager Frühling  - Eine Gesellschaft im Umbruch: Der Prager Frühling und seine Akteure.</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Eine Gesellschaft im Umbruch: Der Prager Frühling  - Eine Gesellschaft im Umbruch: Der Prager Frühling und seine Akteure</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Exclusión, Marginalisación y Represión de las Revu - Exclusión, Marginalisación y Represión de las Revueltas Urbanas en Europa (Siglos XV-XX)</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Felszítod az érdeklődést a tudományok művelése irá - Felszítod az érdeklődést a tudományok művelése iránt. A lutheri reformáció Magyarországon és Közép-Európában</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From Victory to Defeat, from Defeat to Victory: Th - From Victory to Defeat, from Defeat to Victory: The Austro-Italian Front from Caporetto to Vittorio Veneto</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Hospodárske dejiny Európy - Hospodárske dejiny Európy</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International Holocaust Remembrance Alliance - International Holocaust Remembrance Alliance</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K histórii a súčasnosti medicíny, farmácie a veter - K histórii a súčasnosti medicíny, farmácie a veterinárneho lekárstva</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Kulturelle Langzeitfolgen von Strukturwandel in de - Kulturelle Langzeitfolgen von Strukturwandel in den Industrieregionen des Ruhrgebietes, der Böhmischen Ländern und der Slowakei</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La construction historique de l'altérité dans les  - La construction historique de l'altérité dans les sciences sociales et ses enjeux pour une Europe contemporaine – Une recherche comparative</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Le Nouveau Monde dans la Grande Guerre : espoirs e - Le Nouveau Monde dans la Grande Guerre : espoirs et enjeux</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Libri speculum vitae. Knížky naučení všelikého jak - Libri speculum vitae. Knížky naučení všelikého jako živá díla minulých dob</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Národopisné aspekty v kultúre dolnozemských  Slová - Národopisné aspekty v kultúre dolnozemských  Slovákov</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Národy – Města – Lidé – Slavnosti - Národy – Města – Lidé – Slavnosti</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Nő és konfesszió - Nő és konfesszió</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Opfermythen in Zentraleuropa - Opfermythen in Zentraleuropa</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Po stopách zdraví a nemoci člověka a zvířat VII. - Po stopách zdraví a nemoci člověka a zvířat VII.</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Re-Thinking the Transboundary Symbiosis over thwe  - Re-Thinking the Transboundary Symbiosis over thwe Danube in Japane</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Ringhoffer 2000. Rodina-Podnikání-Politika - Ringhoffer 2000. Rodina-Podnikání-Politika</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Sexualität vor Gericht. Deviante geslechtliche Pra - Sexualität vor Gericht. Deviante geslechtliche Praktiken und deren </w:t>
      </w:r>
      <w:r>
        <w:rPr>
          <w:rFonts w:ascii="Times New Roman" w:hAnsi="Times New Roman" w:cs="Times New Roman"/>
          <w:sz w:val="20"/>
          <w:szCs w:val="20"/>
        </w:rPr>
        <w:lastRenderedPageBreak/>
        <w:t>Verfolgung vom 14. bis zum 19. Jahrhundert</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The Faces and Transformations of Travelling and To - The Faces and Transformations of Travelling and Tourism in Central and Eastern Europe in the Cold War era (1945–1989)</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The Nations of Occupied Europe Facing the Holocaus - The Nations of Occupied Europe Facing the Holocaust</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Traités de paix de 1919 – 1920 en Europe - Traités de paix de 1919 – 1920 en Europe</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Transformation in Business and Society: An histori - Transformation in Business and Society: An historical approach</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Tři staletí v srdci Evropy.(Česká a evropská spole - Tři staletí v srdci Evropy.(Česká a evropská společnost v 16.-18. století).</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Václav Chaloupecký a otazníky české a slovenské hi - Václav Chaloupecký a otazníky české a slovenské historiografie a kultury</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VIVA AFRICA 2017 - Africa on the move: Shifting Id - VIVA AFRICA 2017 - Africa on the move: Shifting Identities, Histories, Boundaries</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Vplyv reformácie na Nadlak a celú Dolnú zem - Vplyv reformácie na Nadlak a celú Dolnú zem</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Workshop doktorandov z oblasti sociálnych a hospod - Workshop doktorandov z oblasti sociálnych a hospodárskych dejín</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Workshop on the History and Memory of National Soc - Workshop on the History and Memory of National Socialist Camps and Extermination Sites</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Writing at war, writing the War II: Forms, express - Writing at war, writing the War II: Forms, expressions and reshaping of solidarities in Austria-Hungary at First world war</w:t>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Zikmund Luxemburský a Tábor. Královská moc a městs - Zikmund Luxemburský a Tábor. Královská moc a městské komunity v pozdně středověké Evropě.</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3" w:name="annexe6"/>
      <w:bookmarkEnd w:id="23"/>
      <w:r>
        <w:rPr>
          <w:rFonts w:ascii="Times New Roman" w:hAnsi="Times New Roman" w:cs="Times New Roman"/>
          <w:b/>
          <w:bCs/>
          <w:i/>
          <w:iCs/>
          <w:sz w:val="24"/>
          <w:szCs w:val="24"/>
        </w:rPr>
        <w:lastRenderedPageBreak/>
        <w:t>Príloha F</w:t>
      </w:r>
      <w:r>
        <w:rPr>
          <w:rFonts w:ascii="Times New Roman" w:hAnsi="Times New Roman" w:cs="Times New Roman"/>
          <w:sz w:val="24"/>
          <w:szCs w:val="24"/>
        </w:rPr>
        <w:t xml:space="preserve"> </w:t>
      </w:r>
      <w:r>
        <w:rPr>
          <w:rFonts w:ascii="Times New Roman" w:hAnsi="Times New Roman" w:cs="Times New Roman"/>
          <w:sz w:val="24"/>
          <w:szCs w:val="24"/>
        </w:rPr>
        <w:br/>
      </w:r>
    </w:p>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Vedecko-popularizačná činnosť pracovníkov organizácie SAV</w:t>
      </w:r>
      <w:r w:rsidR="00C22093">
        <w:rPr>
          <w:rFonts w:ascii="Times New Roman" w:hAnsi="Times New Roman" w:cs="Times New Roman"/>
          <w:b/>
          <w:bCs/>
          <w:sz w:val="24"/>
          <w:szCs w:val="24"/>
        </w:rPr>
        <w:t xml:space="preserve"> </w:t>
      </w:r>
      <w:r w:rsidR="00CE724F">
        <w:rPr>
          <w:rFonts w:ascii="Times New Roman" w:hAnsi="Times New Roman" w:cs="Times New Roman"/>
          <w:b/>
          <w:bCs/>
          <w:sz w:val="24"/>
          <w:szCs w:val="24"/>
        </w:rPr>
        <w:t>–</w:t>
      </w:r>
      <w:r w:rsidR="00C22093">
        <w:rPr>
          <w:rFonts w:ascii="Times New Roman" w:hAnsi="Times New Roman" w:cs="Times New Roman"/>
          <w:b/>
          <w:bCs/>
          <w:sz w:val="24"/>
          <w:szCs w:val="24"/>
        </w:rPr>
        <w:t xml:space="preserve"> výber</w:t>
      </w:r>
      <w:r w:rsidR="00CE724F">
        <w:rPr>
          <w:rFonts w:ascii="Times New Roman" w:hAnsi="Times New Roman" w:cs="Times New Roman"/>
          <w:b/>
          <w:bCs/>
          <w:sz w:val="24"/>
          <w:szCs w:val="24"/>
        </w:rPr>
        <w:t xml:space="preserve"> z celkového počtu 280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41"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E17C18">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r>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alebo počet za rok</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Juraj Benko,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 tieni kosáka a kladiva: 100 rokov od VOSR</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Konzervatívny inštitút M. R. Štefánika v spolupráci s Post Bellum, Bratislava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6.11.2017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József Demmel,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Rozhovor o Trianone s Miroslavom Michelam a Zsomborom Bódym.</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Budapešť, Charta XXI</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9.10.2017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Jakub Drábik,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Vystúpenie v relácii Večera s Havranom na tému Slovenský štát</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14.3.2017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Prezentácia publikácie Korunovácie a pohreby/Mocenské rituály a ceremónie v ranom novoveku</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Slovenský inštitút v Budapešti</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23.5.2017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Účasť v diskusnej relácii RTVS Dejiny SK na tému Ekonomický rozmer česko-slovenských vzťahov po roku 1918 pri príležitosti výročia rozdelenia ČSR v roku 1993</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 </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21.11.2017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PhDr. Roman Holec, CSc.</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Účasť na diskusnej relácii dejiny.sk o česko-slovenských vzťahoch </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Rádio Devín</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21.11.2017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Ivan Kamenec, CSc.</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Rozhovor pre STV 1 k udeleniu štátneho vyznamenania Rad Ľ. Štúra I. triedy</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Jednotka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Daniela Kodajová,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Hosť rozhlasovej relácie v rámci cyklu dejiny.sk venovaná téme Armádnych duchovných v rakúsko-uhorskej armáde</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Rádio Devín</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22.9.2017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Dušan Kováč, DrSc.</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Hosť relácie Dejiny.sk na tému Rakúsko-uhorské vyrovnanie 1.časť</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Rádio Devín</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Tünde Lengyelová, CSc.</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Prezentácia publikácie Korunovácie a pohreby /Mocenské rituály a ceremónie v ranom novoveku</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Slovenský inštitút, Budapešť</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23.5.2017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Jaroslava Roguľová,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Vystúpenie v diskusnej relácii Sk Dejiny na tému Slovenský štát 1939 - </w:t>
            </w:r>
            <w:r>
              <w:rPr>
                <w:rFonts w:ascii="Times New Roman" w:hAnsi="Times New Roman" w:cs="Times New Roman"/>
                <w:sz w:val="20"/>
                <w:szCs w:val="20"/>
              </w:rPr>
              <w:lastRenderedPageBreak/>
              <w:t>1945 (Propaganda, umenie a politický život)</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lastRenderedPageBreak/>
              <w:t xml:space="preserve"> RTVS, Dvojka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Verejná prednáška „Nacionalizmus“</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A4 - priestor súčasnej kultúry, Karpatská 2, Bratislava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29.11.2017</w:t>
            </w:r>
          </w:p>
        </w:tc>
      </w:tr>
      <w:tr w:rsidR="00E17C1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 PhD.</w:t>
            </w:r>
          </w:p>
        </w:tc>
        <w:tc>
          <w:tcPr>
            <w:tcW w:w="170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Odborná spolupráca na  webovom obsahu k výstave Sen a skutočnosť. Umenie a propaganda 1939-1945</w:t>
            </w:r>
          </w:p>
        </w:tc>
        <w:tc>
          <w:tcPr>
            <w:tcW w:w="1871"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SNG Bratislava</w:t>
            </w:r>
          </w:p>
        </w:tc>
        <w:tc>
          <w:tcPr>
            <w:tcW w:w="1418" w:type="dxa"/>
            <w:tcBorders>
              <w:top w:val="single" w:sz="4" w:space="0" w:color="auto"/>
              <w:left w:val="single" w:sz="4" w:space="0" w:color="auto"/>
              <w:bottom w:val="single" w:sz="4" w:space="0" w:color="auto"/>
              <w:right w:val="single" w:sz="4" w:space="0" w:color="auto"/>
            </w:tcBorders>
            <w:vAlign w:val="center"/>
          </w:tcPr>
          <w:p w:rsidR="00E17C18" w:rsidRDefault="008223D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r>
    </w:tbl>
    <w:p w:rsidR="00E17C18" w:rsidRDefault="008223D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 prednáška/beseda, TL - tlač, TV - televízia, RO - rozhlas, IN - internet, EX - exkurzia, PU - publikácia, MM - multimédiá, DO - dokumentárny film</w:t>
      </w:r>
    </w:p>
    <w:sectPr w:rsidR="00E17C18">
      <w:headerReference w:type="default" r:id="rId111"/>
      <w:footerReference w:type="even" r:id="rId112"/>
      <w:footerReference w:type="default" r:id="rId113"/>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B67" w:rsidRDefault="00405B67">
      <w:pPr>
        <w:spacing w:after="0" w:line="240" w:lineRule="auto"/>
      </w:pPr>
      <w:r>
        <w:separator/>
      </w:r>
    </w:p>
  </w:endnote>
  <w:endnote w:type="continuationSeparator" w:id="0">
    <w:p w:rsidR="00405B67" w:rsidRDefault="00405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C4" w:rsidRDefault="00654EC4">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end"/>
    </w:r>
  </w:p>
  <w:p w:rsidR="00654EC4" w:rsidRDefault="00654EC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C4" w:rsidRDefault="00654EC4">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separate"/>
    </w:r>
    <w:r w:rsidR="00CE724F">
      <w:rPr>
        <w:rStyle w:val="slostrany"/>
        <w:noProof/>
      </w:rPr>
      <w:t>7</w:t>
    </w:r>
    <w:r>
      <w:rPr>
        <w:rStyle w:val="slostrany"/>
      </w:rPr>
      <w:fldChar w:fldCharType="end"/>
    </w:r>
  </w:p>
  <w:p w:rsidR="00654EC4" w:rsidRDefault="00654EC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B67" w:rsidRDefault="00405B67">
      <w:pPr>
        <w:spacing w:after="0" w:line="240" w:lineRule="auto"/>
      </w:pPr>
      <w:r>
        <w:separator/>
      </w:r>
    </w:p>
  </w:footnote>
  <w:footnote w:type="continuationSeparator" w:id="0">
    <w:p w:rsidR="00405B67" w:rsidRDefault="00405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C4" w:rsidRDefault="00654EC4">
    <w:pPr>
      <w:widowControl w:val="0"/>
      <w:autoSpaceDE w:val="0"/>
      <w:autoSpaceDN w:val="0"/>
      <w:adjustRightInd w:val="0"/>
      <w:spacing w:after="0" w:line="240" w:lineRule="auto"/>
      <w:jc w:val="right"/>
      <w:rPr>
        <w:rFonts w:ascii="MS Sans Serif" w:hAnsi="MS Sans Serif"/>
        <w:sz w:val="24"/>
        <w:szCs w:val="24"/>
      </w:rPr>
    </w:pPr>
  </w:p>
  <w:p w:rsidR="00654EC4" w:rsidRDefault="00654EC4">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3D3"/>
    <w:rsid w:val="000709B5"/>
    <w:rsid w:val="00223816"/>
    <w:rsid w:val="00330491"/>
    <w:rsid w:val="004023FB"/>
    <w:rsid w:val="00405B67"/>
    <w:rsid w:val="0041409A"/>
    <w:rsid w:val="0046392B"/>
    <w:rsid w:val="005E6FC7"/>
    <w:rsid w:val="00654EC4"/>
    <w:rsid w:val="00674208"/>
    <w:rsid w:val="006D3F16"/>
    <w:rsid w:val="008223D3"/>
    <w:rsid w:val="0098094E"/>
    <w:rsid w:val="00C0473E"/>
    <w:rsid w:val="00C22093"/>
    <w:rsid w:val="00CE724F"/>
    <w:rsid w:val="00D2054E"/>
    <w:rsid w:val="00DF6658"/>
    <w:rsid w:val="00E17C18"/>
    <w:rsid w:val="00EF70D5"/>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A53DCE"/>
  <w14:defaultImageDpi w14:val="0"/>
  <w15:docId w15:val="{BFD7D417-CE6E-4658-AEF6-B8C05A661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paragraph" w:styleId="Textbubliny">
    <w:name w:val="Balloon Text"/>
    <w:basedOn w:val="Normlny"/>
    <w:link w:val="TextbublinyChar"/>
    <w:uiPriority w:val="99"/>
    <w:semiHidden/>
    <w:unhideWhenUsed/>
    <w:rsid w:val="005E6FC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E6FC7"/>
    <w:rPr>
      <w:rFonts w:ascii="Tahoma" w:hAnsi="Tahoma" w:cs="Tahoma"/>
      <w:sz w:val="16"/>
      <w:szCs w:val="16"/>
    </w:rPr>
  </w:style>
  <w:style w:type="character" w:styleId="Hypertextovprepojenie">
    <w:name w:val="Hyperlink"/>
    <w:basedOn w:val="Predvolenpsmoodseku"/>
    <w:uiPriority w:val="99"/>
    <w:unhideWhenUsed/>
    <w:rsid w:val="00654E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v.sk/index.php?lang=sk&amp;charset=&amp;doc=org-user&amp;user_no=1479" TargetMode="External"/><Relationship Id="rId21" Type="http://schemas.openxmlformats.org/officeDocument/2006/relationships/hyperlink" Target="http://portaro.eu/husav" TargetMode="External"/><Relationship Id="rId42" Type="http://schemas.openxmlformats.org/officeDocument/2006/relationships/hyperlink" Target="http://www.sav.sk/index.php?lang=sk&amp;charset=&amp;doc=org-user&amp;user_no=1508" TargetMode="External"/><Relationship Id="rId47" Type="http://schemas.openxmlformats.org/officeDocument/2006/relationships/hyperlink" Target="http://www.sav.sk/index.php?lang=sk&amp;charset=&amp;doc=org-user&amp;user_no=4081" TargetMode="External"/><Relationship Id="rId63" Type="http://schemas.openxmlformats.org/officeDocument/2006/relationships/hyperlink" Target="http://www.sav.sk/index.php?lang=sk&amp;charset=&amp;doc=org-user&amp;user_no=2316" TargetMode="External"/><Relationship Id="rId68" Type="http://schemas.openxmlformats.org/officeDocument/2006/relationships/hyperlink" Target="http://www.sav.sk/index.php?lang=sk&amp;charset=&amp;doc=org-user&amp;user_no=2321" TargetMode="External"/><Relationship Id="rId84" Type="http://schemas.openxmlformats.org/officeDocument/2006/relationships/hyperlink" Target="http://www.sav.sk/index.php?lang=sk&amp;charset=&amp;doc=org-user&amp;user_no=4815" TargetMode="External"/><Relationship Id="rId89" Type="http://schemas.openxmlformats.org/officeDocument/2006/relationships/hyperlink" Target="http://www.sav.sk/index.php?lang=sk&amp;charset=&amp;doc=org-user&amp;user_no=9571" TargetMode="External"/><Relationship Id="rId112" Type="http://schemas.openxmlformats.org/officeDocument/2006/relationships/footer" Target="footer1.xml"/><Relationship Id="rId16" Type="http://schemas.openxmlformats.org/officeDocument/2006/relationships/hyperlink" Target="http://www.forumhistoriae.sk/" TargetMode="External"/><Relationship Id="rId107" Type="http://schemas.openxmlformats.org/officeDocument/2006/relationships/hyperlink" Target="http://www.sav.sk/index.php?lang=sk&amp;charset=&amp;doc=org-user&amp;user_no=4078" TargetMode="External"/><Relationship Id="rId11" Type="http://schemas.openxmlformats.org/officeDocument/2006/relationships/hyperlink" Target="http://www.sav.sk/index.php?lang=sk&amp;charset=&amp;doc=org-user&amp;user_no=2130" TargetMode="External"/><Relationship Id="rId24" Type="http://schemas.openxmlformats.org/officeDocument/2006/relationships/hyperlink" Target="http://www.library.sk/arl/main.php?ictx=sav" TargetMode="External"/><Relationship Id="rId32" Type="http://schemas.openxmlformats.org/officeDocument/2006/relationships/hyperlink" Target="http://www.sav.sk/index.php?lang=sk&amp;charset=&amp;doc=org-user&amp;user_no=2319" TargetMode="External"/><Relationship Id="rId37" Type="http://schemas.openxmlformats.org/officeDocument/2006/relationships/hyperlink" Target="http://www.sav.sk/index.php?lang=sk&amp;charset=&amp;doc=org-user&amp;user_no=4076" TargetMode="External"/><Relationship Id="rId40" Type="http://schemas.openxmlformats.org/officeDocument/2006/relationships/hyperlink" Target="http://www.sav.sk/index.php?lang=sk&amp;charset=&amp;doc=org-user&amp;user_no=6904" TargetMode="External"/><Relationship Id="rId45" Type="http://schemas.openxmlformats.org/officeDocument/2006/relationships/hyperlink" Target="http://www.sav.sk/index.php?lang=sk&amp;charset=&amp;doc=org-user&amp;user_no=10573" TargetMode="External"/><Relationship Id="rId53" Type="http://schemas.openxmlformats.org/officeDocument/2006/relationships/hyperlink" Target="http://www.sav.sk/index.php?lang=sk&amp;charset=&amp;doc=org-user&amp;user_no=2294" TargetMode="External"/><Relationship Id="rId58" Type="http://schemas.openxmlformats.org/officeDocument/2006/relationships/hyperlink" Target="http://www.sav.sk/index.php?lang=sk&amp;charset=&amp;doc=org-user&amp;user_no=9426" TargetMode="External"/><Relationship Id="rId66" Type="http://schemas.openxmlformats.org/officeDocument/2006/relationships/hyperlink" Target="http://www.sav.sk/index.php?lang=sk&amp;charset=&amp;doc=org-user&amp;user_no=2291" TargetMode="External"/><Relationship Id="rId74" Type="http://schemas.openxmlformats.org/officeDocument/2006/relationships/hyperlink" Target="http://www.sav.sk/index.php?lang=sk&amp;charset=&amp;doc=org-user&amp;user_no=6911" TargetMode="External"/><Relationship Id="rId79" Type="http://schemas.openxmlformats.org/officeDocument/2006/relationships/hyperlink" Target="http://www.sav.sk/index.php?lang=sk&amp;charset=&amp;doc=org-user&amp;user_no=2465" TargetMode="External"/><Relationship Id="rId87" Type="http://schemas.openxmlformats.org/officeDocument/2006/relationships/hyperlink" Target="http://www.sav.sk/index.php?lang=sk&amp;charset=&amp;doc=org-user&amp;user_no=9425" TargetMode="External"/><Relationship Id="rId102" Type="http://schemas.openxmlformats.org/officeDocument/2006/relationships/hyperlink" Target="http://www.sav.sk/index.php?lang=sk&amp;charset=&amp;doc=org-user&amp;user_no=6059" TargetMode="External"/><Relationship Id="rId110" Type="http://schemas.openxmlformats.org/officeDocument/2006/relationships/hyperlink" Target="http://www.rtvs.sk/radio/program/1370/791274" TargetMode="External"/><Relationship Id="rId115"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www.sav.sk/index.php?lang=sk&amp;charset=&amp;doc=org-user&amp;user_no=2313" TargetMode="External"/><Relationship Id="rId82" Type="http://schemas.openxmlformats.org/officeDocument/2006/relationships/hyperlink" Target="http://www.sav.sk/index.php?lang=sk&amp;charset=&amp;doc=org-user&amp;user_no=4814" TargetMode="External"/><Relationship Id="rId90" Type="http://schemas.openxmlformats.org/officeDocument/2006/relationships/hyperlink" Target="http://www.sav.sk/index.php?lang=sk&amp;charset=&amp;doc=org-user&amp;user_no=6907" TargetMode="External"/><Relationship Id="rId95" Type="http://schemas.openxmlformats.org/officeDocument/2006/relationships/hyperlink" Target="http://www.sav.sk/index.php?lang=sk&amp;charset=&amp;doc=org-user&amp;user_no=10997" TargetMode="External"/><Relationship Id="rId19" Type="http://schemas.openxmlformats.org/officeDocument/2006/relationships/hyperlink" Target="http://www.historickestudie.sk/" TargetMode="External"/><Relationship Id="rId14" Type="http://schemas.openxmlformats.org/officeDocument/2006/relationships/hyperlink" Target="http://www.history.sav.sk/" TargetMode="External"/><Relationship Id="rId22" Type="http://schemas.openxmlformats.org/officeDocument/2006/relationships/hyperlink" Target="http://www.library.sk/arl/main.php?ictx=sav" TargetMode="External"/><Relationship Id="rId27" Type="http://schemas.openxmlformats.org/officeDocument/2006/relationships/hyperlink" Target="http://www.sav.sk/index.php?lang=sk&amp;charset=&amp;doc=org-user&amp;user_no=1510" TargetMode="External"/><Relationship Id="rId30" Type="http://schemas.openxmlformats.org/officeDocument/2006/relationships/hyperlink" Target="http://www.sav.sk/index.php?lang=sk&amp;charset=&amp;doc=org-user&amp;user_no=2306" TargetMode="External"/><Relationship Id="rId35" Type="http://schemas.openxmlformats.org/officeDocument/2006/relationships/hyperlink" Target="http://www.sav.sk/index.php?lang=sk&amp;charset=&amp;doc=org-user&amp;user_no=2298" TargetMode="External"/><Relationship Id="rId43" Type="http://schemas.openxmlformats.org/officeDocument/2006/relationships/hyperlink" Target="http://www.sav.sk/index.php?lang=sk&amp;charset=&amp;doc=org-user&amp;user_no=1511" TargetMode="External"/><Relationship Id="rId48" Type="http://schemas.openxmlformats.org/officeDocument/2006/relationships/hyperlink" Target="http://www.sav.sk/index.php?lang=sk&amp;charset=&amp;doc=org-user&amp;user_no=2289" TargetMode="External"/><Relationship Id="rId56" Type="http://schemas.openxmlformats.org/officeDocument/2006/relationships/hyperlink" Target="http://www.sav.sk/index.php?lang=sk&amp;charset=&amp;doc=org-user&amp;user_no=2301" TargetMode="External"/><Relationship Id="rId64" Type="http://schemas.openxmlformats.org/officeDocument/2006/relationships/hyperlink" Target="http://www.sav.sk/index.php?lang=sk&amp;charset=&amp;doc=org-user&amp;user_no=2317" TargetMode="External"/><Relationship Id="rId69" Type="http://schemas.openxmlformats.org/officeDocument/2006/relationships/hyperlink" Target="http://www.sav.sk/index.php?lang=sk&amp;charset=&amp;doc=org-user&amp;user_no=6079" TargetMode="External"/><Relationship Id="rId77" Type="http://schemas.openxmlformats.org/officeDocument/2006/relationships/hyperlink" Target="http://www.sav.sk/index.php?lang=sk&amp;charset=&amp;doc=org-user&amp;user_no=2333" TargetMode="External"/><Relationship Id="rId100" Type="http://schemas.openxmlformats.org/officeDocument/2006/relationships/hyperlink" Target="http://www.sav.sk/index.php?lang=sk&amp;charset=&amp;doc=org-user&amp;user_no=4034" TargetMode="External"/><Relationship Id="rId105" Type="http://schemas.openxmlformats.org/officeDocument/2006/relationships/hyperlink" Target="http://www.sav.sk/index.php?lang=sk&amp;charset=&amp;doc=org-user&amp;user_no=5547" TargetMode="External"/><Relationship Id="rId113" Type="http://schemas.openxmlformats.org/officeDocument/2006/relationships/footer" Target="footer2.xml"/><Relationship Id="rId8" Type="http://schemas.openxmlformats.org/officeDocument/2006/relationships/hyperlink" Target="http://www.sav.sk/index.php?lang=sk&amp;charset=&amp;doc=org-user&amp;user_no=2319" TargetMode="External"/><Relationship Id="rId51" Type="http://schemas.openxmlformats.org/officeDocument/2006/relationships/hyperlink" Target="http://www.sav.sk/index.php?lang=sk&amp;charset=&amp;doc=org-user&amp;user_no=4818" TargetMode="External"/><Relationship Id="rId72" Type="http://schemas.openxmlformats.org/officeDocument/2006/relationships/hyperlink" Target="http://www.sav.sk/index.php?lang=sk&amp;charset=&amp;doc=org-user&amp;user_no=4823" TargetMode="External"/><Relationship Id="rId80" Type="http://schemas.openxmlformats.org/officeDocument/2006/relationships/hyperlink" Target="http://www.sav.sk/index.php?lang=sk&amp;charset=&amp;doc=org-user&amp;user_no=4827" TargetMode="External"/><Relationship Id="rId85" Type="http://schemas.openxmlformats.org/officeDocument/2006/relationships/hyperlink" Target="http://www.sav.sk/index.php?lang=sk&amp;charset=&amp;doc=org-user&amp;user_no=10996" TargetMode="External"/><Relationship Id="rId93" Type="http://schemas.openxmlformats.org/officeDocument/2006/relationships/hyperlink" Target="http://www.sav.sk/index.php?lang=sk&amp;charset=&amp;doc=org-user&amp;user_no=5548" TargetMode="External"/><Relationship Id="rId98" Type="http://schemas.openxmlformats.org/officeDocument/2006/relationships/hyperlink" Target="http://www.sav.sk/index.php?lang=sk&amp;charset=&amp;doc=org-user&amp;user_no=2328" TargetMode="External"/><Relationship Id="rId3" Type="http://schemas.openxmlformats.org/officeDocument/2006/relationships/webSettings" Target="webSettings.xml"/><Relationship Id="rId12" Type="http://schemas.openxmlformats.org/officeDocument/2006/relationships/hyperlink" Target="http://www.sav.sk/index.php?lang=sk&amp;charset=&amp;doc=org-user&amp;user_no=2314" TargetMode="External"/><Relationship Id="rId17" Type="http://schemas.openxmlformats.org/officeDocument/2006/relationships/hyperlink" Target="http://www.historiarevue.sk/" TargetMode="External"/><Relationship Id="rId25" Type="http://schemas.openxmlformats.org/officeDocument/2006/relationships/hyperlink" Target="http://imbcontributors.leeds.ac.uk/" TargetMode="External"/><Relationship Id="rId33" Type="http://schemas.openxmlformats.org/officeDocument/2006/relationships/hyperlink" Target="http://www.sav.sk/index.php?lang=sk&amp;charset=&amp;doc=org-user&amp;user_no=2325" TargetMode="External"/><Relationship Id="rId38" Type="http://schemas.openxmlformats.org/officeDocument/2006/relationships/hyperlink" Target="http://www.sav.sk/index.php?lang=sk&amp;charset=&amp;doc=org-user&amp;user_no=4077" TargetMode="External"/><Relationship Id="rId46" Type="http://schemas.openxmlformats.org/officeDocument/2006/relationships/hyperlink" Target="http://www.sav.sk/index.php?lang=sk&amp;charset=&amp;doc=org-user&amp;user_no=4816" TargetMode="External"/><Relationship Id="rId59" Type="http://schemas.openxmlformats.org/officeDocument/2006/relationships/hyperlink" Target="http://www.sav.sk/index.php?lang=sk&amp;charset=&amp;doc=org-user&amp;user_no=6910" TargetMode="External"/><Relationship Id="rId67" Type="http://schemas.openxmlformats.org/officeDocument/2006/relationships/hyperlink" Target="http://www.sav.sk/index.php?lang=sk&amp;charset=&amp;doc=org-user&amp;user_no=4084" TargetMode="External"/><Relationship Id="rId103" Type="http://schemas.openxmlformats.org/officeDocument/2006/relationships/hyperlink" Target="http://www.sav.sk/index.php?lang=sk&amp;charset=&amp;doc=org-user&amp;user_no=9308" TargetMode="External"/><Relationship Id="rId108" Type="http://schemas.openxmlformats.org/officeDocument/2006/relationships/hyperlink" Target="http://www.sav.sk/index.php?lang=sk&amp;charset=&amp;doc=org-user&amp;user_no=2347" TargetMode="External"/><Relationship Id="rId20" Type="http://schemas.openxmlformats.org/officeDocument/2006/relationships/hyperlink" Target="http://portaro.eu/hucentral/" TargetMode="External"/><Relationship Id="rId41" Type="http://schemas.openxmlformats.org/officeDocument/2006/relationships/hyperlink" Target="http://www.sav.sk/index.php?lang=sk&amp;charset=&amp;doc=org-user&amp;user_no=1507" TargetMode="External"/><Relationship Id="rId54" Type="http://schemas.openxmlformats.org/officeDocument/2006/relationships/hyperlink" Target="http://www.sav.sk/index.php?lang=sk&amp;charset=&amp;doc=org-user&amp;user_no=2296" TargetMode="External"/><Relationship Id="rId62" Type="http://schemas.openxmlformats.org/officeDocument/2006/relationships/hyperlink" Target="http://www.sav.sk/index.php?lang=sk&amp;charset=&amp;doc=org-user&amp;user_no=2315" TargetMode="External"/><Relationship Id="rId70" Type="http://schemas.openxmlformats.org/officeDocument/2006/relationships/hyperlink" Target="http://www.sav.sk/index.php?lang=sk&amp;charset=&amp;doc=org-user&amp;user_no=11159" TargetMode="External"/><Relationship Id="rId75" Type="http://schemas.openxmlformats.org/officeDocument/2006/relationships/hyperlink" Target="http://www.sav.sk/index.php?lang=sk&amp;charset=&amp;doc=org-user&amp;user_no=2330" TargetMode="External"/><Relationship Id="rId83" Type="http://schemas.openxmlformats.org/officeDocument/2006/relationships/hyperlink" Target="http://www.sav.sk/index.php?lang=sk&amp;charset=&amp;doc=org-user&amp;user_no=5545" TargetMode="External"/><Relationship Id="rId88" Type="http://schemas.openxmlformats.org/officeDocument/2006/relationships/hyperlink" Target="http://www.sav.sk/index.php?lang=sk&amp;charset=&amp;doc=org-user&amp;user_no=2130" TargetMode="External"/><Relationship Id="rId91" Type="http://schemas.openxmlformats.org/officeDocument/2006/relationships/hyperlink" Target="http://www.sav.sk/index.php?lang=sk&amp;charset=&amp;doc=org-user&amp;user_no=9142" TargetMode="External"/><Relationship Id="rId96" Type="http://schemas.openxmlformats.org/officeDocument/2006/relationships/hyperlink" Target="http://www.sav.sk/index.php?lang=sk&amp;charset=&amp;doc=org-user&amp;user_no=10998" TargetMode="External"/><Relationship Id="rId11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historickycasopis.sk/" TargetMode="External"/><Relationship Id="rId23" Type="http://schemas.openxmlformats.org/officeDocument/2006/relationships/hyperlink" Target="http://www.herder-institut.de/index.php?lang=de&amp;level2-31" TargetMode="External"/><Relationship Id="rId28" Type="http://schemas.openxmlformats.org/officeDocument/2006/relationships/hyperlink" Target="http://www.sav.sk/index.php?lang=sk&amp;charset=&amp;doc=org-user&amp;user_no=2128" TargetMode="External"/><Relationship Id="rId36" Type="http://schemas.openxmlformats.org/officeDocument/2006/relationships/hyperlink" Target="http://www.sav.sk/index.php?lang=sk&amp;charset=&amp;doc=org-user&amp;user_no=4075" TargetMode="External"/><Relationship Id="rId49" Type="http://schemas.openxmlformats.org/officeDocument/2006/relationships/hyperlink" Target="http://www.sav.sk/index.php?lang=sk&amp;charset=&amp;doc=org-user&amp;user_no=4817" TargetMode="External"/><Relationship Id="rId57" Type="http://schemas.openxmlformats.org/officeDocument/2006/relationships/hyperlink" Target="http://www.sav.sk/index.php?lang=sk&amp;charset=&amp;doc=org-user&amp;user_no=2304" TargetMode="External"/><Relationship Id="rId106" Type="http://schemas.openxmlformats.org/officeDocument/2006/relationships/hyperlink" Target="http://www.sav.sk/index.php?lang=sk&amp;charset=&amp;doc=org-user&amp;user_no=10511" TargetMode="External"/><Relationship Id="rId114" Type="http://schemas.openxmlformats.org/officeDocument/2006/relationships/fontTable" Target="fontTable.xml"/><Relationship Id="rId10" Type="http://schemas.openxmlformats.org/officeDocument/2006/relationships/hyperlink" Target="http://www.sav.sk/index.php?lang=sk&amp;charset=&amp;doc=org-user&amp;user_no=6914" TargetMode="External"/><Relationship Id="rId31" Type="http://schemas.openxmlformats.org/officeDocument/2006/relationships/hyperlink" Target="http://www.sav.sk/index.php?lang=sk&amp;charset=&amp;doc=org-user&amp;user_no=2314" TargetMode="External"/><Relationship Id="rId44" Type="http://schemas.openxmlformats.org/officeDocument/2006/relationships/hyperlink" Target="http://www.sav.sk/index.php?lang=sk&amp;charset=&amp;doc=org-user&amp;user_no=2464" TargetMode="External"/><Relationship Id="rId52" Type="http://schemas.openxmlformats.org/officeDocument/2006/relationships/hyperlink" Target="http://www.sav.sk/index.php?lang=sk&amp;charset=&amp;doc=org-user&amp;user_no=2293" TargetMode="External"/><Relationship Id="rId60" Type="http://schemas.openxmlformats.org/officeDocument/2006/relationships/hyperlink" Target="http://www.sav.sk/index.php?lang=sk&amp;charset=&amp;doc=org-user&amp;user_no=4082" TargetMode="External"/><Relationship Id="rId65" Type="http://schemas.openxmlformats.org/officeDocument/2006/relationships/hyperlink" Target="http://www.sav.sk/index.php?lang=sk&amp;charset=&amp;doc=org-user&amp;user_no=2318" TargetMode="External"/><Relationship Id="rId73" Type="http://schemas.openxmlformats.org/officeDocument/2006/relationships/hyperlink" Target="http://www.sav.sk/index.php?lang=sk&amp;charset=&amp;doc=org-user&amp;user_no=4824" TargetMode="External"/><Relationship Id="rId78" Type="http://schemas.openxmlformats.org/officeDocument/2006/relationships/hyperlink" Target="http://www.sav.sk/index.php?lang=sk&amp;charset=&amp;doc=org-user&amp;user_no=6914" TargetMode="External"/><Relationship Id="rId81" Type="http://schemas.openxmlformats.org/officeDocument/2006/relationships/hyperlink" Target="http://www.sav.sk/index.php?lang=sk&amp;charset=&amp;doc=org-user&amp;user_no=2343" TargetMode="External"/><Relationship Id="rId86" Type="http://schemas.openxmlformats.org/officeDocument/2006/relationships/hyperlink" Target="http://www.sav.sk/index.php?lang=sk&amp;charset=&amp;doc=org-user&amp;user_no=10520" TargetMode="External"/><Relationship Id="rId94" Type="http://schemas.openxmlformats.org/officeDocument/2006/relationships/hyperlink" Target="http://www.sav.sk/index.php?lang=sk&amp;charset=&amp;doc=org-user&amp;user_no=10214" TargetMode="External"/><Relationship Id="rId99" Type="http://schemas.openxmlformats.org/officeDocument/2006/relationships/hyperlink" Target="http://www.sav.sk/index.php?lang=sk&amp;charset=&amp;doc=org-user&amp;user_no=4080" TargetMode="External"/><Relationship Id="rId101" Type="http://schemas.openxmlformats.org/officeDocument/2006/relationships/hyperlink" Target="http://www.sav.sk/index.php?lang=sk&amp;charset=&amp;doc=org-user&amp;user_no=8812" TargetMode="External"/><Relationship Id="rId4" Type="http://schemas.openxmlformats.org/officeDocument/2006/relationships/footnotes" Target="footnotes.xml"/><Relationship Id="rId9" Type="http://schemas.openxmlformats.org/officeDocument/2006/relationships/hyperlink" Target="http://www.sav.sk/index.php?lang=sk&amp;charset=&amp;doc=org-user&amp;user_no=4818" TargetMode="External"/><Relationship Id="rId13" Type="http://schemas.openxmlformats.org/officeDocument/2006/relationships/hyperlink" Target="http://www.sav.sk/index.php?lang=sk&amp;charset=&amp;doc=org-user&amp;user_no=" TargetMode="External"/><Relationship Id="rId18" Type="http://schemas.openxmlformats.org/officeDocument/2006/relationships/hyperlink" Target="http://www.shs.sav.sk/" TargetMode="External"/><Relationship Id="rId39" Type="http://schemas.openxmlformats.org/officeDocument/2006/relationships/hyperlink" Target="http://www.sav.sk/index.php?lang=sk&amp;charset=&amp;doc=org-user&amp;user_no=1477" TargetMode="External"/><Relationship Id="rId109" Type="http://schemas.openxmlformats.org/officeDocument/2006/relationships/hyperlink" Target="http://www.sav.sk/index.php?lang=sk&amp;charset=&amp;doc=org-user&amp;user_no=8742" TargetMode="External"/><Relationship Id="rId34" Type="http://schemas.openxmlformats.org/officeDocument/2006/relationships/hyperlink" Target="http://www.sav.sk/index.php?lang=sk&amp;charset=&amp;doc=org-user&amp;user_no=1473" TargetMode="External"/><Relationship Id="rId50" Type="http://schemas.openxmlformats.org/officeDocument/2006/relationships/hyperlink" Target="http://www.sav.sk/index.php?lang=sk&amp;charset=&amp;doc=org-user&amp;user_no=6908" TargetMode="External"/><Relationship Id="rId55" Type="http://schemas.openxmlformats.org/officeDocument/2006/relationships/hyperlink" Target="http://www.sav.sk/index.php?lang=sk&amp;charset=&amp;doc=org-user&amp;user_no=6909" TargetMode="External"/><Relationship Id="rId76" Type="http://schemas.openxmlformats.org/officeDocument/2006/relationships/hyperlink" Target="http://www.sav.sk/index.php?lang=sk&amp;charset=&amp;doc=org-user&amp;user_no=2331" TargetMode="External"/><Relationship Id="rId97" Type="http://schemas.openxmlformats.org/officeDocument/2006/relationships/hyperlink" Target="http://www.sav.sk/index.php?lang=sk&amp;charset=&amp;doc=org-user&amp;user_no=1478" TargetMode="External"/><Relationship Id="rId104" Type="http://schemas.openxmlformats.org/officeDocument/2006/relationships/hyperlink" Target="http://www.sav.sk/index.php?lang=sk&amp;charset=&amp;doc=org-user&amp;user_no=5544" TargetMode="External"/><Relationship Id="rId7" Type="http://schemas.openxmlformats.org/officeDocument/2006/relationships/hyperlink" Target="http://www.sav.sk/index.php?lang=sk&amp;charset=&amp;doc=org-ins&amp;institute_no=18" TargetMode="External"/><Relationship Id="rId71" Type="http://schemas.openxmlformats.org/officeDocument/2006/relationships/hyperlink" Target="http://www.sav.sk/index.php?lang=sk&amp;charset=&amp;doc=org-user&amp;user_no=4085" TargetMode="External"/><Relationship Id="rId92" Type="http://schemas.openxmlformats.org/officeDocument/2006/relationships/hyperlink" Target="http://www.sav.sk/index.php?lang=sk&amp;charset=&amp;doc=org-user&amp;user_no=2303" TargetMode="External"/><Relationship Id="rId2" Type="http://schemas.openxmlformats.org/officeDocument/2006/relationships/settings" Target="settings.xml"/><Relationship Id="rId29" Type="http://schemas.openxmlformats.org/officeDocument/2006/relationships/hyperlink" Target="http://www.sav.sk/index.php?lang=sk&amp;charset=&amp;doc=org-user&amp;user_no=2305"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424</Pages>
  <Words>187547</Words>
  <Characters>1069023</Characters>
  <Application>Microsoft Office Word</Application>
  <DocSecurity>0</DocSecurity>
  <Lines>8908</Lines>
  <Paragraphs>2508</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Hewlett-Packard Company</Company>
  <LinksUpToDate>false</LinksUpToDate>
  <CharactersWithSpaces>1254062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creator>VS SAV</dc:creator>
  <cp:lastModifiedBy>Peter Krakornik</cp:lastModifiedBy>
  <cp:revision>7</cp:revision>
  <cp:lastPrinted>2018-01-31T14:20:00Z</cp:lastPrinted>
  <dcterms:created xsi:type="dcterms:W3CDTF">2018-01-31T10:38:00Z</dcterms:created>
  <dcterms:modified xsi:type="dcterms:W3CDTF">2018-04-04T21:22:00Z</dcterms:modified>
</cp:coreProperties>
</file>