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29" w:rsidRDefault="00AE6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Príloha D</w:t>
      </w:r>
    </w:p>
    <w:p w:rsidR="00AE6829" w:rsidRDefault="00AE6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6829" w:rsidRDefault="00AE6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75FB" w:rsidRDefault="00607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Údaje o pedagogickej činnosti organizácie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</w:t>
      </w:r>
    </w:p>
    <w:p w:rsidR="006075FB" w:rsidRDefault="00607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Semestrálne prednášky: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/>
          <w:sz w:val="24"/>
          <w:szCs w:val="24"/>
        </w:rPr>
        <w:t>Drábik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Fašizmus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Masarykova univerzita Brno, ČR, </w:t>
      </w:r>
      <w:proofErr w:type="spellStart"/>
      <w:r>
        <w:rPr>
          <w:rFonts w:ascii="Times New Roman" w:hAnsi="Times New Roman"/>
          <w:sz w:val="24"/>
          <w:szCs w:val="24"/>
        </w:rPr>
        <w:t>Seminář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čínských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/>
          <w:sz w:val="24"/>
          <w:szCs w:val="24"/>
        </w:rPr>
        <w:t>Drábik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 xml:space="preserve">. predmetu: </w:t>
      </w:r>
      <w:proofErr w:type="spellStart"/>
      <w:r>
        <w:rPr>
          <w:rFonts w:ascii="Times New Roman" w:hAnsi="Times New Roman"/>
          <w:sz w:val="24"/>
          <w:szCs w:val="24"/>
        </w:rPr>
        <w:t>Válka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Vietnamu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24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Masarykova univerzita Brno, ČR, </w:t>
      </w:r>
      <w:proofErr w:type="spellStart"/>
      <w:r>
        <w:rPr>
          <w:rFonts w:ascii="Times New Roman" w:hAnsi="Times New Roman"/>
          <w:sz w:val="24"/>
          <w:szCs w:val="24"/>
        </w:rPr>
        <w:t>Seminář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čínských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Ivan Kamenec, CSc.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Holokaust v európskych dejinách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15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Fakulta sociálnych a ekonomických vied UK, Ústav európskych štúdií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PhDr. Ľubica </w:t>
      </w:r>
      <w:proofErr w:type="spellStart"/>
      <w:r>
        <w:rPr>
          <w:rFonts w:ascii="Times New Roman" w:hAnsi="Times New Roman"/>
          <w:sz w:val="24"/>
          <w:szCs w:val="24"/>
        </w:rPr>
        <w:t>Kázmerová</w:t>
      </w:r>
      <w:proofErr w:type="spellEnd"/>
      <w:r>
        <w:rPr>
          <w:rFonts w:ascii="Times New Roman" w:hAnsi="Times New Roman"/>
          <w:sz w:val="24"/>
          <w:szCs w:val="24"/>
        </w:rPr>
        <w:t>, CSc.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Významné postavy a osobnosti slovenských dejín prvej polovice 20. storočia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22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Semináre: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/>
          <w:sz w:val="24"/>
          <w:szCs w:val="24"/>
        </w:rPr>
        <w:t>Posch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2. svetová vojna – príčiny a priebeh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12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Agáta </w:t>
      </w:r>
      <w:proofErr w:type="spellStart"/>
      <w:r>
        <w:rPr>
          <w:rFonts w:ascii="Times New Roman" w:hAnsi="Times New Roman"/>
          <w:sz w:val="24"/>
          <w:szCs w:val="24"/>
        </w:rPr>
        <w:t>Šústová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Drelová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MLitt</w:t>
      </w:r>
      <w:proofErr w:type="spellEnd"/>
      <w:r>
        <w:rPr>
          <w:rFonts w:ascii="Times New Roman" w:hAnsi="Times New Roman"/>
          <w:sz w:val="24"/>
          <w:szCs w:val="24"/>
        </w:rPr>
        <w:t>., PhD.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 xml:space="preserve">. predmetu: </w:t>
      </w:r>
      <w:proofErr w:type="spellStart"/>
      <w:r>
        <w:rPr>
          <w:rFonts w:ascii="Times New Roman" w:hAnsi="Times New Roman"/>
          <w:sz w:val="24"/>
          <w:szCs w:val="24"/>
        </w:rPr>
        <w:t>Thinking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Slovakia´s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History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Twentieth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Century</w:t>
      </w:r>
      <w:proofErr w:type="spellEnd"/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18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Bratislavská medzinárodná škola liberálnych štúdií v Bratislave, BISLA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Oliver Zajac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Európa medzi dvoma mlynskými kameňmi 1815-1848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15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Marína </w:t>
      </w:r>
      <w:proofErr w:type="spellStart"/>
      <w:r>
        <w:rPr>
          <w:rFonts w:ascii="Times New Roman" w:hAnsi="Times New Roman"/>
          <w:sz w:val="24"/>
          <w:szCs w:val="24"/>
        </w:rPr>
        <w:t>Zavacká</w:t>
      </w:r>
      <w:proofErr w:type="spellEnd"/>
      <w:r>
        <w:rPr>
          <w:rFonts w:ascii="Times New Roman" w:hAnsi="Times New Roman"/>
          <w:sz w:val="24"/>
          <w:szCs w:val="24"/>
        </w:rPr>
        <w:t>, M.A., PhD.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K dejinám propagandy v 20. storočí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18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Marína </w:t>
      </w:r>
      <w:proofErr w:type="spellStart"/>
      <w:r>
        <w:rPr>
          <w:rFonts w:ascii="Times New Roman" w:hAnsi="Times New Roman"/>
          <w:sz w:val="24"/>
          <w:szCs w:val="24"/>
        </w:rPr>
        <w:t>Zavacká</w:t>
      </w:r>
      <w:proofErr w:type="spellEnd"/>
      <w:r>
        <w:rPr>
          <w:rFonts w:ascii="Times New Roman" w:hAnsi="Times New Roman"/>
          <w:sz w:val="24"/>
          <w:szCs w:val="24"/>
        </w:rPr>
        <w:t>, M.A., PhD.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 xml:space="preserve">. predmetu: </w:t>
      </w:r>
      <w:proofErr w:type="spellStart"/>
      <w:r>
        <w:rPr>
          <w:rFonts w:ascii="Times New Roman" w:hAnsi="Times New Roman"/>
          <w:sz w:val="24"/>
          <w:szCs w:val="24"/>
        </w:rPr>
        <w:t>Kurikulárny</w:t>
      </w:r>
      <w:proofErr w:type="spellEnd"/>
      <w:r>
        <w:rPr>
          <w:rFonts w:ascii="Times New Roman" w:hAnsi="Times New Roman"/>
          <w:sz w:val="24"/>
          <w:szCs w:val="24"/>
        </w:rPr>
        <w:t xml:space="preserve"> seminár k výučbe histórie na vysokých školách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18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Marína </w:t>
      </w:r>
      <w:proofErr w:type="spellStart"/>
      <w:r>
        <w:rPr>
          <w:rFonts w:ascii="Times New Roman" w:hAnsi="Times New Roman"/>
          <w:sz w:val="24"/>
          <w:szCs w:val="24"/>
        </w:rPr>
        <w:t>Zavacká</w:t>
      </w:r>
      <w:proofErr w:type="spellEnd"/>
      <w:r>
        <w:rPr>
          <w:rFonts w:ascii="Times New Roman" w:hAnsi="Times New Roman"/>
          <w:sz w:val="24"/>
          <w:szCs w:val="24"/>
        </w:rPr>
        <w:t>, M.A., PhD.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 xml:space="preserve">. predmetu: </w:t>
      </w:r>
      <w:proofErr w:type="spellStart"/>
      <w:r>
        <w:rPr>
          <w:rFonts w:ascii="Times New Roman" w:hAnsi="Times New Roman"/>
          <w:sz w:val="24"/>
          <w:szCs w:val="24"/>
        </w:rPr>
        <w:t>Thinking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Slovakia´s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History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Twentieth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Century</w:t>
      </w:r>
      <w:proofErr w:type="spellEnd"/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18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Bratislavská medzinárodná škola liberálnych štúdií v Bratislave, BISLA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Individuálne prednášky: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Júlia </w:t>
      </w:r>
      <w:proofErr w:type="spellStart"/>
      <w:r>
        <w:rPr>
          <w:rFonts w:ascii="Times New Roman" w:hAnsi="Times New Roman"/>
          <w:sz w:val="24"/>
          <w:szCs w:val="24"/>
        </w:rPr>
        <w:t>Čížová</w:t>
      </w:r>
      <w:proofErr w:type="spellEnd"/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>. predmetu: Slovenské dejiny 1945-1993, Slovenské dejiny 20. storočia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3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Miriam </w:t>
      </w:r>
      <w:proofErr w:type="spellStart"/>
      <w:r>
        <w:rPr>
          <w:rFonts w:ascii="Times New Roman" w:hAnsi="Times New Roman"/>
          <w:sz w:val="24"/>
          <w:szCs w:val="24"/>
        </w:rPr>
        <w:t>Hlavačková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semestr</w:t>
      </w:r>
      <w:proofErr w:type="spellEnd"/>
      <w:r>
        <w:rPr>
          <w:rFonts w:ascii="Times New Roman" w:hAnsi="Times New Roman"/>
          <w:sz w:val="24"/>
          <w:szCs w:val="24"/>
        </w:rPr>
        <w:t xml:space="preserve">. predmetu: Univerzita </w:t>
      </w:r>
      <w:proofErr w:type="spellStart"/>
      <w:r>
        <w:rPr>
          <w:rFonts w:ascii="Times New Roman" w:hAnsi="Times New Roman"/>
          <w:sz w:val="24"/>
          <w:szCs w:val="24"/>
        </w:rPr>
        <w:t>Istropolitana</w:t>
      </w:r>
      <w:proofErr w:type="spellEnd"/>
      <w:r>
        <w:rPr>
          <w:rFonts w:ascii="Times New Roman" w:hAnsi="Times New Roman"/>
          <w:sz w:val="24"/>
          <w:szCs w:val="24"/>
        </w:rPr>
        <w:t xml:space="preserve"> a jej </w:t>
      </w:r>
      <w:proofErr w:type="spellStart"/>
      <w:r>
        <w:rPr>
          <w:rFonts w:ascii="Times New Roman" w:hAnsi="Times New Roman"/>
          <w:sz w:val="24"/>
          <w:szCs w:val="24"/>
        </w:rPr>
        <w:t>vicekancelár</w:t>
      </w:r>
      <w:proofErr w:type="spellEnd"/>
      <w:r>
        <w:rPr>
          <w:rFonts w:ascii="Times New Roman" w:hAnsi="Times New Roman"/>
          <w:sz w:val="24"/>
          <w:szCs w:val="24"/>
        </w:rPr>
        <w:t xml:space="preserve"> Juraj zo </w:t>
      </w:r>
      <w:proofErr w:type="spellStart"/>
      <w:r>
        <w:rPr>
          <w:rFonts w:ascii="Times New Roman" w:hAnsi="Times New Roman"/>
          <w:sz w:val="24"/>
          <w:szCs w:val="24"/>
        </w:rPr>
        <w:t>Schonbergu</w:t>
      </w:r>
      <w:proofErr w:type="spellEnd"/>
    </w:p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hodín za semester: 2</w:t>
      </w:r>
    </w:p>
    <w:p w:rsidR="006075FB" w:rsidRDefault="006075FB" w:rsidP="00841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katedry a vysokej školy: Filozofická fakulta UK, Univerzita tretieho veku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bookmarkStart w:id="0" w:name="annexe5"/>
      <w:bookmarkStart w:id="1" w:name="_GoBack"/>
      <w:bookmarkEnd w:id="0"/>
      <w:bookmarkEnd w:id="1"/>
    </w:p>
    <w:sectPr w:rsidR="006075FB"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71F" w:rsidRDefault="00BB771F">
      <w:pPr>
        <w:spacing w:after="0" w:line="240" w:lineRule="auto"/>
      </w:pPr>
      <w:r>
        <w:separator/>
      </w:r>
    </w:p>
  </w:endnote>
  <w:endnote w:type="continuationSeparator" w:id="0">
    <w:p w:rsidR="00BB771F" w:rsidRDefault="00BB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1F" w:rsidRDefault="00BB771F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BB771F" w:rsidRDefault="00BB771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1F" w:rsidRDefault="00BB771F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BB771F" w:rsidRDefault="00BB77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71F" w:rsidRDefault="00BB771F">
      <w:pPr>
        <w:spacing w:after="0" w:line="240" w:lineRule="auto"/>
      </w:pPr>
      <w:r>
        <w:separator/>
      </w:r>
    </w:p>
  </w:footnote>
  <w:footnote w:type="continuationSeparator" w:id="0">
    <w:p w:rsidR="00BB771F" w:rsidRDefault="00BB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1F" w:rsidRDefault="00BB77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BB771F" w:rsidRDefault="00BB771F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B48"/>
    <w:multiLevelType w:val="hybridMultilevel"/>
    <w:tmpl w:val="B262CFB8"/>
    <w:lvl w:ilvl="0" w:tplc="C88C2FD0">
      <w:numFmt w:val="bullet"/>
      <w:lvlText w:val=""/>
      <w:lvlJc w:val="left"/>
      <w:pPr>
        <w:ind w:left="700" w:hanging="360"/>
      </w:pPr>
      <w:rPr>
        <w:rFonts w:ascii="Symbol" w:eastAsiaTheme="minorEastAsia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26ED1969"/>
    <w:multiLevelType w:val="hybridMultilevel"/>
    <w:tmpl w:val="ACBAEEC6"/>
    <w:lvl w:ilvl="0" w:tplc="E35AA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11089B"/>
    <w:multiLevelType w:val="hybridMultilevel"/>
    <w:tmpl w:val="AB8A4546"/>
    <w:lvl w:ilvl="0" w:tplc="E35AAB7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FB"/>
    <w:rsid w:val="000112EE"/>
    <w:rsid w:val="00065DEE"/>
    <w:rsid w:val="00066B63"/>
    <w:rsid w:val="000C4CDA"/>
    <w:rsid w:val="001B27F3"/>
    <w:rsid w:val="001E671F"/>
    <w:rsid w:val="0020777A"/>
    <w:rsid w:val="00222906"/>
    <w:rsid w:val="00226BC1"/>
    <w:rsid w:val="002518E5"/>
    <w:rsid w:val="00262BE8"/>
    <w:rsid w:val="00296DAC"/>
    <w:rsid w:val="002F2D6F"/>
    <w:rsid w:val="00374EB6"/>
    <w:rsid w:val="003C0ABE"/>
    <w:rsid w:val="003F0E79"/>
    <w:rsid w:val="0042798A"/>
    <w:rsid w:val="004A616B"/>
    <w:rsid w:val="004C28ED"/>
    <w:rsid w:val="004C4FEE"/>
    <w:rsid w:val="004F289F"/>
    <w:rsid w:val="00545F66"/>
    <w:rsid w:val="005601AB"/>
    <w:rsid w:val="005673D6"/>
    <w:rsid w:val="00595361"/>
    <w:rsid w:val="00603EB4"/>
    <w:rsid w:val="006075FB"/>
    <w:rsid w:val="00660AB1"/>
    <w:rsid w:val="00695F23"/>
    <w:rsid w:val="006A1E85"/>
    <w:rsid w:val="00747E42"/>
    <w:rsid w:val="007528FD"/>
    <w:rsid w:val="0077000B"/>
    <w:rsid w:val="007836D5"/>
    <w:rsid w:val="008161DE"/>
    <w:rsid w:val="00817737"/>
    <w:rsid w:val="008410A6"/>
    <w:rsid w:val="008462CA"/>
    <w:rsid w:val="008D1BAF"/>
    <w:rsid w:val="008D764D"/>
    <w:rsid w:val="008E3472"/>
    <w:rsid w:val="008E404A"/>
    <w:rsid w:val="008F55E0"/>
    <w:rsid w:val="00972E1C"/>
    <w:rsid w:val="009A0F5B"/>
    <w:rsid w:val="00A30FCE"/>
    <w:rsid w:val="00A4658F"/>
    <w:rsid w:val="00AE6829"/>
    <w:rsid w:val="00B0429B"/>
    <w:rsid w:val="00B04608"/>
    <w:rsid w:val="00B45E93"/>
    <w:rsid w:val="00B52E66"/>
    <w:rsid w:val="00BB771F"/>
    <w:rsid w:val="00BD1E8D"/>
    <w:rsid w:val="00C27333"/>
    <w:rsid w:val="00C33172"/>
    <w:rsid w:val="00C525B4"/>
    <w:rsid w:val="00C91D60"/>
    <w:rsid w:val="00CC1B2F"/>
    <w:rsid w:val="00D34184"/>
    <w:rsid w:val="00D355EF"/>
    <w:rsid w:val="00D65A05"/>
    <w:rsid w:val="00DD1B2C"/>
    <w:rsid w:val="00E0498F"/>
    <w:rsid w:val="00E2323D"/>
    <w:rsid w:val="00E658A1"/>
    <w:rsid w:val="00F54665"/>
    <w:rsid w:val="00F66BA2"/>
    <w:rsid w:val="00FC1BE2"/>
    <w:rsid w:val="00FD15E3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F53AF"/>
  <w14:defaultImageDpi w14:val="0"/>
  <w15:docId w15:val="{33D5AC73-9E50-46C6-AEEB-DF66E86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6075FB"/>
    <w:rPr>
      <w:rFonts w:cs="Times New Roman"/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75F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FC0A-1E29-496D-B858-27E4F53F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subject/>
  <dc:creator>CSČ SAV, VS</dc:creator>
  <cp:keywords/>
  <dc:description/>
  <cp:lastModifiedBy>HUSAV</cp:lastModifiedBy>
  <cp:revision>11</cp:revision>
  <dcterms:created xsi:type="dcterms:W3CDTF">2021-01-31T10:14:00Z</dcterms:created>
  <dcterms:modified xsi:type="dcterms:W3CDTF">2021-01-31T16:51:00Z</dcterms:modified>
</cp:coreProperties>
</file>