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248" w:rsidRDefault="00715248">
      <w:pPr>
        <w:widowControl w:val="0"/>
        <w:autoSpaceDE w:val="0"/>
        <w:autoSpaceDN w:val="0"/>
        <w:adjustRightInd w:val="0"/>
        <w:spacing w:after="0" w:line="240" w:lineRule="auto"/>
        <w:rPr>
          <w:rFonts w:ascii="Times New Roman" w:hAnsi="Times New Roman"/>
          <w:sz w:val="24"/>
          <w:szCs w:val="24"/>
        </w:rPr>
      </w:pPr>
      <w:bookmarkStart w:id="0" w:name="annexe2"/>
      <w:bookmarkEnd w:id="0"/>
      <w:r>
        <w:rPr>
          <w:rFonts w:ascii="Times New Roman" w:hAnsi="Times New Roman"/>
          <w:b/>
          <w:bCs/>
          <w:i/>
          <w:iCs/>
          <w:sz w:val="24"/>
          <w:szCs w:val="24"/>
        </w:rPr>
        <w:t>Príloha B</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Projekty riešené v organizácii</w:t>
      </w:r>
      <w:r>
        <w:rPr>
          <w:rFonts w:ascii="Times New Roman" w:hAnsi="Times New Roman"/>
          <w:sz w:val="24"/>
          <w:szCs w:val="24"/>
        </w:rPr>
        <w:t xml:space="preserve"> </w:t>
      </w:r>
      <w:r>
        <w:rPr>
          <w:rFonts w:ascii="Times New Roman" w:hAnsi="Times New Roman"/>
          <w:sz w:val="24"/>
          <w:szCs w:val="24"/>
        </w:rPr>
        <w:br/>
      </w:r>
    </w:p>
    <w:p w:rsidR="00715248" w:rsidRDefault="007152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Medzinárodné projekty</w:t>
      </w:r>
      <w:r>
        <w:rPr>
          <w:rFonts w:ascii="Times New Roman" w:hAnsi="Times New Roman"/>
          <w:sz w:val="24"/>
          <w:szCs w:val="24"/>
        </w:rPr>
        <w:t xml:space="preserve"> </w:t>
      </w:r>
      <w:r>
        <w:rPr>
          <w:rFonts w:ascii="Times New Roman" w:hAnsi="Times New Roman"/>
          <w:sz w:val="24"/>
          <w:szCs w:val="24"/>
        </w:rPr>
        <w:br/>
      </w:r>
    </w:p>
    <w:p w:rsidR="00715248" w:rsidRDefault="007152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6"/>
          <w:szCs w:val="26"/>
        </w:rPr>
        <w:t>Programy: COST</w:t>
      </w:r>
      <w:r>
        <w:rPr>
          <w:rFonts w:ascii="Times New Roman" w:hAnsi="Times New Roman"/>
          <w:sz w:val="24"/>
          <w:szCs w:val="24"/>
        </w:rPr>
        <w:t xml:space="preserve"> </w:t>
      </w:r>
      <w:r>
        <w:rPr>
          <w:rFonts w:ascii="Times New Roman" w:hAnsi="Times New Roman"/>
          <w:sz w:val="24"/>
          <w:szCs w:val="24"/>
        </w:rPr>
        <w:br/>
      </w:r>
    </w:p>
    <w:p w:rsidR="00103F8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 Nová fáza vo výskume východoeurópskej kultúry disentu</w:t>
      </w:r>
      <w:r>
        <w:rPr>
          <w:rFonts w:ascii="Times New Roman" w:hAnsi="Times New Roman"/>
          <w:sz w:val="24"/>
          <w:szCs w:val="24"/>
        </w:rPr>
        <w:t xml:space="preserve"> </w:t>
      </w:r>
      <w:r>
        <w:rPr>
          <w:rFonts w:ascii="Times New Roman" w:hAnsi="Times New Roman"/>
          <w:i/>
          <w:iCs/>
          <w:sz w:val="24"/>
          <w:szCs w:val="24"/>
        </w:rPr>
        <w:t>(New Exploratory Phase in Research on East European Cultures of Dissent)</w:t>
      </w:r>
      <w:r>
        <w:rPr>
          <w:rFonts w:ascii="Times New Roman" w:hAnsi="Times New Roman"/>
          <w:sz w:val="24"/>
          <w:szCs w:val="24"/>
        </w:rP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Adam Hudek</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16.10.2017 / 15.4.2022</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CA16213</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Institute of Literary Research of the Polish Academy of Sciences</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103F8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 xml:space="preserve">2.) </w:t>
      </w:r>
      <w:r>
        <w:rPr>
          <w:rFonts w:ascii="Times New Roman" w:hAnsi="Times New Roman"/>
          <w:i/>
          <w:iCs/>
          <w:sz w:val="24"/>
          <w:szCs w:val="24"/>
        </w:rPr>
        <w:t>(Who cares in Europe?)</w:t>
      </w:r>
      <w:r>
        <w:rPr>
          <w:rFonts w:ascii="Times New Roman" w:hAnsi="Times New Roman"/>
          <w:sz w:val="24"/>
          <w:szCs w:val="24"/>
        </w:rP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Ľubica Voľanská</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 v organizácii SAV:</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Gabriela Dudeková Kováčová</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20.3.2019 / 19.3.2023</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COST – CA 11819</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Université Paris Diderot</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103F8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https://whocaresineurope.eu/ </w:t>
      </w:r>
      <w:r>
        <w:rPr>
          <w:rFonts w:ascii="Times New Roman" w:hAnsi="Times New Roman"/>
          <w:sz w:val="24"/>
          <w:szCs w:val="24"/>
        </w:rPr>
        <w:br/>
      </w:r>
    </w:p>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6"/>
          <w:szCs w:val="26"/>
        </w:rPr>
        <w:t>Programy: International Visegrad Fund (IVF)</w:t>
      </w:r>
      <w:r>
        <w:rPr>
          <w:rFonts w:ascii="Times New Roman" w:hAnsi="Times New Roman"/>
          <w:sz w:val="24"/>
          <w:szCs w:val="24"/>
        </w:rPr>
        <w:t xml:space="preserve"> </w:t>
      </w:r>
      <w:r>
        <w:rPr>
          <w:rFonts w:ascii="Times New Roman" w:hAnsi="Times New Roman"/>
          <w:sz w:val="24"/>
          <w:szCs w:val="24"/>
        </w:rPr>
        <w:br/>
      </w:r>
    </w:p>
    <w:p w:rsidR="00103F88" w:rsidRDefault="00715248" w:rsidP="00103F88">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3.) Mapovanie a podpora digitálnych humanitných vied vo vyšehradskom regióne. Štúdie o kultúre a kultúrnom dedičstve v krajinách V4</w:t>
      </w:r>
      <w:r>
        <w:rPr>
          <w:rFonts w:ascii="Times New Roman" w:hAnsi="Times New Roman"/>
          <w:sz w:val="24"/>
          <w:szCs w:val="24"/>
        </w:rPr>
        <w:t xml:space="preserve"> </w:t>
      </w:r>
      <w:r>
        <w:rPr>
          <w:rFonts w:ascii="Times New Roman" w:hAnsi="Times New Roman"/>
          <w:i/>
          <w:iCs/>
          <w:sz w:val="24"/>
          <w:szCs w:val="24"/>
        </w:rPr>
        <w:t>(Mapping and Boosting Digital Humanities in the Visegrad region)</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Miroslav Michela</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1.11.2021 / 30.4.2023</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22120096</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Centrum pro studium populární kultury</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103F8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r>
      <w:hyperlink r:id="rId6" w:history="1">
        <w:r w:rsidR="00103F88" w:rsidRPr="00D15E79">
          <w:rPr>
            <w:rStyle w:val="Hypertextovprepojenie"/>
            <w:rFonts w:ascii="Times New Roman" w:hAnsi="Times New Roman"/>
            <w:sz w:val="24"/>
            <w:szCs w:val="24"/>
          </w:rPr>
          <w:t>https://digihum.cspk.eu/</w:t>
        </w:r>
      </w:hyperlink>
    </w:p>
    <w:p w:rsidR="00103F88" w:rsidRDefault="00103F88" w:rsidP="00103F88">
      <w:pPr>
        <w:widowControl w:val="0"/>
        <w:autoSpaceDE w:val="0"/>
        <w:autoSpaceDN w:val="0"/>
        <w:adjustRightInd w:val="0"/>
        <w:spacing w:after="0" w:line="240" w:lineRule="auto"/>
        <w:jc w:val="both"/>
        <w:rPr>
          <w:rFonts w:ascii="Times New Roman" w:hAnsi="Times New Roman"/>
          <w:sz w:val="24"/>
          <w:szCs w:val="24"/>
        </w:rPr>
      </w:pPr>
    </w:p>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6"/>
          <w:szCs w:val="26"/>
        </w:rPr>
        <w:t>Programy: Multilaterálne - iné</w:t>
      </w:r>
      <w:r>
        <w:rPr>
          <w:rFonts w:ascii="Times New Roman" w:hAnsi="Times New Roman"/>
          <w:sz w:val="24"/>
          <w:szCs w:val="24"/>
        </w:rPr>
        <w:t xml:space="preserve"> </w:t>
      </w:r>
      <w:r>
        <w:rPr>
          <w:rFonts w:ascii="Times New Roman" w:hAnsi="Times New Roman"/>
          <w:sz w:val="24"/>
          <w:szCs w:val="24"/>
        </w:rPr>
        <w:br/>
      </w:r>
    </w:p>
    <w:p w:rsidR="00103F88" w:rsidRDefault="00715248" w:rsidP="00103F88">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4.) Medzinárodná bibliografia historických vied</w:t>
      </w:r>
      <w:r>
        <w:rPr>
          <w:rFonts w:ascii="Times New Roman" w:hAnsi="Times New Roman"/>
          <w:sz w:val="24"/>
          <w:szCs w:val="24"/>
        </w:rPr>
        <w:t xml:space="preserve"> </w:t>
      </w:r>
      <w:r>
        <w:rPr>
          <w:rFonts w:ascii="Times New Roman" w:hAnsi="Times New Roman"/>
          <w:i/>
          <w:iCs/>
          <w:sz w:val="24"/>
          <w:szCs w:val="24"/>
        </w:rPr>
        <w:t>(International Bibliography of Historical Sciences)</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Veronika Pauková</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1.1.1998 /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nemá číslo</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Comité international des sciences historique, Lausanne - Paris</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  - Belgicko: 1, Česko: 1, Fínsko: 1, Francúzsko: 2, Maďarsko: 1, Švajčiarsko: 1, Taliansko: 3, Japonsko: 1, Nórsko: 1, Poľsko: 1, Portugalsko: 1, Rumunsko: 1, Rusko: 1, Tunisko: 1, Turecko: 1, USA: 1</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6"/>
          <w:szCs w:val="26"/>
        </w:rPr>
        <w:t>Programy: Bilaterálne - iné</w:t>
      </w:r>
      <w:r>
        <w:rPr>
          <w:rFonts w:ascii="Times New Roman" w:hAnsi="Times New Roman"/>
          <w:sz w:val="24"/>
          <w:szCs w:val="24"/>
        </w:rPr>
        <w:t xml:space="preserve"> </w:t>
      </w:r>
      <w:r>
        <w:rPr>
          <w:rFonts w:ascii="Times New Roman" w:hAnsi="Times New Roman"/>
          <w:sz w:val="24"/>
          <w:szCs w:val="24"/>
        </w:rPr>
        <w:br/>
      </w:r>
    </w:p>
    <w:p w:rsidR="00103F88" w:rsidRDefault="00715248" w:rsidP="00103F88">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5.) Projekt slovensko-rakúskej knihy o spoločných dejinách</w:t>
      </w:r>
      <w:r>
        <w:rPr>
          <w:rFonts w:ascii="Times New Roman" w:hAnsi="Times New Roman"/>
          <w:sz w:val="24"/>
          <w:szCs w:val="24"/>
        </w:rPr>
        <w:t xml:space="preserve"> </w:t>
      </w:r>
      <w:r>
        <w:rPr>
          <w:rFonts w:ascii="Times New Roman" w:hAnsi="Times New Roman"/>
          <w:i/>
          <w:iCs/>
          <w:sz w:val="24"/>
          <w:szCs w:val="24"/>
        </w:rPr>
        <w:t>(Projekt Österreichisch-slowakisches Geschichtsbuch)</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Dušan Segeš</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1.6.2022 /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6"/>
          <w:szCs w:val="26"/>
        </w:rPr>
        <w:t>Programy: Iné</w:t>
      </w:r>
      <w:r>
        <w:rPr>
          <w:rFonts w:ascii="Times New Roman" w:hAnsi="Times New Roman"/>
          <w:sz w:val="24"/>
          <w:szCs w:val="24"/>
        </w:rPr>
        <w:t xml:space="preserve"> </w:t>
      </w:r>
      <w:r>
        <w:rPr>
          <w:rFonts w:ascii="Times New Roman" w:hAnsi="Times New Roman"/>
          <w:sz w:val="24"/>
          <w:szCs w:val="24"/>
        </w:rPr>
        <w:br/>
      </w:r>
    </w:p>
    <w:p w:rsidR="00103F88" w:rsidRDefault="00715248" w:rsidP="00103F88">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6.) Konfesní pluralita a knižní kultura v prostřední jednoty bratrské na počátku 17. století</w:t>
      </w:r>
      <w:r>
        <w:rPr>
          <w:rFonts w:ascii="Times New Roman" w:hAnsi="Times New Roman"/>
          <w:sz w:val="24"/>
          <w:szCs w:val="24"/>
        </w:rPr>
        <w:t xml:space="preserve"> </w:t>
      </w:r>
      <w:r>
        <w:rPr>
          <w:rFonts w:ascii="Times New Roman" w:hAnsi="Times New Roman"/>
          <w:i/>
          <w:iCs/>
          <w:sz w:val="24"/>
          <w:szCs w:val="24"/>
        </w:rPr>
        <w:t>(Confessional plurality and book culture in the milieu of the Unity of the Brethren at the beginning of the 17</w:t>
      </w:r>
      <w:r w:rsidRPr="00103F88">
        <w:rPr>
          <w:rFonts w:ascii="Times New Roman" w:hAnsi="Times New Roman"/>
          <w:i/>
          <w:iCs/>
          <w:sz w:val="24"/>
          <w:szCs w:val="24"/>
          <w:vertAlign w:val="superscript"/>
        </w:rPr>
        <w:t>th</w:t>
      </w:r>
      <w:r>
        <w:rPr>
          <w:rFonts w:ascii="Times New Roman" w:hAnsi="Times New Roman"/>
          <w:i/>
          <w:iCs/>
          <w:sz w:val="24"/>
          <w:szCs w:val="24"/>
        </w:rPr>
        <w:t xml:space="preserve"> century)</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Viliam Čičaj</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31.12.2022</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GA20-10953S</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Historický ústav AV ČR, v. v. i.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F903D3"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ČIČAJ, Viliam. Distribúcia českej protestantskej literatúry v priestore stredovýchodnej Európy v 17. storočí = Distribution of Czech Protestant Literature in 17th Century East-Central Europe. In Folia Historica Bohemica, 2021, roč. 36, č. 2, s. 219-242. </w:t>
      </w:r>
      <w:r>
        <w:rPr>
          <w:rFonts w:ascii="Times New Roman" w:hAnsi="Times New Roman"/>
          <w:sz w:val="24"/>
          <w:szCs w:val="24"/>
        </w:rPr>
        <w:br/>
      </w:r>
    </w:p>
    <w:p w:rsidR="00103F88" w:rsidRDefault="00715248" w:rsidP="00103F88">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7.) Feminizmus a politika v medzivojnovej Strednej Európe a na Balkáne (1923–1939)</w:t>
      </w:r>
      <w:r>
        <w:rPr>
          <w:rFonts w:ascii="Times New Roman" w:hAnsi="Times New Roman"/>
          <w:sz w:val="24"/>
          <w:szCs w:val="24"/>
        </w:rPr>
        <w:t xml:space="preserve"> </w:t>
      </w:r>
      <w:r>
        <w:rPr>
          <w:rFonts w:ascii="Times New Roman" w:hAnsi="Times New Roman"/>
          <w:i/>
          <w:iCs/>
          <w:sz w:val="24"/>
          <w:szCs w:val="24"/>
        </w:rPr>
        <w:t>(Feminisms and Politics in the Interwar Balkans (1923–1939))</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Gabriela Dudeková Kováčová</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1.2.2022 / 31.1.2025</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HFRI – Hellenic Foundation for Research and Innovation), no. 3050</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University Crete, Department of Philosophy and Social Studies</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313B5B"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BUCUR, Maria - DALAKOURA, Katerina - DASKALOVA, Krassimira - DUDEKOVÁ KOVÁČOVÁ, Gabriela. Introduction : Special Forum. The Little Entente of Women: Transnational Feminist Networks and National Politics in Interwar Europe. In Aspasia : The International Yearbook of Central Eastern and Southeastern European Women's and Gender History, 2022, vol. 16, issue 1, p. 1-12. (2021: 0.113 - SJR, Q3 - SJR). ISSN 1933-2882. Dostupné na: https://doi.org/10.3167/asp.2022.160102 </w:t>
      </w:r>
      <w:r>
        <w:rPr>
          <w:rFonts w:ascii="Times New Roman" w:hAnsi="Times New Roman"/>
          <w:sz w:val="24"/>
          <w:szCs w:val="24"/>
        </w:rPr>
        <w:br/>
        <w:t xml:space="preserve">DUDEKOVÁ KOVÁČOVÁ, Gabriela. Between Transnational Cooperation and Nationalism : The Little Entente of Women in Czechoslovakia. In Aspasia : The International Yearbook of Central Eastern and Southeastern European Women's and Gender History, 2022, vol. 16, issue 1, p. 56-78. (2021: 0.113 - SJR, Q3 - SJR). ISSN 1933-2882. Dostupné na: https://doi.org/10.3167/asp.2022.160105 </w:t>
      </w:r>
      <w:r>
        <w:rPr>
          <w:rFonts w:ascii="Times New Roman" w:hAnsi="Times New Roman"/>
          <w:sz w:val="24"/>
          <w:szCs w:val="24"/>
        </w:rPr>
        <w:br/>
        <w:t xml:space="preserve">Details on: FE.P.I.B., Publications: http://147.52.206.244/publications </w:t>
      </w:r>
      <w:r>
        <w:rPr>
          <w:rFonts w:ascii="Times New Roman" w:hAnsi="Times New Roman"/>
          <w:sz w:val="24"/>
          <w:szCs w:val="24"/>
        </w:rPr>
        <w:br/>
      </w:r>
    </w:p>
    <w:p w:rsidR="00103F88" w:rsidRDefault="00715248" w:rsidP="00103F88">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 xml:space="preserve">8.) </w:t>
      </w:r>
      <w:r>
        <w:rPr>
          <w:rFonts w:ascii="Times New Roman" w:hAnsi="Times New Roman"/>
          <w:i/>
          <w:iCs/>
          <w:sz w:val="24"/>
          <w:szCs w:val="24"/>
        </w:rPr>
        <w:t>(Towards a common regional history of our nation building strategies. Traveling directors, musicians)</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Jana Laslavíková</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15.9.2020 / 1.6.2022</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Project ID: 22010445</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HAS Institute for Musicology of the Research Centre for the Humanities</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313B5B" w:rsidRDefault="00313B5B" w:rsidP="00103F88">
      <w:pPr>
        <w:widowControl w:val="0"/>
        <w:autoSpaceDE w:val="0"/>
        <w:autoSpaceDN w:val="0"/>
        <w:adjustRightInd w:val="0"/>
        <w:spacing w:after="0" w:line="240" w:lineRule="auto"/>
        <w:jc w:val="both"/>
        <w:rPr>
          <w:rFonts w:ascii="Times New Roman" w:hAnsi="Times New Roman"/>
          <w:sz w:val="24"/>
          <w:szCs w:val="24"/>
        </w:rPr>
      </w:pPr>
    </w:p>
    <w:p w:rsidR="00103F88" w:rsidRDefault="00715248" w:rsidP="00103F88">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br/>
      </w:r>
      <w:r>
        <w:rPr>
          <w:rFonts w:ascii="Times New Roman" w:hAnsi="Times New Roman"/>
          <w:b/>
          <w:bCs/>
          <w:sz w:val="24"/>
          <w:szCs w:val="24"/>
        </w:rPr>
        <w:t>9.) Poľská kampaň 1939</w:t>
      </w:r>
      <w:r>
        <w:rPr>
          <w:rFonts w:ascii="Times New Roman" w:hAnsi="Times New Roman"/>
          <w:sz w:val="24"/>
          <w:szCs w:val="24"/>
        </w:rPr>
        <w:t xml:space="preserve"> </w:t>
      </w:r>
      <w:r>
        <w:rPr>
          <w:rFonts w:ascii="Times New Roman" w:hAnsi="Times New Roman"/>
          <w:i/>
          <w:iCs/>
          <w:sz w:val="24"/>
          <w:szCs w:val="24"/>
        </w:rPr>
        <w:t>(Kampania Polska 1939 roku)</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Dušan Segeš</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1.5.2022 / 31.12.2025</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Akademia Sztuki Wojennej, Varšava</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103F88" w:rsidRDefault="00715248" w:rsidP="00103F88">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b/>
          <w:bCs/>
          <w:sz w:val="24"/>
          <w:szCs w:val="24"/>
        </w:rPr>
        <w:t>10.) Ikonoklazmus vo verejnom priestore Československa po roku 1989. Dedičstvo socializmu v historickej perspektíve</w:t>
      </w:r>
      <w:r>
        <w:rPr>
          <w:rFonts w:ascii="Times New Roman" w:hAnsi="Times New Roman"/>
          <w:sz w:val="24"/>
          <w:szCs w:val="24"/>
        </w:rPr>
        <w:t xml:space="preserve"> </w:t>
      </w:r>
      <w:r>
        <w:rPr>
          <w:rFonts w:ascii="Times New Roman" w:hAnsi="Times New Roman"/>
          <w:i/>
          <w:iCs/>
          <w:sz w:val="24"/>
          <w:szCs w:val="24"/>
        </w:rPr>
        <w:t>(Iconoclasm in the public space of Czechoslovakia after 1989. The heritage of socialism in historical perspective)</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Petra Švardová</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1.1.2022 / 31.12.2023</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L300632201</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Ústav pro soudobé dějiny</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103F88" w:rsidRDefault="00715248" w:rsidP="00103F88">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11.) Národné hnutia a prechodné štruktúry v Európe (NISE)</w:t>
      </w:r>
      <w:r>
        <w:rPr>
          <w:rFonts w:ascii="Times New Roman" w:hAnsi="Times New Roman"/>
          <w:sz w:val="24"/>
          <w:szCs w:val="24"/>
        </w:rPr>
        <w:t xml:space="preserve"> </w:t>
      </w:r>
      <w:r>
        <w:rPr>
          <w:rFonts w:ascii="Times New Roman" w:hAnsi="Times New Roman"/>
          <w:i/>
          <w:iCs/>
          <w:sz w:val="24"/>
          <w:szCs w:val="24"/>
        </w:rPr>
        <w:t>(National Movements &amp; Intermediary Structures in Europe (NISE))</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Ladislav Vörös</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15.2.2013 /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Non-Profit Association NISE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 Slovensko: 2</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313B5B" w:rsidRDefault="00715248" w:rsidP="00103F88">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12.) Parlamentarizmus v období dualizmu z regionálnej perspektívy</w:t>
      </w:r>
      <w:r>
        <w:rPr>
          <w:rFonts w:ascii="Times New Roman" w:hAnsi="Times New Roman"/>
          <w:sz w:val="24"/>
          <w:szCs w:val="24"/>
        </w:rPr>
        <w:t xml:space="preserve"> </w:t>
      </w:r>
      <w:r>
        <w:rPr>
          <w:rFonts w:ascii="Times New Roman" w:hAnsi="Times New Roman"/>
          <w:i/>
          <w:iCs/>
          <w:sz w:val="24"/>
          <w:szCs w:val="24"/>
        </w:rPr>
        <w:t>(Parliamentarism in the era of Dualism from a regional perspective (Dualizmus kori parlamentarizmus regionális nézőpontból))</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Ladislav Vörös</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1.11.2020 / 31.10.2024</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OTKA, K 134378</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Eszterházy Károly University of Applied Sciences, Eger, Hungary</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103F8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VÖRÖS, László. Hungarian governments, authorities of control and supervision, and the Czechoslovakist movement in 1895-1914: surveillance, misinterpretations and countermeasures. In HUDEK, Adam – KOPEČEK, Michal  MERVART, Jan (eds.) Czechoslovakism. Abingdon ; New York : Routledge, 2022, pp. 93-124. ISBN 978-1-032-07072-8.  </w:t>
      </w:r>
      <w:r>
        <w:rPr>
          <w:rFonts w:ascii="Times New Roman" w:hAnsi="Times New Roman"/>
          <w:sz w:val="24"/>
          <w:szCs w:val="24"/>
        </w:rPr>
        <w:br/>
      </w:r>
    </w:p>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6"/>
          <w:szCs w:val="26"/>
        </w:rPr>
        <w:t>Programy: Mobility</w:t>
      </w:r>
      <w:r>
        <w:rPr>
          <w:rFonts w:ascii="Times New Roman" w:hAnsi="Times New Roman"/>
          <w:sz w:val="24"/>
          <w:szCs w:val="24"/>
        </w:rPr>
        <w:t xml:space="preserve"> </w:t>
      </w:r>
      <w:r>
        <w:rPr>
          <w:rFonts w:ascii="Times New Roman" w:hAnsi="Times New Roman"/>
          <w:sz w:val="24"/>
          <w:szCs w:val="24"/>
        </w:rPr>
        <w:br/>
      </w:r>
    </w:p>
    <w:p w:rsidR="00313B5B" w:rsidRDefault="00715248" w:rsidP="00103F88">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13.) Stretnutia Bulharska a Slovenska: Sociálne, ekonomické a politické transformácie, výzvy v integrácii (19.-20. st.)</w:t>
      </w:r>
      <w:r>
        <w:rPr>
          <w:rFonts w:ascii="Times New Roman" w:hAnsi="Times New Roman"/>
          <w:sz w:val="24"/>
          <w:szCs w:val="24"/>
        </w:rPr>
        <w:t xml:space="preserve"> </w:t>
      </w:r>
      <w:r>
        <w:rPr>
          <w:rFonts w:ascii="Times New Roman" w:hAnsi="Times New Roman"/>
          <w:i/>
          <w:iCs/>
          <w:sz w:val="24"/>
          <w:szCs w:val="24"/>
        </w:rPr>
        <w:t>(Bulgaria-Slovakia Meetings: Social, Economic and Political Transformations, Integration Challenges (19th-20th c.))</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Ľudovít Hallon</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Trvanie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31.12.2022</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BAS-SAS-21-05</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Bulharská akadémia vied</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Podpora medzinárodnej spolupráce z národných zdrojov: 2000 €          </w:t>
            </w:r>
          </w:p>
        </w:tc>
      </w:tr>
    </w:tbl>
    <w:p w:rsidR="00103F88" w:rsidRDefault="00715248" w:rsidP="00103F8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Zatiaľ čo v prvom roku riešenia projektu musel byť v dôsledku pandémie zvolený náhradný program vo forme študijného pobytu v Prahe, v druhom roku riešenia už mohla slovenská časť riešiteľov realizovať plánovaný študijný pobyt v Bulharsku v spolupráci s riešiteľmi z Bulharskej akadémie vied. Pobyt sa uskutočnil v dňoch 22.</w:t>
      </w:r>
      <w:r w:rsidR="00103F88">
        <w:rPr>
          <w:rFonts w:ascii="Times New Roman" w:hAnsi="Times New Roman"/>
          <w:sz w:val="24"/>
          <w:szCs w:val="24"/>
        </w:rPr>
        <w:t>0</w:t>
      </w:r>
      <w:r>
        <w:rPr>
          <w:rFonts w:ascii="Times New Roman" w:hAnsi="Times New Roman"/>
          <w:sz w:val="24"/>
          <w:szCs w:val="24"/>
        </w:rPr>
        <w:t>5. až 28.</w:t>
      </w:r>
      <w:r w:rsidR="00103F88">
        <w:rPr>
          <w:rFonts w:ascii="Times New Roman" w:hAnsi="Times New Roman"/>
          <w:sz w:val="24"/>
          <w:szCs w:val="24"/>
        </w:rPr>
        <w:t>0</w:t>
      </w:r>
      <w:r>
        <w:rPr>
          <w:rFonts w:ascii="Times New Roman" w:hAnsi="Times New Roman"/>
          <w:sz w:val="24"/>
          <w:szCs w:val="24"/>
        </w:rPr>
        <w:t>5.2022 v Sofii. Pobytu sa zúčastnili všetci štyria slovenskí riešitelia projektu Ľudovít Hallon, Roman Holec a Miroslav Sabol a Michal Ďučo. V súlade s plánovanými úlohami slovenskí riešitelia absolvovali počas pobytu v Bulharsku bibliografický výskum v rámci problematiky projektu v Národnej knižnici sv. Cyrila a Metoda v Sofii a archívny výskumu v Bulharskom národnom archíve. Súčasťou pobytu v Bulharsku bol spoločný workshop slovenských a bulharských riešiteľov na tému projektu na pôde Ústavu historických štúdií Bulharskej akadémie vied, kde riešiteľ Ľudovít Hallon vystúpil s prednáškou v anglickom jazyku na tému:  “Economic crises and attempts at economic reforms in Czechoslovakia (Slovakia) in the 50</w:t>
      </w:r>
      <w:r w:rsidRPr="00103F88">
        <w:rPr>
          <w:rFonts w:ascii="Times New Roman" w:hAnsi="Times New Roman"/>
          <w:sz w:val="24"/>
          <w:szCs w:val="24"/>
          <w:vertAlign w:val="superscript"/>
        </w:rPr>
        <w:t>s</w:t>
      </w:r>
      <w:r>
        <w:rPr>
          <w:rFonts w:ascii="Times New Roman" w:hAnsi="Times New Roman"/>
          <w:sz w:val="24"/>
          <w:szCs w:val="24"/>
        </w:rPr>
        <w:t xml:space="preserve"> and 60</w:t>
      </w:r>
      <w:r w:rsidRPr="00103F88">
        <w:rPr>
          <w:rFonts w:ascii="Times New Roman" w:hAnsi="Times New Roman"/>
          <w:sz w:val="24"/>
          <w:szCs w:val="24"/>
          <w:vertAlign w:val="superscript"/>
        </w:rPr>
        <w:t>s</w:t>
      </w:r>
      <w:r>
        <w:rPr>
          <w:rFonts w:ascii="Times New Roman" w:hAnsi="Times New Roman"/>
          <w:sz w:val="24"/>
          <w:szCs w:val="24"/>
        </w:rPr>
        <w:t xml:space="preserve"> of the 20th century” Bulharskí riešitelia hľadajú možnosti uverejnenie príspevkov workshopu vo forme štúdií v bulharských vedeckých časopisoch. </w:t>
      </w:r>
      <w:r>
        <w:rPr>
          <w:rFonts w:ascii="Times New Roman" w:hAnsi="Times New Roman"/>
          <w:sz w:val="24"/>
          <w:szCs w:val="24"/>
        </w:rPr>
        <w:br/>
        <w:t xml:space="preserve">V mesiacoch júl a október 2022 sa realizovali študijné cesty troch bulharských riešiteľov (Teodorička Gotovska-Henze, Penka Peykovska, Viktor Rogozenski) na Slovensku. Následne členka bulharskej časti riešiteľov doktorandka Mirena Mitova predložila štúdiu v rámci témy projektu o československo-bulharských hospodárskych vzťahoch pod anglickým názvom “The international fair of Plovdiv in Bulgarian-Czechoslovak trade relation in the middle of the 40s and in the 50s of the XX century according to Bulgarian documents”. Slovenskí riešitelia sprostredkovali zadanie tohto výstupu z projektu do slovenského vedeckého karentovaného časopisu Historický časopis. Štúdia je v recenznom konaní.  </w:t>
      </w:r>
      <w:r>
        <w:rPr>
          <w:rFonts w:ascii="Times New Roman" w:hAnsi="Times New Roman"/>
          <w:sz w:val="24"/>
          <w:szCs w:val="24"/>
        </w:rPr>
        <w:br/>
      </w:r>
    </w:p>
    <w:p w:rsidR="00715248" w:rsidRDefault="007152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Domáce projekty</w:t>
      </w:r>
      <w:r>
        <w:rPr>
          <w:rFonts w:ascii="Times New Roman" w:hAnsi="Times New Roman"/>
          <w:sz w:val="24"/>
          <w:szCs w:val="24"/>
        </w:rPr>
        <w:t xml:space="preserve"> </w:t>
      </w:r>
      <w:r>
        <w:rPr>
          <w:rFonts w:ascii="Times New Roman" w:hAnsi="Times New Roman"/>
          <w:sz w:val="24"/>
          <w:szCs w:val="24"/>
        </w:rPr>
        <w:br/>
      </w:r>
    </w:p>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6"/>
          <w:szCs w:val="26"/>
        </w:rPr>
        <w:t>Programy: VEGA</w:t>
      </w:r>
      <w:r>
        <w:rPr>
          <w:rFonts w:ascii="Times New Roman" w:hAnsi="Times New Roman"/>
          <w:sz w:val="24"/>
          <w:szCs w:val="24"/>
        </w:rPr>
        <w:t xml:space="preserve">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1.) Renesančné vplyvy na novovekú spoločnosť vo vzťahu k Slovensku</w:t>
      </w:r>
      <w:r>
        <w:rPr>
          <w:rFonts w:ascii="Times New Roman" w:hAnsi="Times New Roman"/>
          <w:sz w:val="24"/>
          <w:szCs w:val="24"/>
        </w:rPr>
        <w:t xml:space="preserve"> </w:t>
      </w:r>
      <w:r>
        <w:rPr>
          <w:rFonts w:ascii="Times New Roman" w:hAnsi="Times New Roman"/>
          <w:i/>
          <w:iCs/>
          <w:sz w:val="24"/>
          <w:szCs w:val="24"/>
        </w:rPr>
        <w:t>(Renaissance influences in the Modern Era society in relation to Slovakia)</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Michal Bada</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2/0020/19</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1228 €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NAGY, Imrich: Vale et me, ut soles, ama : humanistická korešpondencia Mikuláša Oláha. Banská Bystrica : Vydavateľstvo Univerzity Mateja Bela v Banskej Bystrici – Belianum, 2022, 218 s. ISBN 978-80-557-2021-0.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2.) Územie Slovenska v kontexte antických prameňov: prehodnotenie, funkcie, stereotypy</w:t>
      </w:r>
      <w:r>
        <w:rPr>
          <w:rFonts w:ascii="Times New Roman" w:hAnsi="Times New Roman"/>
          <w:sz w:val="24"/>
          <w:szCs w:val="24"/>
        </w:rPr>
        <w:t xml:space="preserve"> </w:t>
      </w:r>
      <w:r>
        <w:rPr>
          <w:rFonts w:ascii="Times New Roman" w:hAnsi="Times New Roman"/>
          <w:i/>
          <w:iCs/>
          <w:sz w:val="24"/>
          <w:szCs w:val="24"/>
        </w:rPr>
        <w:t>(The territory of Slovakia in the context of ancient sources: re-evaluation, functions, stereotypes)</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Peter Bystrický</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31.12.2022</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2/0043/20</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737 €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BYSTRICKÝ, Peter. Gregor z Tours o kráľovraždách, Gunthramnovi a Chilperichovi. In ŠTEFÁNIK, Martin – STEINHÜBEL, Ján (eds.). Panovnícka moc v stredoveku. Legitimita – atribúty – reprezentanti. Bratislava : Veda 2022, s. 85-106.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 Od dobročinnosti k štátnej sociálnej politike : Idey, modely a prax v období regulačných zásahov štátu na Slovensku v 19. a v prvej polovici 20. storočia</w:t>
      </w:r>
      <w:r>
        <w:rPr>
          <w:rFonts w:ascii="Times New Roman" w:hAnsi="Times New Roman"/>
          <w:sz w:val="24"/>
          <w:szCs w:val="24"/>
        </w:rPr>
        <w:t xml:space="preserve"> </w:t>
      </w:r>
      <w:r>
        <w:rPr>
          <w:rFonts w:ascii="Times New Roman" w:hAnsi="Times New Roman"/>
          <w:i/>
          <w:iCs/>
          <w:sz w:val="24"/>
          <w:szCs w:val="24"/>
        </w:rPr>
        <w:t>(From Charity to the State Social Policy: Ideas, Models and Practice in the period of State Interventionism in Slovakia during the 19th and the first half of 20th Centuries)</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Gabriela Dudeková Kováčová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2/0114/21</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12087 €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From Philanthropy to the Welfare State: The Influence of European Social Policies on Architectural Design and Urban Planning in the 19th and 20th Centuries. Monotématické číslo časopisu Architecture &amp; Urbanism, 2022, No. 2. Eds. Gabriela Dudeková Kováčová, Katarína Haberlandová, Juraj Benko. (Hlavný redaktor časopisu: Peter Szalay). </w:t>
      </w:r>
      <w:r>
        <w:rPr>
          <w:rFonts w:ascii="Times New Roman" w:hAnsi="Times New Roman"/>
          <w:sz w:val="24"/>
          <w:szCs w:val="24"/>
        </w:rPr>
        <w:br/>
        <w:t xml:space="preserve">HABERLANDOVÁ, Katarína – VOĽANSKÁ, Ľubica. Avion. (Recenzenti: Jana Nosková, Peter Szalay.) Bratislava : Ústav etnológie a sociálnej antropológie SAV, 2021. 182 s. ISBN 978-80-973372-8-5 Dostupné na: https://doi.org/10.31577/2021.9788097337285.  </w:t>
      </w:r>
      <w:r>
        <w:rPr>
          <w:rFonts w:ascii="Times New Roman" w:hAnsi="Times New Roman"/>
          <w:sz w:val="24"/>
          <w:szCs w:val="24"/>
        </w:rPr>
        <w:br/>
        <w:t xml:space="preserve">DUDEKOVÁ KOVÁČOVÁ, Gabriela – RÁKOSNÍK, Jakub. State, voluntary activities and nationalism in social care for children and youth in the interwar Czechoslovakia. In Historický časopis, 2022, roč. 70, č. 5, s. 131-164. </w:t>
      </w:r>
      <w:r>
        <w:rPr>
          <w:rFonts w:ascii="Times New Roman" w:hAnsi="Times New Roman"/>
          <w:sz w:val="24"/>
          <w:szCs w:val="24"/>
        </w:rPr>
        <w:br/>
        <w:t xml:space="preserve">OSYKOVÁ, Linda. Pavel Blaho a parlamentné voľby 1920 a 1925. In PEKNÍK, Miroslav a kol. Dr. Pavel Blaho - politik a národnoosvetový pracovník. Bratislava : Ústav politických vied SAV : Veda, vydavateľstvo SAV, 2022, s. 209-225. ISBN 978-80-224-1963-5. </w:t>
      </w:r>
      <w:r>
        <w:rPr>
          <w:rFonts w:ascii="Times New Roman" w:hAnsi="Times New Roman"/>
          <w:sz w:val="24"/>
          <w:szCs w:val="24"/>
        </w:rPr>
        <w:br/>
        <w:t xml:space="preserve">MÁJEKOVÁ, Jana Magdaléna. Mestské zastupiteľstvo v Prešporku v období dualizmu (1867 – 1918) a jeho vy?znamny? predstaviteľ Karl von Neiszidler. In MOLNÁROVÁ, Mária – RIGOVÁ, Viktória (eds.). Vita trans historiam. Nitra: Univerzita Konštantína Filozofa v Nitre, 2022, s. 25-32. </w:t>
      </w:r>
      <w:r>
        <w:rPr>
          <w:rFonts w:ascii="Times New Roman" w:hAnsi="Times New Roman"/>
          <w:sz w:val="24"/>
          <w:szCs w:val="24"/>
        </w:rPr>
        <w:br/>
      </w:r>
    </w:p>
    <w:p w:rsidR="00313B5B" w:rsidRDefault="00313B5B" w:rsidP="00F903D3">
      <w:pPr>
        <w:widowControl w:val="0"/>
        <w:autoSpaceDE w:val="0"/>
        <w:autoSpaceDN w:val="0"/>
        <w:adjustRightInd w:val="0"/>
        <w:spacing w:after="0" w:line="240" w:lineRule="auto"/>
        <w:jc w:val="both"/>
        <w:rPr>
          <w:rFonts w:ascii="Times New Roman" w:hAnsi="Times New Roman"/>
          <w:sz w:val="24"/>
          <w:szCs w:val="24"/>
        </w:rPr>
      </w:pPr>
    </w:p>
    <w:p w:rsidR="00313B5B" w:rsidRDefault="00313B5B" w:rsidP="00F903D3">
      <w:pPr>
        <w:widowControl w:val="0"/>
        <w:autoSpaceDE w:val="0"/>
        <w:autoSpaceDN w:val="0"/>
        <w:adjustRightInd w:val="0"/>
        <w:spacing w:after="0" w:line="240" w:lineRule="auto"/>
        <w:jc w:val="both"/>
        <w:rPr>
          <w:rFonts w:ascii="Times New Roman" w:hAnsi="Times New Roman"/>
          <w:sz w:val="24"/>
          <w:szCs w:val="24"/>
        </w:rPr>
      </w:pPr>
    </w:p>
    <w:p w:rsidR="00313B5B" w:rsidRDefault="00313B5B" w:rsidP="00F903D3">
      <w:pPr>
        <w:widowControl w:val="0"/>
        <w:autoSpaceDE w:val="0"/>
        <w:autoSpaceDN w:val="0"/>
        <w:adjustRightInd w:val="0"/>
        <w:spacing w:after="0" w:line="240" w:lineRule="auto"/>
        <w:jc w:val="both"/>
        <w:rPr>
          <w:rFonts w:ascii="Times New Roman" w:hAnsi="Times New Roman"/>
          <w:sz w:val="24"/>
          <w:szCs w:val="24"/>
        </w:rPr>
      </w:pP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lastRenderedPageBreak/>
        <w:t>4.) Štúdie k životospráve stredovekého človeka. Alkoholické nápoje ako kultúrno-historický fenomén</w:t>
      </w:r>
      <w:r>
        <w:rPr>
          <w:rFonts w:ascii="Times New Roman" w:hAnsi="Times New Roman"/>
          <w:sz w:val="24"/>
          <w:szCs w:val="24"/>
        </w:rPr>
        <w:t xml:space="preserve"> </w:t>
      </w:r>
      <w:r>
        <w:rPr>
          <w:rFonts w:ascii="Times New Roman" w:hAnsi="Times New Roman"/>
          <w:i/>
          <w:iCs/>
          <w:sz w:val="24"/>
          <w:szCs w:val="24"/>
        </w:rPr>
        <w:t>(Studies on the regimen of a medieval man. Alcoholic beverages as a cultural-historical phenomenon)</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Daniela Dvořáková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2/0089/20</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8256 €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DUCHOŇOVÁ, Diana. Spoločenský život v „raji Uhorska“. Bratislava ako centrum zábavy uhorskej aristokracie v ranom novoveku = Social Life in “Hungarian Paradise”. Bratislava as a Centre of Entertainment for the Hungarian Aristocracy in the Early Modern Period. In Documenta Pragensia XL : Město se baví - od středověku do roku 1848. Editori: Olga Fejtová, Martina Maříková a Jiří Pešek ; lektorovali: Eva Kowalská, Vít Vlnas. - Praha : Archiv hlavního města Prahy, 2021, s. 471-487.  </w:t>
      </w:r>
      <w:r>
        <w:rPr>
          <w:rFonts w:ascii="Times New Roman" w:hAnsi="Times New Roman"/>
          <w:sz w:val="24"/>
          <w:szCs w:val="24"/>
        </w:rPr>
        <w:br/>
        <w:t xml:space="preserve">HLAVAČKOVÁ, Miriam. Pred cestou. Príprava na púť. In:  Pútnik : kráľ Mikuláš Ujlaki a jeho cesta do Ríma : sonda do života stredovekých pútnikov. Miriam Hlavačková. Budmerice : Vydavateľstvo Rak, 2022. 335 s. ISBN 978-80-85501-89-6. </w:t>
      </w:r>
      <w:r>
        <w:rPr>
          <w:rFonts w:ascii="Times New Roman" w:hAnsi="Times New Roman"/>
          <w:sz w:val="24"/>
          <w:szCs w:val="24"/>
        </w:rPr>
        <w:br/>
        <w:t xml:space="preserve">HLAVAČKOVÁ, Miriam. Milosrdná pomoc aj prepadnutie. Každodennosť pútnika. In:  Pútnik : kráľ Mikuláš Ujlaki a jeho cesta do Ríma : sonda do života stredovekých pútnikov. Miriam Hlavačková. Budmerice : Vydavateľstvo Rak, 2022. 335 s.  </w:t>
      </w:r>
      <w:r>
        <w:rPr>
          <w:rFonts w:ascii="Times New Roman" w:hAnsi="Times New Roman"/>
          <w:sz w:val="24"/>
          <w:szCs w:val="24"/>
        </w:rPr>
        <w:br/>
        <w:t xml:space="preserve">STEINHÜBEL, Ján – ŠTEFÁNIK, Martin. Panovnícka moc, jej vývoj a premeny od Veľkej Moravy po Jagelovcov. In ŠTEFÁNIK, Martin – STEINHÜBEL, Ján (eds.). Panovnícka moc v stredoveku. Legitimita – atribúty – reprezentanti. Bratislava : Veda 2022, s. 9-44. </w:t>
      </w:r>
      <w:r>
        <w:rPr>
          <w:rFonts w:ascii="Times New Roman" w:hAnsi="Times New Roman"/>
          <w:sz w:val="24"/>
          <w:szCs w:val="24"/>
        </w:rPr>
        <w:br/>
        <w:t xml:space="preserve">ŠTEFÁNIK, Martin. Prvý kremnický komorský gróf Leopold – Hyppolitus ako predstaviteľ kráľovskej moci za Karola Róberta z Anjou a Ľudovíta Veľkého. In ŠTEFÁNIK, Martin – STEINHÜBEL, Ján (eds.). Panovnícka moc v stredoveku. Legitimita – atribúty – reprezentanti. Bratislava : Veda 2022, s. 265–275.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5.) Hlavné vývojové trendy zdravotníctva na Slovensku od vzniku ČSR do roku 1968</w:t>
      </w:r>
      <w:r>
        <w:rPr>
          <w:rFonts w:ascii="Times New Roman" w:hAnsi="Times New Roman"/>
          <w:sz w:val="24"/>
          <w:szCs w:val="24"/>
        </w:rPr>
        <w:t xml:space="preserve"> </w:t>
      </w:r>
      <w:r>
        <w:rPr>
          <w:rFonts w:ascii="Times New Roman" w:hAnsi="Times New Roman"/>
          <w:i/>
          <w:iCs/>
          <w:sz w:val="24"/>
          <w:szCs w:val="24"/>
        </w:rPr>
        <w:t>(The main development trends of healthcare in Slovakia from the establishment of the Czechoslovak Republic to 1968)</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Anna Falisová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2/0122/21</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2063 €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CAPÍKOVÁ, Silvia – FALISOVÁ, Anna. Diftéria - objavenie očkovacej látky a začiatky boja proti diftérii na Slovensku [Diphteria - the discovery of the vaccine and the beginnings of the fight against diphteria in Slovakia]. In Studie z hospodářských a sociálních dějin 19. a 20. století v českých zemích a na Slovensku. - Technické muzeum v Brně : Brno, 2021, s. 133-143. ISBN 978-80-7685-002-6.  </w:t>
      </w:r>
      <w:r>
        <w:rPr>
          <w:rFonts w:ascii="Times New Roman" w:hAnsi="Times New Roman"/>
          <w:sz w:val="24"/>
          <w:szCs w:val="24"/>
        </w:rPr>
        <w:br/>
        <w:t xml:space="preserve">FALISOVÁ, Anna. Hygienické pomery a rozšírenie brušného týfusu na Slovensku (1919 - 1945) </w:t>
      </w:r>
      <w:r>
        <w:rPr>
          <w:rFonts w:ascii="Times New Roman" w:hAnsi="Times New Roman"/>
          <w:sz w:val="24"/>
          <w:szCs w:val="24"/>
        </w:rPr>
        <w:lastRenderedPageBreak/>
        <w:t xml:space="preserve">[Hygienic Conditions and the Spread of Typhoid Fever in Slovakia (1944 – 1945)]. In Historia Medicinae Slovaca VII. : osobnosti, inštitúcie a poznanie. - Bratislava : Univerzita Komenského v Bratislave, 2022, s. 113-126. ISBN 978-80-223-5429-5.  </w:t>
      </w:r>
      <w:r>
        <w:rPr>
          <w:rFonts w:ascii="Times New Roman" w:hAnsi="Times New Roman"/>
          <w:sz w:val="24"/>
          <w:szCs w:val="24"/>
        </w:rPr>
        <w:br/>
        <w:t xml:space="preserve">MOROVICSOVÁ, Eva – MOROVICS, Miroslav Tibor.  Psychiatrické liečebne na Slovensku v zrkadle záverov ich celoštátnej previerky v roku 1960. Česká a slovenská psychiatrie. 2022 (118), 5:  210-217. ISSN 1212-0383.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6.) Politické, spoločenské a ekonomické aspekty repatriácií obyvateľstva v stredoeurópskom priestore v 40. rokoch 20. storočia</w:t>
      </w:r>
      <w:r>
        <w:rPr>
          <w:rFonts w:ascii="Times New Roman" w:hAnsi="Times New Roman"/>
          <w:sz w:val="24"/>
          <w:szCs w:val="24"/>
        </w:rPr>
        <w:t xml:space="preserve"> </w:t>
      </w:r>
      <w:r>
        <w:rPr>
          <w:rFonts w:ascii="Times New Roman" w:hAnsi="Times New Roman"/>
          <w:i/>
          <w:iCs/>
          <w:sz w:val="24"/>
          <w:szCs w:val="24"/>
        </w:rPr>
        <w:t>(Political, Social and Economic Aspects of Repatriations in Central Europe in the 1940s)</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Martina Fiamová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1.1.2022 / 31.12.2025</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2/0052/22</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4717 €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7.) Fenomén viacjazyčnosti v Uhorskom kráľovstve v stredoveku a v ranom novoveku</w:t>
      </w:r>
      <w:r>
        <w:rPr>
          <w:rFonts w:ascii="Times New Roman" w:hAnsi="Times New Roman"/>
          <w:sz w:val="24"/>
          <w:szCs w:val="24"/>
        </w:rPr>
        <w:t xml:space="preserve"> </w:t>
      </w:r>
      <w:r>
        <w:rPr>
          <w:rFonts w:ascii="Times New Roman" w:hAnsi="Times New Roman"/>
          <w:i/>
          <w:iCs/>
          <w:sz w:val="24"/>
          <w:szCs w:val="24"/>
        </w:rPr>
        <w:t>(The Phenomenon of Multilingualism in the Kingdom of Hungary in the Middle Ages and Early Modern Period)</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Anna Fundárková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2/0093/20</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3242 €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8.) Úloha meštianstva v modernizačných procesoch pri prechode od stavovskej k občianskej spoločnosti (Uhorsko a Slovensko 1780 – 1918)</w:t>
      </w:r>
      <w:r>
        <w:rPr>
          <w:rFonts w:ascii="Times New Roman" w:hAnsi="Times New Roman"/>
          <w:sz w:val="24"/>
          <w:szCs w:val="24"/>
        </w:rPr>
        <w:t xml:space="preserve"> </w:t>
      </w:r>
      <w:r>
        <w:rPr>
          <w:rFonts w:ascii="Times New Roman" w:hAnsi="Times New Roman"/>
          <w:i/>
          <w:iCs/>
          <w:sz w:val="24"/>
          <w:szCs w:val="24"/>
        </w:rPr>
        <w:t>(The role of bourgeoisie in the modernization processes in transition from the estates to civil society (Hungary Kingdom and Slovakia 1780 – 1918))</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Štefan Gaučík</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2/0069/21</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8847 €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GAUČÍK, Štefan. "Az ország egyik legrégibb és legéletrevalóbb egyesülete" : A Pozsonyi Szőlőművelők Egyesületének tevékenysége és társadalmi szerepe (1861–1918) = “One of the Country's Oldest and Most Vibrant Associations”. The Activity and Social Role of the Pozsony </w:t>
      </w:r>
      <w:r>
        <w:rPr>
          <w:rFonts w:ascii="Times New Roman" w:hAnsi="Times New Roman"/>
          <w:sz w:val="24"/>
          <w:szCs w:val="24"/>
        </w:rPr>
        <w:lastRenderedPageBreak/>
        <w:t xml:space="preserve">Winegrowers' Association (1861–1918). In Fórum Társadalomtudományi Szemle, 2022, roč. XXIV, č. 3, s. 83-106. ISSN 1335-4361. </w:t>
      </w:r>
      <w:r>
        <w:rPr>
          <w:rFonts w:ascii="Times New Roman" w:hAnsi="Times New Roman"/>
          <w:sz w:val="24"/>
          <w:szCs w:val="24"/>
        </w:rPr>
        <w:br/>
        <w:t xml:space="preserve">GAUČÍK, Štefan. Regionálny historik Pavol Jedlička. In Pamiatky a múzeá : revue pre kultúrne dedičstvo, 2022, roč. 71, č. 4, s. 43-47. ISSN 1335-4353. </w:t>
      </w:r>
      <w:r>
        <w:rPr>
          <w:rFonts w:ascii="Times New Roman" w:hAnsi="Times New Roman"/>
          <w:sz w:val="24"/>
          <w:szCs w:val="24"/>
        </w:rPr>
        <w:br/>
        <w:t xml:space="preserve">KUŠNIRÁKOVÁ, Ingrid. Institutional Care for Orphaned Children in the Kingdom of Hungary (From Private Charity to a State System). In Romanian Journal of Population Studies. 2021, vol. 15, no. 2, p. 39-61. ISSN 1843-5998. </w:t>
      </w:r>
      <w:r>
        <w:rPr>
          <w:rFonts w:ascii="Times New Roman" w:hAnsi="Times New Roman"/>
          <w:sz w:val="24"/>
          <w:szCs w:val="24"/>
        </w:rPr>
        <w:br/>
        <w:t xml:space="preserve">KODAJOVÁ, Daniela. Bratislavské evanjelické lýceum a formovanie elít v 19. storočí [The Bratislava Evangelical Lyceum and the Formation of Elites in the 19th Century]. In Rok 1918 a potom... : slovenská spoločnosť na prahu novej éry. - Bratislava : VEDA, Vydavateľstvo SAV : Historický ústav SAV, 2021, s. 25-42. ISBN 978-80-224-1932-1. </w:t>
      </w:r>
      <w:r>
        <w:rPr>
          <w:rFonts w:ascii="Times New Roman" w:hAnsi="Times New Roman"/>
          <w:sz w:val="24"/>
          <w:szCs w:val="24"/>
        </w:rPr>
        <w:br/>
        <w:t xml:space="preserve">DEMMEL, József. Az "oláh-verő Botond" Keleti Svájcban : Réthy László és a dualizmus kori nemzetiségi kérdés különös története ["Botond the Oláh-Beater" in Switzerland of the East. László Réthy and the Curious History of National Minorities in Post - 1867 Hungary]. In Történelmi szemle : A Magyar Tudományos Akadémia Bölcsészettudományi kutatóközpont történettudományi intézetének értesítője, 2022, roč. 64, č. 1, s. 21-39. ISSN 0040-9634.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9.) Hospodárske vzťahy Slovenskej republiky 1939 – 1945 a Protektorátu Čechy a Morava</w:t>
      </w:r>
      <w:r>
        <w:rPr>
          <w:rFonts w:ascii="Times New Roman" w:hAnsi="Times New Roman"/>
          <w:sz w:val="24"/>
          <w:szCs w:val="24"/>
        </w:rPr>
        <w:t xml:space="preserve"> </w:t>
      </w:r>
      <w:r>
        <w:rPr>
          <w:rFonts w:ascii="Times New Roman" w:hAnsi="Times New Roman"/>
          <w:i/>
          <w:iCs/>
          <w:sz w:val="24"/>
          <w:szCs w:val="24"/>
        </w:rPr>
        <w:t>(Economic Relations of the Slovak Republik 1939 – 1945 and the Protectorate of Bohemia and Moravia)</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Ľudovít Hallon</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1/0184/20</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Filozofická a Právnická fakulta UMB Banská Bystrica</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1538 €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HALLON, Ľudovít. Vzťah koncernu Baťa k režimu Slovenskej republiky 1939-1945 na stránkach časopisu Budovateľ = Bata Corporation's relationship to the Slovak Republic from 1938 to 1945 as seen through the Budovateľ magazine. Eng. In Česko-slovenská historická ročenka : recenzovaný vědecký časopis. - Praha ; Brno ; Banská Bystrica : Historický ústav AV ČR, v.v.i. : Masarykova univerzita : Univerzita Mateja Bela v Banskej Bystrici, 2021, roč. 23, č. 2, s. 27-56. ISSN 1214-8334. Dostupné na: https://doi.org/10.5817/cshr.2021.23.2.2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10.) Vývoj vedy na vysokých školách v kontexte štátoprávnych a politických zmien na Slovensku v období 1918 – 1968</w:t>
      </w:r>
      <w:r>
        <w:rPr>
          <w:rFonts w:ascii="Times New Roman" w:hAnsi="Times New Roman"/>
          <w:sz w:val="24"/>
          <w:szCs w:val="24"/>
        </w:rPr>
        <w:t xml:space="preserve"> </w:t>
      </w:r>
      <w:r>
        <w:rPr>
          <w:rFonts w:ascii="Times New Roman" w:hAnsi="Times New Roman"/>
          <w:i/>
          <w:iCs/>
          <w:sz w:val="24"/>
          <w:szCs w:val="24"/>
        </w:rPr>
        <w:t>(University research in the context of the constitutional and political changes in the years 1918 - 1968)</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Ľudovít Hallon</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2/0099/20</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5945 €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lastRenderedPageBreak/>
        <w:br/>
      </w:r>
      <w:r>
        <w:rPr>
          <w:rFonts w:ascii="Times New Roman" w:hAnsi="Times New Roman"/>
          <w:b/>
          <w:bCs/>
          <w:sz w:val="24"/>
          <w:szCs w:val="24"/>
        </w:rPr>
        <w:t>11.) Akcia Reinhardt a Slovensko. Osudy slovenských Židov deportovaných v roku 1942 do Oblasti Lublin</w:t>
      </w:r>
      <w:r>
        <w:rPr>
          <w:rFonts w:ascii="Times New Roman" w:hAnsi="Times New Roman"/>
          <w:sz w:val="24"/>
          <w:szCs w:val="24"/>
        </w:rPr>
        <w:t xml:space="preserve"> </w:t>
      </w:r>
      <w:r>
        <w:rPr>
          <w:rFonts w:ascii="Times New Roman" w:hAnsi="Times New Roman"/>
          <w:i/>
          <w:iCs/>
          <w:sz w:val="24"/>
          <w:szCs w:val="24"/>
        </w:rPr>
        <w:t>(Operation Reinhardt and Slovakia. The Fates of Slovak Jews deported to Lublin District)</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Ján Hlavinka</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2/0134/20</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4482 €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HLAVINKA, Ján. Deportácie židovského obyvateľstva zo Slovenska v roku 1942: organizácia, priebeh, dôsledky = Deportations of the Jewish Population from Slovakia in 1942: Organisation, Course, and Consequences. In Slovenský národopis / Slovak Ethnology, 2022, roč. 70, č. 1, s. 31-47. ISSN 1335-1303. Dostupné na: https://doi.org/10.31577/SN.2022.1.04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12.) Stredoveká spoločnosť v Uhorsku (štruktúra, koexistencia a konfrontácia sociálnych skupín do konca 13. storočia)</w:t>
      </w:r>
      <w:r>
        <w:rPr>
          <w:rFonts w:ascii="Times New Roman" w:hAnsi="Times New Roman"/>
          <w:sz w:val="24"/>
          <w:szCs w:val="24"/>
        </w:rPr>
        <w:t xml:space="preserve"> </w:t>
      </w:r>
      <w:r>
        <w:rPr>
          <w:rFonts w:ascii="Times New Roman" w:hAnsi="Times New Roman"/>
          <w:i/>
          <w:iCs/>
          <w:sz w:val="24"/>
          <w:szCs w:val="24"/>
        </w:rPr>
        <w:t>(Medieval society in the Kingdom of Hungary (structure, coexistence and confrontation of social groups until the end of the 13th century))</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Pavol Hudáček</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1.1.2022 / 31.12.2025</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2/0028/22</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5652 €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DRUGA, Marek. Benediktínske kláštory a ich donátori v arpádovskom Uhorsku. Bratislava : HÚ SAV; VEDA, 2022. </w:t>
      </w:r>
      <w:r>
        <w:rPr>
          <w:rFonts w:ascii="Times New Roman" w:hAnsi="Times New Roman"/>
          <w:sz w:val="24"/>
          <w:szCs w:val="24"/>
        </w:rPr>
        <w:br/>
        <w:t xml:space="preserve">ZUPKA, Dušan. Rulership, Warfare and Sacrality in Medieval Central Europe. In Eds. Gregory Leighton – Lukasz Rozycki – Piotr Pranke. Continuation or Change? Borders and Frontiers in late Antiquity and medieval Europe : Landscape of Power Network, Military Organisation, and Commerce. London: Routledge, 2022, s. 103-122. ISBN 978-1-032-21282-1. </w:t>
      </w:r>
      <w:r>
        <w:rPr>
          <w:rFonts w:ascii="Times New Roman" w:hAnsi="Times New Roman"/>
          <w:sz w:val="24"/>
          <w:szCs w:val="24"/>
        </w:rPr>
        <w:br/>
        <w:t xml:space="preserve">HUDÁČEK, Pavol. “The King in the Saddle”: The Árpád Dynasty and Itinerant Kingship in the Eleventh and Twelfth Centuries. In Hungarian Historical Review : New Series of Acta Historica Academiae Scientiarum Hungaricae, 2022, vol. 11, no. 3, pp. 505-544.  </w:t>
      </w:r>
      <w:r>
        <w:rPr>
          <w:rFonts w:ascii="Times New Roman" w:hAnsi="Times New Roman"/>
          <w:sz w:val="24"/>
          <w:szCs w:val="24"/>
        </w:rPr>
        <w:br/>
        <w:t xml:space="preserve">HUDÁČEK, Pavol. Turčianski a liptovskí populi v kráľovskom privilégiu Bela IV. z roku 1257. In ŠTEFÁNIK, Martin – STEINHÜBEL, Ján (eds.).  Panovnícka moc v stredoveku. Legitimita – atribúty – reprezentanti. Bratislava : VEDA, 2022, s. 197- 238. </w:t>
      </w:r>
      <w:r>
        <w:rPr>
          <w:rFonts w:ascii="Times New Roman" w:hAnsi="Times New Roman"/>
          <w:sz w:val="24"/>
          <w:szCs w:val="24"/>
        </w:rPr>
        <w:br/>
      </w:r>
    </w:p>
    <w:p w:rsidR="00313B5B" w:rsidRDefault="00313B5B" w:rsidP="00F903D3">
      <w:pPr>
        <w:widowControl w:val="0"/>
        <w:autoSpaceDE w:val="0"/>
        <w:autoSpaceDN w:val="0"/>
        <w:adjustRightInd w:val="0"/>
        <w:spacing w:after="0" w:line="240" w:lineRule="auto"/>
        <w:jc w:val="both"/>
        <w:rPr>
          <w:rFonts w:ascii="Times New Roman" w:hAnsi="Times New Roman"/>
          <w:sz w:val="24"/>
          <w:szCs w:val="24"/>
        </w:rPr>
      </w:pP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13.) Administratíva raného novoveku v zrkadle štátnej, stoličnej, panskej a mestskej správy</w:t>
      </w:r>
      <w:r>
        <w:rPr>
          <w:rFonts w:ascii="Times New Roman" w:hAnsi="Times New Roman"/>
          <w:sz w:val="24"/>
          <w:szCs w:val="24"/>
        </w:rPr>
        <w:t xml:space="preserve"> </w:t>
      </w:r>
      <w:r>
        <w:rPr>
          <w:rFonts w:ascii="Times New Roman" w:hAnsi="Times New Roman"/>
          <w:i/>
          <w:iCs/>
          <w:sz w:val="24"/>
          <w:szCs w:val="24"/>
        </w:rPr>
        <w:t>(The Development of the State, County, Domain and Municipial Administration in Early Modern Period)</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Tomáš Janura</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2/0086/20</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10019 €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DUCHOŇOVÁ, Diana - MARTÍ, Tibor. Az Esterházy család hatalmi reprezentációjához: Esterházy Miklós nádor temetésére meghívott személyek jegyzéke = The Representation of Power of the Esterházy Family: Listo of Persons invited to Miklós Esterházy's Funeral. In Arrabona : 60. 2022. - Győr: Rómer Flóris Művészeti és Történeti Múzeum, 2022, p. 57-96. ISSN 0571-1304. </w:t>
      </w:r>
      <w:r>
        <w:rPr>
          <w:rFonts w:ascii="Times New Roman" w:hAnsi="Times New Roman"/>
          <w:sz w:val="24"/>
          <w:szCs w:val="24"/>
        </w:rPr>
        <w:br/>
        <w:t xml:space="preserve">DUCHOŇOVÁ, Diana. Protonotár Juraj Hadritius (cca 1587 - 1639) - rodina, kariéra, majetok = Protonotary Georg Hadritius (cca 1587 - 1639) - Family, Career and Property. In Historické štúdie 56 : ročenka Historického ústavu Slovenskej akadémie vied. - Bratislava : Historický ústav SAV, v. v. i. : VEDA, vydavateľstvo Slovenskej akadémie vied, 2022, s. 91-101. ISBN 978-80-224-1984-0. ISSN 0440-9515.  </w:t>
      </w:r>
      <w:r>
        <w:rPr>
          <w:rFonts w:ascii="Times New Roman" w:hAnsi="Times New Roman"/>
          <w:sz w:val="24"/>
          <w:szCs w:val="24"/>
        </w:rPr>
        <w:br/>
        <w:t xml:space="preserve">KUŠNIRÁKOVÁ, Ingrid. Konvertiti a konverzie v uhorských sirotincoch 18. storočia = Converts and Conversion in Hungarian Orphanages in the Eighteenth Century. In Historica Olomucensia, 2022, č. 62, s. 155-169. ISSN 1803-9561. </w:t>
      </w:r>
      <w:r>
        <w:rPr>
          <w:rFonts w:ascii="Times New Roman" w:hAnsi="Times New Roman"/>
          <w:sz w:val="24"/>
          <w:szCs w:val="24"/>
        </w:rPr>
        <w:br/>
        <w:t xml:space="preserve">JANURA, Tomáš - ZVAROVÁ, Zuzana. Vidiecke šľachtické sídla v Hontianskej stolici = Nobility Country Residences in the Hont County. Recenzenti: Magdaléna Kvasnicová, Henrieta Žažová. Liptovský Mikuláš : Spoločnosť Kolomana Sokola v spolupráci s Historickým ústavom SAV, 2021. 172 s. ISBN 978-80-89756-17-9. </w:t>
      </w:r>
      <w:r>
        <w:rPr>
          <w:rFonts w:ascii="Times New Roman" w:hAnsi="Times New Roman"/>
          <w:sz w:val="24"/>
          <w:szCs w:val="24"/>
        </w:rPr>
        <w:br/>
        <w:t xml:space="preserve">HAVIAROVÁ, Micheala - JANURA, Tomáš. Kaštieľ v Uzovciach v kontexte vzniku prvých renesančných kaštieľov v Šarišskej stolici = Castle in Uzovce in the context of origin the first renaissance mansions in Šariš county. In Dejiny : internetový časopis Inštitútu histórie FF PU v Prešove, 2022, roč. 17, č. 1, s. 10-31. ISSN 1337-0707. Názov z hl. obrazovky. Dostupné na internete: http://dejiny.unipo.sk/PDF/2022/01_1_2022.pdf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14.) Vplyv pôsobenia politických strán na školstvo a osvetu na Slovensku, ich aktivity a stratégie pri vzdelávaní obyvateľstva v rokoch 1918-1945, osobnosti</w:t>
      </w:r>
      <w:r>
        <w:rPr>
          <w:rFonts w:ascii="Times New Roman" w:hAnsi="Times New Roman"/>
          <w:sz w:val="24"/>
          <w:szCs w:val="24"/>
        </w:rPr>
        <w:t xml:space="preserve"> </w:t>
      </w:r>
      <w:r>
        <w:rPr>
          <w:rFonts w:ascii="Times New Roman" w:hAnsi="Times New Roman"/>
          <w:i/>
          <w:iCs/>
          <w:sz w:val="24"/>
          <w:szCs w:val="24"/>
        </w:rPr>
        <w:t>(Influence of Political Parties on School System and Further Education, thier Activities and Strategies towars Education of Population from 1918 till 1945, Personalities)</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Ľubica Kázmerová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2/0089/21</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6044 €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HANULA, Matej. Martin Oríšek: učiteľ a legionár v úlohe poslanec agrárnej strany. In Československé légie – Slováci –Slovensko. Bratislava : Vojenský historický ústav, 2022, s. 155-171. ISBN 978-80-89523-79-5.  </w:t>
      </w:r>
      <w:r>
        <w:rPr>
          <w:rFonts w:ascii="Times New Roman" w:hAnsi="Times New Roman"/>
          <w:sz w:val="24"/>
          <w:szCs w:val="24"/>
        </w:rPr>
        <w:br/>
        <w:t xml:space="preserve">HANULA, Matej. Zrod straníckej profesionálnej polirtoky na slovensku po roku 1918 (The Origins of Party and Professional Polities in Slovakia after 1918). In Rok 1918 a potom…: Slovenská spoločnosť na prahu novej éry. Bratislva : Veda. Vydavateľstvo SAV : Historický ústav SAV, 2021, s. 83-104. ISBN 978-80-224-1932-1.  </w:t>
      </w:r>
      <w:r>
        <w:rPr>
          <w:rFonts w:ascii="Times New Roman" w:hAnsi="Times New Roman"/>
          <w:sz w:val="24"/>
          <w:szCs w:val="24"/>
        </w:rPr>
        <w:br/>
      </w:r>
      <w:r>
        <w:rPr>
          <w:rFonts w:ascii="Times New Roman" w:hAnsi="Times New Roman"/>
          <w:sz w:val="24"/>
          <w:szCs w:val="24"/>
        </w:rPr>
        <w:lastRenderedPageBreak/>
        <w:t xml:space="preserve">KÁZMEROVÁ, Ľubica. Vzdelávanie, primárna požiadavka nového života. Unifikácia školstva na Slovensku v prvej polovici 20. storočia a tzv. malý školský zákon (Education, the primary requirement of the new live. Unification of education in Slovakia in the first half of the 1920s and the so- called Small School Act). In Rok 1918 a potom...: Slovenská spoločnosť na prahu novej éry. Bratislva : Veda. Vydavateľstvo SAV : Historický ústav SAV, 2021, s. 83-104. ISBN 978-80-224-1932-1.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15.) Výstupenia zo svetových vojen</w:t>
      </w:r>
      <w:r>
        <w:rPr>
          <w:rFonts w:ascii="Times New Roman" w:hAnsi="Times New Roman"/>
          <w:sz w:val="24"/>
          <w:szCs w:val="24"/>
        </w:rPr>
        <w:t xml:space="preserve"> </w:t>
      </w:r>
      <w:r>
        <w:rPr>
          <w:rFonts w:ascii="Times New Roman" w:hAnsi="Times New Roman"/>
          <w:i/>
          <w:iCs/>
          <w:sz w:val="24"/>
          <w:szCs w:val="24"/>
        </w:rPr>
        <w:t>(Exiting wars)</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Michal Kšiňan</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2/0087/20</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8551 €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FERENČUHOVÁ, Bohumila. Politické a vojenské aspekty súčinnosti Malej dohody v rokoch 1919 - 1921 [Political and Military Aspects of the Cooperation of the Little Entente from 1919 to 1921]. In Historické štúdie 55 : ročenka Historického ústavu Slovenskej akadémie vied. - Bratislava : Historický ústav SAV : VEDA, vydavateľstvo Slovenskej akadémie vied, 2021, s. 125-148. ISBN 978-80-224-1906-2. ISSN 0440-9515.  </w:t>
      </w:r>
      <w:r>
        <w:rPr>
          <w:rFonts w:ascii="Times New Roman" w:hAnsi="Times New Roman"/>
          <w:sz w:val="24"/>
          <w:szCs w:val="24"/>
        </w:rPr>
        <w:br/>
        <w:t xml:space="preserve">FERENČUHOVÁ, Bohumila. „Bohdan I. Veľký, cár Sibírsky“. Kríza v Československom vojsku na Rusi v prvej polovici roku 1919. In Československé légie – Slováci – Slovensko.  Bratislava : Vojenský historický ústav, 2022, s. 93-117. ISBN 978-80-89523-79-5.  </w:t>
      </w:r>
      <w:r>
        <w:rPr>
          <w:rFonts w:ascii="Times New Roman" w:hAnsi="Times New Roman"/>
          <w:sz w:val="24"/>
          <w:szCs w:val="24"/>
        </w:rPr>
        <w:br/>
        <w:t xml:space="preserve">KRAJČÍR, Lukáš. M. R. Štefánik ako subjekt príležitostnej poézie a politickej lyriky (1919-1948). In Československé légie – Slováci – Slovensko. Bratislava : Vojenský historický ústav, 2022, s. 313-338. ISBN 978-80-89523-79-5.  </w:t>
      </w:r>
      <w:r>
        <w:rPr>
          <w:rFonts w:ascii="Times New Roman" w:hAnsi="Times New Roman"/>
          <w:sz w:val="24"/>
          <w:szCs w:val="24"/>
        </w:rPr>
        <w:br/>
        <w:t xml:space="preserve">KRAJČÍR, Lukáš. Parížska mierová konferencia v reportážach a spomienkach Jozefa Škultétyho = Paris Peace Conference in Jozef Škultéty's Reports and Memoirs. Eng. In Osobnosti slovenskej politiky: oslobodenie Slovenska a Trianon. Bratislava : Ústav politických vied SAV : Veda, vydavateľstvo SAV, 2022, s. 235-251. ISBN 978-80-224-1953-6.  </w:t>
      </w:r>
      <w:r>
        <w:rPr>
          <w:rFonts w:ascii="Times New Roman" w:hAnsi="Times New Roman"/>
          <w:sz w:val="24"/>
          <w:szCs w:val="24"/>
        </w:rPr>
        <w:br/>
        <w:t xml:space="preserve">KŠIŇAN, Michal. Spoločenský rozmer Štefánikových nielen vedeckých úspechov. In Československé légie – Slováci – Slovensko. Bratislava : Vojenský historický ústav, 2022, s. 219-234. ISBN 978-80-89523-79-5.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16.) Divadlo ako priestor a nástroj spoločenskej zmeny</w:t>
      </w:r>
      <w:r>
        <w:rPr>
          <w:rFonts w:ascii="Times New Roman" w:hAnsi="Times New Roman"/>
          <w:sz w:val="24"/>
          <w:szCs w:val="24"/>
        </w:rPr>
        <w:t xml:space="preserve"> </w:t>
      </w:r>
      <w:r>
        <w:rPr>
          <w:rFonts w:ascii="Times New Roman" w:hAnsi="Times New Roman"/>
          <w:i/>
          <w:iCs/>
          <w:sz w:val="24"/>
          <w:szCs w:val="24"/>
        </w:rPr>
        <w:t>(The Theatre as the Venue and Tool of Social Change)</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Jana Laslavíková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1.1.2022 / 31.12.2025</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2/0024/22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3244 €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LASLAVÍKOVÁ, Jana. Podoby nemecko-jazyčnej opernej kritiky v Prešporku okolo roku 1900. </w:t>
      </w:r>
      <w:r>
        <w:rPr>
          <w:rFonts w:ascii="Times New Roman" w:hAnsi="Times New Roman"/>
          <w:sz w:val="24"/>
          <w:szCs w:val="24"/>
        </w:rPr>
        <w:lastRenderedPageBreak/>
        <w:t xml:space="preserve">Stratégie, médiá, osobnosti. = Forms of German-Language Opera Criticism in Pressburg around 1900. Strategies, The Media, Personalities. In Slovenské divadlo : revue dramatických umení, 2022, roč. 70, č. 2, s. 173-187. (2021: 0.158 - SJR, Q1 - SJR). ISSN 0037-699X. Dostupné na: https://doi.org/10.31577/sd-2022-0012.  </w:t>
      </w:r>
      <w:r>
        <w:rPr>
          <w:rFonts w:ascii="Times New Roman" w:hAnsi="Times New Roman"/>
          <w:sz w:val="24"/>
          <w:szCs w:val="24"/>
        </w:rPr>
        <w:br/>
        <w:t xml:space="preserve">LASLAVÍKOVÁ, Jana - VYSKUPOVÁ, Martina - LUKOVÁ, Jana. Mysleli, že sú stratené : štyri stropné maľby z historickej budovy SND sú nečakaným svedectvom doby. In Historická revue, 2022, roč. 33, č. 11, s. 6-13. ISSN 1335-6550.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17.) Moderné metódy spracovania šifrovaných archívnych dokumentov</w:t>
      </w:r>
      <w:r>
        <w:rPr>
          <w:rFonts w:ascii="Times New Roman" w:hAnsi="Times New Roman"/>
          <w:sz w:val="24"/>
          <w:szCs w:val="24"/>
        </w:rPr>
        <w:t xml:space="preserve"> </w:t>
      </w:r>
      <w:r>
        <w:rPr>
          <w:rFonts w:ascii="Times New Roman" w:hAnsi="Times New Roman"/>
          <w:i/>
          <w:iCs/>
          <w:sz w:val="24"/>
          <w:szCs w:val="24"/>
        </w:rPr>
        <w:t>(Modern procesing methods of encrypted archival documents)</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Tünde Lengyelová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2/0072/20</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1621 €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ANTAL Eugen – MÍRKA, Jakub. Wrong Design of Cipher Keys: Analysis of Historical Cipher Keys From the Hessisches Staatsarchiv Marburg Used in the Thirty Years' War. Proceedings of the 5th International Conference on Historical Cryptology HistoCrypt 2022. ISBN: 978-91-7929-397-0. https://doi.org/10.3384/ecp188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18.) Slovensko v 60. rokoch 20. storočia a v období normalizácie. Domáci vývoj a jeho zahranično-politické súvislosti</w:t>
      </w:r>
      <w:r>
        <w:rPr>
          <w:rFonts w:ascii="Times New Roman" w:hAnsi="Times New Roman"/>
          <w:sz w:val="24"/>
          <w:szCs w:val="24"/>
        </w:rPr>
        <w:t xml:space="preserve"> </w:t>
      </w:r>
      <w:r>
        <w:rPr>
          <w:rFonts w:ascii="Times New Roman" w:hAnsi="Times New Roman"/>
          <w:i/>
          <w:iCs/>
          <w:sz w:val="24"/>
          <w:szCs w:val="24"/>
        </w:rPr>
        <w:t>(Slovania in 1960s and during the era of normalisation. Domestic development and their foreign policy context)</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Miroslav Londák</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2/0087/21</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7373 €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19.) Židovské politické strany v politickom systéme Československa v rokoch 1918-1938</w:t>
      </w:r>
      <w:r>
        <w:rPr>
          <w:rFonts w:ascii="Times New Roman" w:hAnsi="Times New Roman"/>
          <w:sz w:val="24"/>
          <w:szCs w:val="24"/>
        </w:rPr>
        <w:t xml:space="preserve"> </w:t>
      </w:r>
      <w:r>
        <w:rPr>
          <w:rFonts w:ascii="Times New Roman" w:hAnsi="Times New Roman"/>
          <w:i/>
          <w:iCs/>
          <w:sz w:val="24"/>
          <w:szCs w:val="24"/>
        </w:rPr>
        <w:t>(Jewish Political Parties in the Political System of Czechoslovakia from 1918 till 1938)</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Katarína Mešková Hradská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2/0092/20</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1695 €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lastRenderedPageBreak/>
        <w:t>Dosiahnuté výsledky:</w:t>
      </w:r>
      <w:r>
        <w:rPr>
          <w:rFonts w:ascii="Times New Roman" w:hAnsi="Times New Roman"/>
          <w:sz w:val="24"/>
          <w:szCs w:val="24"/>
        </w:rPr>
        <w:t xml:space="preserve"> </w:t>
      </w:r>
      <w:r>
        <w:rPr>
          <w:rFonts w:ascii="Times New Roman" w:hAnsi="Times New Roman"/>
          <w:sz w:val="24"/>
          <w:szCs w:val="24"/>
        </w:rPr>
        <w:br/>
        <w:t xml:space="preserve">MEŠKOVÁ HRADSKÁ, Katarína. Gizi Fleischmannová. Návrat nežiaduci. Bratislava : Historický ústav SAV, v. v. i. : Marenčin PT, 2022. 213 s. ISBN 978-80-569-0927-0. </w:t>
      </w:r>
      <w:r>
        <w:rPr>
          <w:rFonts w:ascii="Times New Roman" w:hAnsi="Times New Roman"/>
          <w:sz w:val="24"/>
          <w:szCs w:val="24"/>
        </w:rPr>
        <w:br/>
        <w:t xml:space="preserve">DRÁBIK, Jakub. Pomalé překračování tradičních mezí. Fašismus v první ČSR jako metodologický problém české, slovenské a československé historiografie z hlediska historiků „nového konsenzu“. In Soudobé dějiny, 2022, roč. 29, č. 2, s. 379-414.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20.) Cestovný ruch na Slovensku v rokoch 1939 až 1945 (Oddych v tieni vojny)</w:t>
      </w:r>
      <w:r>
        <w:rPr>
          <w:rFonts w:ascii="Times New Roman" w:hAnsi="Times New Roman"/>
          <w:sz w:val="24"/>
          <w:szCs w:val="24"/>
        </w:rPr>
        <w:t xml:space="preserve"> </w:t>
      </w:r>
      <w:r>
        <w:rPr>
          <w:rFonts w:ascii="Times New Roman" w:hAnsi="Times New Roman"/>
          <w:i/>
          <w:iCs/>
          <w:sz w:val="24"/>
          <w:szCs w:val="24"/>
        </w:rPr>
        <w:t>(Tourism in Slovakia between 1939 and 1945. (Rest in the shadow of war))</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Miroslav Sabol</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1.1.2022 / 31.12.2024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2/0065/22</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5306 €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SABOL, Miroslav. Cestovný ruch pod dohľadom Tisovho režimu. In Vojnová kronika : spoločnosť, politika, armáda, kultúra, 2022, roč. 11, č. 2, s. 21-29. ISSN 1338-6379.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21.) Inovácie v architektúre 20. storočia</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Peter Szalay</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1/0286/21</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Fakulta architektúry a dizajnu STU Bratislava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5479 €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HABERLANDOVÁ, Katarína: Housing Cooperatives in Slovakia 1918-1969: The Case of Avion. Bytové družstevníctvo na Slovensku 1918-1969:prípad Avion. In Architektúra a urbanizmus: časopis pre teóriu architektúry a urbanizmus LVI, 2022, 3-4, s. 188-200. </w:t>
      </w:r>
      <w:r>
        <w:rPr>
          <w:rFonts w:ascii="Times New Roman" w:hAnsi="Times New Roman"/>
          <w:sz w:val="24"/>
          <w:szCs w:val="24"/>
        </w:rPr>
        <w:br/>
        <w:t xml:space="preserve">KRIŠTEKOVÁ, Laura – MORAVČÍKOVÁ, Henrieta – LOVRA, Éva:  Abandoned heritage: Rediscovering the beginnings of modern urban planning in Bratislava. In European city planning at the turn of the 19th and 20th century, conference proceedings, Spektrum 2022, p. 62 – 69.  </w:t>
      </w:r>
      <w:r>
        <w:rPr>
          <w:rFonts w:ascii="Times New Roman" w:hAnsi="Times New Roman"/>
          <w:sz w:val="24"/>
          <w:szCs w:val="24"/>
        </w:rPr>
        <w:br/>
        <w:t xml:space="preserve">MORAVČÍKOVÁ, Henrieta: Krausz Patented Steel-framed Windows: from remarkable phenomenon to huge obstacle. In Modern Design: Social Commitment &amp; Quality of Life, conference proceedings, Docomomo international - Tirant 2022, p. 854-862. </w:t>
      </w:r>
      <w:r>
        <w:rPr>
          <w:rFonts w:ascii="Times New Roman" w:hAnsi="Times New Roman"/>
          <w:sz w:val="24"/>
          <w:szCs w:val="24"/>
        </w:rPr>
        <w:br/>
        <w:t xml:space="preserve">MORAVČÍKOVÁ, Henrieta – SZALAY, Peter: Dom odborov - Istropolis. Čierne diery 2022, Bratislava, 238 s.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22.) Teoretické a metodologické otázky skúmania dejín kriminality Slovenska / Uhorska</w:t>
      </w:r>
      <w:r>
        <w:rPr>
          <w:rFonts w:ascii="Times New Roman" w:hAnsi="Times New Roman"/>
          <w:sz w:val="24"/>
          <w:szCs w:val="24"/>
        </w:rPr>
        <w:t xml:space="preserve"> </w:t>
      </w:r>
      <w:r>
        <w:rPr>
          <w:rFonts w:ascii="Times New Roman" w:hAnsi="Times New Roman"/>
          <w:i/>
          <w:iCs/>
          <w:sz w:val="24"/>
          <w:szCs w:val="24"/>
        </w:rPr>
        <w:t>(Theoretical and Methodological Questions of Crime History of Slovakia / Hungarian Kingdom)</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Blanka Szeghyová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2/0028/19</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3488 €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SZEGHYOVÁ, Blanka. Zostavenie, editovanie, perex a úvodná štúdia špeciálneho čísla internetového časopisu Forum Historiae 2022, roč. 16, č. 2, ISSN 1337-6861 Kriminalita: Terminológia a interpretácia / Criminality: Terminology and Interpretation.  </w:t>
      </w:r>
      <w:r>
        <w:rPr>
          <w:rFonts w:ascii="Times New Roman" w:hAnsi="Times New Roman"/>
          <w:sz w:val="24"/>
          <w:szCs w:val="24"/>
        </w:rPr>
        <w:br/>
        <w:t xml:space="preserve">Zostavenie a editovanie publikácie SZEGHYOVÁ, Blanka a kol. Od konfliktu k zločinu. Skúmanie kriminality v minulosti / From Conflict to Crime: Exploring Criminality in the Past. Bratislava: VEDA, Vydavateľstvo Slovenskej akadémie vied; Historický ústav SAV, 2022, 358s, 494 NS. </w:t>
      </w:r>
      <w:r>
        <w:rPr>
          <w:rFonts w:ascii="Times New Roman" w:hAnsi="Times New Roman"/>
          <w:sz w:val="24"/>
          <w:szCs w:val="24"/>
        </w:rPr>
        <w:br/>
        <w:t xml:space="preserve">SZEGHYOVÁ, Blanka. Na pranieri: Zneucťujúce tresty v Uhorsku. In: SZEGHYOVÁ, Blanka a kol. Od konfliktu k zločinu. Skúmanie kriminality v minulosti. Bratislava: VEDA, Vydavateľstvo Slovenskej akadémie vied; Historický ústav SAV, 2022, s. 70–97. 39 NS </w:t>
      </w:r>
      <w:r>
        <w:rPr>
          <w:rFonts w:ascii="Times New Roman" w:hAnsi="Times New Roman"/>
          <w:sz w:val="24"/>
          <w:szCs w:val="24"/>
        </w:rPr>
        <w:br/>
        <w:t xml:space="preserve">SZALMA, Štefan. The Capture and Trade of Captives by Hungarian Soldiers during István Koháry's General-Captaincy in Szécsény and Fiľakovo. In Forum Historiae, 2022, vol. 16, no. 2, pp. 58-73, doi: 10.31577/forhist.2022.16.2.55.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23.) Epidémie a protiepidemiologické opatrenia na území Slovenska v dlhom 19. storočí</w:t>
      </w:r>
      <w:r>
        <w:rPr>
          <w:rFonts w:ascii="Times New Roman" w:hAnsi="Times New Roman"/>
          <w:sz w:val="24"/>
          <w:szCs w:val="24"/>
        </w:rPr>
        <w:t xml:space="preserve"> </w:t>
      </w:r>
      <w:r>
        <w:rPr>
          <w:rFonts w:ascii="Times New Roman" w:hAnsi="Times New Roman"/>
          <w:i/>
          <w:iCs/>
          <w:sz w:val="24"/>
          <w:szCs w:val="24"/>
        </w:rPr>
        <w:t>(Epidemics and anti-epidemiological measures in Slovakia in the long 19</w:t>
      </w:r>
      <w:r w:rsidRPr="00313B5B">
        <w:rPr>
          <w:rFonts w:ascii="Times New Roman" w:hAnsi="Times New Roman"/>
          <w:i/>
          <w:iCs/>
          <w:sz w:val="24"/>
          <w:szCs w:val="24"/>
          <w:vertAlign w:val="superscript"/>
        </w:rPr>
        <w:t>th</w:t>
      </w:r>
      <w:r>
        <w:rPr>
          <w:rFonts w:ascii="Times New Roman" w:hAnsi="Times New Roman"/>
          <w:i/>
          <w:iCs/>
          <w:sz w:val="24"/>
          <w:szCs w:val="24"/>
        </w:rPr>
        <w:t xml:space="preserve"> century)</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Peter Šoltés</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1/0397/21</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Filozofická fakulta Katolíckej univerzity v Ružomberku</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VEGA: 1068 €          </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6"/>
          <w:szCs w:val="26"/>
        </w:rPr>
        <w:t>Programy: APVV</w:t>
      </w:r>
      <w:r>
        <w:rPr>
          <w:rFonts w:ascii="Times New Roman" w:hAnsi="Times New Roman"/>
          <w:sz w:val="24"/>
          <w:szCs w:val="24"/>
        </w:rPr>
        <w:t xml:space="preserve">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24.) Na ceste k modernej spoločnosti. Tri storočia novoveku</w:t>
      </w:r>
      <w:r>
        <w:rPr>
          <w:rFonts w:ascii="Times New Roman" w:hAnsi="Times New Roman"/>
          <w:sz w:val="24"/>
          <w:szCs w:val="24"/>
        </w:rPr>
        <w:t xml:space="preserve"> </w:t>
      </w:r>
      <w:r>
        <w:rPr>
          <w:rFonts w:ascii="Times New Roman" w:hAnsi="Times New Roman"/>
          <w:i/>
          <w:iCs/>
          <w:sz w:val="24"/>
          <w:szCs w:val="24"/>
        </w:rPr>
        <w:t>(A journey to a modern society. Three centuries of the early modern period)</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Viliam Čičaj</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1.8.2018 / 31.7.2022</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APVV-17-0398</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26739 €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DUCHOŇOVÁ, Diana - MARTÍ, Tibor. Az Esterházy család hatalmi reprezentációjához: Esterházy Miklós nádor temetésére meghívott személyek jegyzéke = The Representation of Power of the Esterházy Family: List of Persons Invited to Miklós Esterházy's Funeral. In Arrabona, 2022, 60, p. 57-96. ISSN 0571-1304.  </w:t>
      </w:r>
      <w:r>
        <w:rPr>
          <w:rFonts w:ascii="Times New Roman" w:hAnsi="Times New Roman"/>
          <w:sz w:val="24"/>
          <w:szCs w:val="24"/>
        </w:rPr>
        <w:br/>
      </w:r>
      <w:r>
        <w:rPr>
          <w:rFonts w:ascii="Times New Roman" w:hAnsi="Times New Roman"/>
          <w:sz w:val="24"/>
          <w:szCs w:val="24"/>
        </w:rPr>
        <w:lastRenderedPageBreak/>
        <w:t xml:space="preserve">KUŠNIRÁKOVÁ, Ingrid. Konvertiti a konverzie v uhorských sirotincoch 18. storočia = Converts and Conversion in Hungarian Orphanages in the Eighteenth Century. In Historica Olomucensia, 2022, č. 62, s. 155-169. ISSN 1803-9561.  </w:t>
      </w:r>
      <w:r>
        <w:rPr>
          <w:rFonts w:ascii="Times New Roman" w:hAnsi="Times New Roman"/>
          <w:sz w:val="24"/>
          <w:szCs w:val="24"/>
        </w:rPr>
        <w:br/>
        <w:t xml:space="preserve">ČIČAJ, Viliam. Dobrá armáda. Návrh na reorganizáciu armády z konca 18. storočia : pechota a jazdectvo (I. časť) = Good Army. Proposal for Army Reorganising at the End of the 18th Century. Infantry and Cavalry (Part I.). In Vojenská história : časopis pre vojenskú históriu, múzejníctvo a archívnictvo, 2021, roč. 25, č. 1, s. 104-124. ISSN 1335-3314.  </w:t>
      </w:r>
      <w:r>
        <w:rPr>
          <w:rFonts w:ascii="Times New Roman" w:hAnsi="Times New Roman"/>
          <w:sz w:val="24"/>
          <w:szCs w:val="24"/>
        </w:rPr>
        <w:br/>
        <w:t xml:space="preserve">HAVIAROVÁ, Micheala - </w:t>
      </w:r>
      <w:r w:rsidRPr="00313B5B">
        <w:rPr>
          <w:rFonts w:ascii="Times New Roman" w:hAnsi="Times New Roman"/>
          <w:sz w:val="24"/>
          <w:szCs w:val="24"/>
          <w:u w:val="single"/>
        </w:rPr>
        <w:t>JANURA, Tomáš</w:t>
      </w:r>
      <w:r>
        <w:rPr>
          <w:rFonts w:ascii="Times New Roman" w:hAnsi="Times New Roman"/>
          <w:sz w:val="24"/>
          <w:szCs w:val="24"/>
        </w:rPr>
        <w:t xml:space="preserve">. Kaštieľ v Uzovciach v kontexte vzniku prvých renesančných kaštieľov v Šarišskej stolici = Castle in Uzovce in the context of origin the first renaissance mansions in Šariš county. In Dejiny : internetový časopis Inštitútu histórie FF PU v Prešove, 2022, roč. 17, č. 1, s. 10-31. ISSN 1337-0707. Názov z hl. obrazovky. Dostupné na internete: </w:t>
      </w:r>
      <w:r>
        <w:rPr>
          <w:rFonts w:ascii="Times New Roman" w:hAnsi="Times New Roman"/>
          <w:color w:val="000000"/>
          <w:sz w:val="24"/>
          <w:szCs w:val="24"/>
        </w:rPr>
        <w:t>&lt;</w:t>
      </w:r>
      <w:r>
        <w:rPr>
          <w:rFonts w:ascii="Times New Roman" w:hAnsi="Times New Roman"/>
          <w:sz w:val="24"/>
          <w:szCs w:val="24"/>
        </w:rPr>
        <w:t>http://dejiny.unipo.sk/PDF/2022/01_1_2022.pdf</w:t>
      </w:r>
      <w:r>
        <w:rPr>
          <w:rFonts w:ascii="Times New Roman" w:hAnsi="Times New Roman"/>
          <w:color w:val="000000"/>
          <w:sz w:val="24"/>
          <w:szCs w:val="24"/>
        </w:rPr>
        <w:t>&gt;</w:t>
      </w:r>
      <w:r>
        <w:rPr>
          <w:rFonts w:ascii="Times New Roman" w:hAnsi="Times New Roman"/>
          <w:sz w:val="24"/>
          <w:szCs w:val="24"/>
        </w:rPr>
        <w:t xml:space="preserve">  </w:t>
      </w:r>
      <w:r>
        <w:rPr>
          <w:rFonts w:ascii="Times New Roman" w:hAnsi="Times New Roman"/>
          <w:sz w:val="24"/>
          <w:szCs w:val="24"/>
        </w:rPr>
        <w:br/>
        <w:t xml:space="preserve">KOLLÁROVÁ, Ivona. Matej Bel v dejinách bratislavského evanjelického gymnázia. Intelektuálne elity a transfer ideí v období raného osvietenstva [Matej Bel in the history of the Bratislava Evangelical Gymnasium. Intellectual elites and the transfer of ideas in the early Enlightenment]. In Rok 1918 a potom... : slovenská spoločnosť na prahu novej éry. - Bratislava : VEDA, Vydavateľstvo SAV : Historický ústav SAV, 2021, s. 9-24. ISBN 978-80-224-1932-1.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 xml:space="preserve">25.) Lesk a pád šľachty. Stratégie šľachtickej reprezentácie v dejinách Slovenska </w:t>
      </w:r>
      <w:r>
        <w:rPr>
          <w:rFonts w:ascii="Times New Roman" w:hAnsi="Times New Roman"/>
          <w:sz w:val="24"/>
          <w:szCs w:val="24"/>
        </w:rPr>
        <w:t xml:space="preserve"> </w:t>
      </w:r>
      <w:r>
        <w:rPr>
          <w:rFonts w:ascii="Times New Roman" w:hAnsi="Times New Roman"/>
          <w:i/>
          <w:iCs/>
          <w:sz w:val="24"/>
          <w:szCs w:val="24"/>
        </w:rPr>
        <w:t>(The glamour and fall of nobility. Strategies of noble representation in the History of Slovakia)</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Diana Duchoňová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1.7.2022 / 30.6.2026</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APVV-21-0371</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22786 €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KUŠNIRÁKOVÁ, Ingrid. Rehoľníci verzus štát. Správa Széchényi-Kollonichovho špitála v Bratislave v 18. storočí = Friars vs. the State. The Administration of the Széchényi-Kollonich Hospital in Bratislava in the 18th Century. In Historické štúdie 56 : ročenka Historického ústavu Slovenskej akadémie vied. - Bratislava : Historický ústav SAV, v. v. i. : VEDA, vydavateľstvo Slovenskej akadémie vied, 2022, s. 145-170. ISBN 978-80-224-1984-0. ISSN 0440-9515.  </w:t>
      </w:r>
      <w:r>
        <w:rPr>
          <w:rFonts w:ascii="Times New Roman" w:hAnsi="Times New Roman"/>
          <w:sz w:val="24"/>
          <w:szCs w:val="24"/>
        </w:rPr>
        <w:br/>
        <w:t xml:space="preserve">SZALMA, Štefan. Ambróz Soós – Príbeh jedného uhorského zajatca zo 17. storočia. In ŠESTÁK, Mišo (ed.). Zborník zo stretnutia priateľov histórie Novohradu. ročník VIII. Hradište : Občianske združenie Priatelia histórie Novohradu, 2022, s. 45-49. ISBN 978-80-973704-9-7. </w:t>
      </w:r>
      <w:r>
        <w:rPr>
          <w:rFonts w:ascii="Times New Roman" w:hAnsi="Times New Roman"/>
          <w:sz w:val="24"/>
          <w:szCs w:val="24"/>
        </w:rPr>
        <w:br/>
        <w:t xml:space="preserve">KOMJÁTI, Zoltán Igor - SZALMA, Štefan (prekl.). Cisárska posádka vo Fiľakove počas obdobia hlavného kapitánstva Štefana II. Koháryho (1667 - 1682). In Zborník zo stretnutia priateľov histórie Novohradu. ročník VIII. 1. vyd. - Hradište : Občianske združenie Priatelia histórie Novohradu, 2022, s. 31-43. ISBN 978-80-973704-9-7. </w:t>
      </w:r>
      <w:r>
        <w:rPr>
          <w:rFonts w:ascii="Times New Roman" w:hAnsi="Times New Roman"/>
          <w:sz w:val="24"/>
          <w:szCs w:val="24"/>
        </w:rPr>
        <w:br/>
      </w:r>
    </w:p>
    <w:p w:rsidR="00313B5B" w:rsidRDefault="00313B5B" w:rsidP="00F903D3">
      <w:pPr>
        <w:widowControl w:val="0"/>
        <w:autoSpaceDE w:val="0"/>
        <w:autoSpaceDN w:val="0"/>
        <w:adjustRightInd w:val="0"/>
        <w:spacing w:after="0" w:line="240" w:lineRule="auto"/>
        <w:jc w:val="both"/>
        <w:rPr>
          <w:rFonts w:ascii="Times New Roman" w:hAnsi="Times New Roman"/>
          <w:sz w:val="24"/>
          <w:szCs w:val="24"/>
        </w:rPr>
      </w:pP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26.) Ars moriendi. Fenomén smrti v stredovekom Uhorsku</w:t>
      </w:r>
      <w:r>
        <w:rPr>
          <w:rFonts w:ascii="Times New Roman" w:hAnsi="Times New Roman"/>
          <w:sz w:val="24"/>
          <w:szCs w:val="24"/>
        </w:rPr>
        <w:t xml:space="preserve"> </w:t>
      </w:r>
      <w:r>
        <w:rPr>
          <w:rFonts w:ascii="Times New Roman" w:hAnsi="Times New Roman"/>
          <w:i/>
          <w:iCs/>
          <w:sz w:val="24"/>
          <w:szCs w:val="24"/>
        </w:rPr>
        <w:t>(Ars moriendi. Phenomenon of Death in the Medieval Kingdom of Hungary)</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Miriam Hlavačková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1.7.2020 / 30.6.2024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APVV-19-0131</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32545 €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HLAVAČKOVÁ, Miriam. Pútnik : kráľ Mikuláš Ujlaki a jeho cesta do Ríma : Sonda do života stredovekých pútnikov. 1. vyd. Budmerice : Vydavateľstvo Rak, 2022.  </w:t>
      </w:r>
      <w:r>
        <w:rPr>
          <w:rFonts w:ascii="Times New Roman" w:hAnsi="Times New Roman"/>
          <w:sz w:val="24"/>
          <w:szCs w:val="24"/>
        </w:rPr>
        <w:br/>
        <w:t xml:space="preserve">DRUGA, Marek. Benediktínske kláštory a ich donátori v arpádovskom Uhorsku. Bratislava: VEDA, 2022. </w:t>
      </w:r>
      <w:r>
        <w:rPr>
          <w:rFonts w:ascii="Times New Roman" w:hAnsi="Times New Roman"/>
          <w:sz w:val="24"/>
          <w:szCs w:val="24"/>
        </w:rPr>
        <w:br/>
        <w:t xml:space="preserve">ŠTEFÁNIK, Martin –  STEINHÜBEL, Ján. Panovnícka moc v stredoveku. Legitimita – atribúty – reprezentanti. Bratislava : VEDA 2022. </w:t>
      </w:r>
      <w:r>
        <w:rPr>
          <w:rFonts w:ascii="Times New Roman" w:hAnsi="Times New Roman"/>
          <w:sz w:val="24"/>
          <w:szCs w:val="24"/>
        </w:rPr>
        <w:br/>
        <w:t xml:space="preserve">HUDÁČEK, Pavol. “The King in the Saddle”: The Árpád Dynasty and Itinerant Kingship in the Eleventh and Twelfth Centuries. In Hungarian Historical Review : New Series of Acta Historica Academiae Scientiarum Hungaricae, 2022, vol. 11, no. 3, p. 505-544.  </w:t>
      </w:r>
      <w:r>
        <w:rPr>
          <w:rFonts w:ascii="Times New Roman" w:hAnsi="Times New Roman"/>
          <w:sz w:val="24"/>
          <w:szCs w:val="24"/>
        </w:rPr>
        <w:br/>
        <w:t xml:space="preserve">SZEGHYOVÁ, Blanka. Criminality: Terminology and Interpretation (An Introduction). In Forum Historiae, 2022, Vol. 16, No. 2.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27.) Z monarchie do republiky. Proces tranzície spoločnosti na Slovensku v európskom kontexte (od konca 19. storočia do roku 1945)</w:t>
      </w:r>
      <w:r>
        <w:rPr>
          <w:rFonts w:ascii="Times New Roman" w:hAnsi="Times New Roman"/>
          <w:sz w:val="24"/>
          <w:szCs w:val="24"/>
        </w:rPr>
        <w:t xml:space="preserve"> </w:t>
      </w:r>
      <w:r>
        <w:rPr>
          <w:rFonts w:ascii="Times New Roman" w:hAnsi="Times New Roman"/>
          <w:i/>
          <w:iCs/>
          <w:sz w:val="24"/>
          <w:szCs w:val="24"/>
        </w:rPr>
        <w:t>(From the Monarchy to the Republic. The Transition Process of the Society in Slovakia in the European Context (from the End of the 19th Century till 1945))</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Dušan Kováč</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1.8.2018 / 31.7.2022</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APVV-17-0399</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33974 €          </w:t>
            </w:r>
          </w:p>
        </w:tc>
      </w:tr>
    </w:tbl>
    <w:p w:rsidR="00F903D3"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Z monarchie do republiky, z demokracie do totality. Premeny spoločnosti na Slovensku od konca 19. storočia do roku 1945. Kováč Dušan – Hanula Matej (eds.). Bratislava: Historický ústav SAV – Vydavateľstvo VEDA, 2022. </w:t>
      </w:r>
      <w:r>
        <w:rPr>
          <w:rFonts w:ascii="Times New Roman" w:hAnsi="Times New Roman"/>
          <w:sz w:val="24"/>
          <w:szCs w:val="24"/>
        </w:rPr>
        <w:br/>
        <w:t xml:space="preserve">Architecture &amp; Urbanism : Journal of architectural and town-planning Theory / Architektúra &amp; Urbanizmus : Časopis pre teóriu architektúry a urbanizmu, 2022, Vol. 56, No. 2: From Philanthropy to the Welfare State: The Influence of European Social Policies on Architectural Design and Urban Planning in the 19th and 20th Centuries. Monotematické číslo časopisu.. Gabriela Dudeková Kováčová, Katarína Haberlandová, Juraj Benko. (eds.). ISSN 0044-8680 (print), ISSN 2729-8752 (online). </w:t>
      </w:r>
      <w:r>
        <w:rPr>
          <w:rFonts w:ascii="Times New Roman" w:hAnsi="Times New Roman"/>
          <w:sz w:val="24"/>
          <w:szCs w:val="24"/>
        </w:rPr>
        <w:br/>
        <w:t xml:space="preserve">FERENČUHOVÁ Bohumila. Bohdan Pavlů. Politická biografia 1883 – 1938. Bratislava: VEDA 2021 (vyšlo 2022), 511s. ISBN 978-80-224-1081-0. </w:t>
      </w:r>
      <w:r>
        <w:rPr>
          <w:rFonts w:ascii="Times New Roman" w:hAnsi="Times New Roman"/>
          <w:sz w:val="24"/>
          <w:szCs w:val="24"/>
        </w:rPr>
        <w:br/>
        <w:t xml:space="preserve"> </w:t>
      </w:r>
      <w:r>
        <w:rPr>
          <w:rFonts w:ascii="Times New Roman" w:hAnsi="Times New Roman"/>
          <w:sz w:val="24"/>
          <w:szCs w:val="24"/>
        </w:rPr>
        <w:br/>
        <w:t xml:space="preserve">HANULA, Matej (ed.). Dlhá cesta od monarchie k republike. Zmeny režimov, myslenia a životného štýlu na Slovensku a v strednej Európe od polovice 19. do polovice 20. storočia. Bratislava : Veda, 2021(vyšlo v r. 2022), 462 s. ISBN 978-80-224-1921-5. </w:t>
      </w:r>
      <w:r>
        <w:rPr>
          <w:rFonts w:ascii="Times New Roman" w:hAnsi="Times New Roman"/>
          <w:sz w:val="24"/>
          <w:szCs w:val="24"/>
        </w:rPr>
        <w:br/>
        <w:t xml:space="preserve">MANNOVÁ Elena. Bilder und Funktionen der Habsburgermonarchie in der slowakischen Historiographie. In WINKELBAUR, Thomas (ed.). Die Habsburgermonarchie (1526–1918) als Gegenstand der modernen Historiographie. Veröffentlichungen des Instituts für Österreichische Geschichtsforschung, 2022, Band 78, Wien : Böhlau Verlag , s. 182-199. </w:t>
      </w:r>
      <w:r>
        <w:rPr>
          <w:rFonts w:ascii="Times New Roman" w:hAnsi="Times New Roman"/>
          <w:sz w:val="24"/>
          <w:szCs w:val="24"/>
        </w:rPr>
        <w:br/>
        <w:t xml:space="preserve">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lastRenderedPageBreak/>
        <w:t xml:space="preserve"> </w:t>
      </w:r>
      <w:r>
        <w:rPr>
          <w:rFonts w:ascii="Times New Roman" w:hAnsi="Times New Roman"/>
          <w:sz w:val="24"/>
          <w:szCs w:val="24"/>
        </w:rPr>
        <w:br/>
      </w:r>
      <w:r>
        <w:rPr>
          <w:rFonts w:ascii="Times New Roman" w:hAnsi="Times New Roman"/>
          <w:b/>
          <w:bCs/>
          <w:sz w:val="24"/>
          <w:szCs w:val="24"/>
        </w:rPr>
        <w:t xml:space="preserve">28.) Chronológia dejín knižníc na Slovensku od počiatkov do roku 2020 </w:t>
      </w:r>
      <w:r>
        <w:rPr>
          <w:rFonts w:ascii="Times New Roman" w:hAnsi="Times New Roman"/>
          <w:sz w:val="24"/>
          <w:szCs w:val="24"/>
        </w:rPr>
        <w:t xml:space="preserve"> </w:t>
      </w:r>
      <w:r>
        <w:rPr>
          <w:rFonts w:ascii="Times New Roman" w:hAnsi="Times New Roman"/>
          <w:i/>
          <w:iCs/>
          <w:sz w:val="24"/>
          <w:szCs w:val="24"/>
        </w:rPr>
        <w:t>(Chronologia historiarum bibliothecarum ab initio usque ad annum 2020)</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Eva Kowalská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1.7.2020 / 30.6.2024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APVV-19-0524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nie</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Žilinská univerzita v Žiline - Fakulta humanitných vied</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10142 €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29.) Prekračovanie hraníc. Fenomén mobility v dejinách Slovenska</w:t>
      </w:r>
      <w:r>
        <w:rPr>
          <w:rFonts w:ascii="Times New Roman" w:hAnsi="Times New Roman"/>
          <w:sz w:val="24"/>
          <w:szCs w:val="24"/>
        </w:rPr>
        <w:t xml:space="preserve"> </w:t>
      </w:r>
      <w:r>
        <w:rPr>
          <w:rFonts w:ascii="Times New Roman" w:hAnsi="Times New Roman"/>
          <w:i/>
          <w:iCs/>
          <w:sz w:val="24"/>
          <w:szCs w:val="24"/>
        </w:rPr>
        <w:t>(Crossing the frontiers. The Phenomenon of Mobility in the History of Slovakia)</w:t>
      </w:r>
      <w:r>
        <w:rPr>
          <w:rFonts w:ascii="Times New Roman" w:hAnsi="Times New Roman"/>
          <w:sz w:val="24"/>
          <w:szCs w:val="24"/>
        </w:rP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Slavomír Michálek</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1.8.2021 / 30.6.2025</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APVV-20-0333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41452 €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SCHVARC, Michal. Der Fall „Karla". Franz Karmasin im Visier tschechoslowakischer Sicherheitsorgane. In Unter Beobachtung. Vertriebenenverbände im Blick der sozialistischen Sicherheitsdienste : Journal für Kultur und Geschichte der Deutschen im östlichen Europa (JKGE) / Journal for Culture and History of the Germans in Eastern Europe. Band 3/2022. - Berlin : De Gruyter Oldenbourg, 2022, p. 133-148. ISBN 978-3-11-079522-6. ISSN 2702-2455.  </w:t>
      </w:r>
      <w:r>
        <w:rPr>
          <w:rFonts w:ascii="Times New Roman" w:hAnsi="Times New Roman"/>
          <w:sz w:val="24"/>
          <w:szCs w:val="24"/>
        </w:rPr>
        <w:br/>
        <w:t xml:space="preserve">POSCH, Martin. Z vojakov veliteľmi. Legionárska stopa v spravodajskej činnosti druhého československého odboja. In Československé légie – Slováci – Slovensko. - Bratislava : Vojenský historický ústav, 2022, s. 355-368. ISBN 978-80-89523-79-5.  </w:t>
      </w:r>
      <w:r>
        <w:rPr>
          <w:rFonts w:ascii="Times New Roman" w:hAnsi="Times New Roman"/>
          <w:sz w:val="24"/>
          <w:szCs w:val="24"/>
        </w:rPr>
        <w:br/>
        <w:t xml:space="preserve">KODAJOVÁ, Daniela. Zamlknuvší básnik Janko Kráľ : prikovaný revolucionár a úradník spútaný v službe. In Historická revue, 2022, roč. 33, č. 5, s. 45-49. ISSN 1335-6550.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30.) Politická socializácia na území Slovenska v rokoch 1848 - 1993</w:t>
      </w:r>
      <w:r>
        <w:rPr>
          <w:rFonts w:ascii="Times New Roman" w:hAnsi="Times New Roman"/>
          <w:sz w:val="24"/>
          <w:szCs w:val="24"/>
        </w:rPr>
        <w:t xml:space="preserve"> </w:t>
      </w:r>
      <w:r>
        <w:rPr>
          <w:rFonts w:ascii="Times New Roman" w:hAnsi="Times New Roman"/>
          <w:i/>
          <w:iCs/>
          <w:sz w:val="24"/>
          <w:szCs w:val="24"/>
        </w:rPr>
        <w:t>(Political socialization in the territory of Slovakia during the years 1848 - 1993)</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Peter Šoltés</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1.7.2021 / 30.6.2025</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APVV-20-0526</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APVV: 48666 €          </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MORAVČÍKOVÁ, Henrieta - SZALAY, Peter. The Trade Union House / Istropolis: The Birth and Liquidation of an Innovative Generator of Social Life, Culture, and Education = Dom odborov / </w:t>
      </w:r>
      <w:r>
        <w:rPr>
          <w:rFonts w:ascii="Times New Roman" w:hAnsi="Times New Roman"/>
          <w:sz w:val="24"/>
          <w:szCs w:val="24"/>
        </w:rPr>
        <w:lastRenderedPageBreak/>
        <w:t xml:space="preserve">Istropolis: Zrod a likvidácia inovatívneho generátora spoločenského života, kultúry a vzdelávania. In Architektúra &amp; urbanizmus : časopis pre teóriu architektúry a urbanizmu, 2021, vol. 55, no. 3-4, p. 122-145. (2020: 0.193 - SJR, Q2 - SJR, karentované - CCC). (2021 - Current Contents, Arts &amp; Humanities Citation Index, Current Contents, Web of Science, Scopus, Russian Academy of Sciences Bibliographies, Architectural Publications Index (Online)). ISSN 0044-8680. Dostupné na: https://doi.org/10.31577/archandurb.2021.55.3-4.1  </w:t>
      </w:r>
      <w:r>
        <w:rPr>
          <w:rFonts w:ascii="Times New Roman" w:hAnsi="Times New Roman"/>
          <w:sz w:val="24"/>
          <w:szCs w:val="24"/>
        </w:rPr>
        <w:br/>
        <w:t xml:space="preserve">HOLEC, Roman. Kniha o čítaní, čítanie o knihách : kto, čo, kde a prečo čítal v "dlhom" 19. storočí na Slovensku. Recenzenti: Peter Švorc, Ľudovít Hallon. Bratislava : Marenčin PT, 2022. 364 s. ISBN 978-80-569-0849-5.  </w:t>
      </w:r>
      <w:r>
        <w:rPr>
          <w:rFonts w:ascii="Times New Roman" w:hAnsi="Times New Roman"/>
          <w:sz w:val="24"/>
          <w:szCs w:val="24"/>
        </w:rPr>
        <w:br/>
        <w:t xml:space="preserve">LASLAVÍKOVÁ, Jana. Podoby nemecko-jazyčnej opernej kritiky v Prešporku okolo roku 1900. Stratégie, médiá, osobnosti. = Forms of German-Language Opera Criticism in Pressburg around 1900. Strategies, The Media, Personalities. In Slovenské divadlo : revue dramatických umení, 2022, roč. 70, č. 2, s. 173-187. (2021: 0.158 - SJR, Q1 - SJR). ISSN 0037-699X. Dostupné na: https://doi.org/10.31577/sd-2022-0012  </w:t>
      </w:r>
      <w:r>
        <w:rPr>
          <w:rFonts w:ascii="Times New Roman" w:hAnsi="Times New Roman"/>
          <w:sz w:val="24"/>
          <w:szCs w:val="24"/>
        </w:rPr>
        <w:br/>
        <w:t xml:space="preserve">GAUČÍK, Štefan. A felvidéki pénzintézetek integrációja a magyarországi bankrendszerbe az első bécsi döntés után. In Palimpszesztus : Írások Bárdi Nándor 60. szülinapjára. - Budapest : Társadalomtudományi Kutatóközpont Kisebbségkutató Intézet : Kalligram, 2022, s. 311-328. ISBN 978-963-468-358-2.  </w:t>
      </w:r>
      <w:r>
        <w:rPr>
          <w:rFonts w:ascii="Times New Roman" w:hAnsi="Times New Roman"/>
          <w:sz w:val="24"/>
          <w:szCs w:val="24"/>
        </w:rPr>
        <w:br/>
        <w:t xml:space="preserve">ŠVARDOVÁ, Petra. Ulice a námestia československého mesta v auguste 1968 = The Streets and Squares of Czechoslovak Cities in August 1968. In střed | centre : časopis pro mezioborová studia střední Evropy 19. a 20. století, 2021, roč. 13, č. 2, s. 64-84. (2020: 0.110 - SJR, Q3 - SJR). ISSN 1803-9243.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Vnútroústavné</w:t>
      </w:r>
      <w:r>
        <w:rPr>
          <w:rFonts w:ascii="Times New Roman" w:hAnsi="Times New Roman"/>
          <w:sz w:val="24"/>
          <w:szCs w:val="24"/>
        </w:rPr>
        <w:t xml:space="preserve">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31.) Demokratizácia spoločnosti a politická inklúzia obyvateľstva na Slovensku od konca 19. storočia do roku 1938</w:t>
      </w:r>
      <w:r>
        <w:rPr>
          <w:rFonts w:ascii="Times New Roman" w:hAnsi="Times New Roman"/>
          <w:sz w:val="24"/>
          <w:szCs w:val="24"/>
        </w:rPr>
        <w:t xml:space="preserve"> </w:t>
      </w:r>
      <w:r>
        <w:rPr>
          <w:rFonts w:ascii="Times New Roman" w:hAnsi="Times New Roman"/>
          <w:i/>
          <w:iCs/>
          <w:sz w:val="24"/>
          <w:szCs w:val="24"/>
        </w:rPr>
        <w:t>(Democratization of society and political inclusion of the population in Slovakia from the end of the 19th century until 1938)</w:t>
      </w:r>
      <w:r>
        <w:rPr>
          <w:rFonts w:ascii="Times New Roman" w:hAnsi="Times New Roman"/>
          <w:sz w:val="24"/>
          <w:szCs w:val="24"/>
        </w:rP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Juraj Benko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BENKO, Juraj – HUDEK, Adam. Slovak communists and the ideology of Czechoslovakism. In Czechoslovakism. - Abingdon ; New York : Routledge, 2022, pp. 313-342. ISBN 978-1-032-07072-8. Dostupné na: https://doi.org/10.4324/9781003205234-12  </w:t>
      </w:r>
      <w:r>
        <w:rPr>
          <w:rFonts w:ascii="Times New Roman" w:hAnsi="Times New Roman"/>
          <w:sz w:val="24"/>
          <w:szCs w:val="24"/>
        </w:rPr>
        <w:br/>
        <w:t xml:space="preserve">BENKO, Juraj. Od kladiva k DAV-u : čakanie na slovenskú ľavicovú inteligenciu. In Kapitál, 2022, roč. 6, č. 12, s. 4-5. ISSN 2585-7851. Dostupné na internete: https://kapital-noviny.sk/od-kladiva-k-dav-u-cakanie-na-slovensku-lavicovu-inteligenciu/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br/>
      </w:r>
      <w:r>
        <w:rPr>
          <w:rFonts w:ascii="Times New Roman" w:hAnsi="Times New Roman"/>
          <w:b/>
          <w:bCs/>
          <w:sz w:val="24"/>
          <w:szCs w:val="24"/>
        </w:rPr>
        <w:t>32.) Od dobročinnosti a svojpomoci ku komunálnej a štátnej sociálnej politike (Korene a predchodcovia systému sociálnej politiky štátu na území Slovenska v 19. a na začiatku 20. storočia)</w:t>
      </w:r>
      <w:r>
        <w:rPr>
          <w:rFonts w:ascii="Times New Roman" w:hAnsi="Times New Roman"/>
          <w:sz w:val="24"/>
          <w:szCs w:val="24"/>
        </w:rPr>
        <w:t xml:space="preserve"> </w:t>
      </w:r>
      <w:r>
        <w:rPr>
          <w:rFonts w:ascii="Times New Roman" w:hAnsi="Times New Roman"/>
          <w:i/>
          <w:iCs/>
          <w:sz w:val="24"/>
          <w:szCs w:val="24"/>
        </w:rPr>
        <w:t>(From charity and self-help to municipal and state social policy. (Roots and predecessors of the state social policy system in Slovakia in the 19th and beginning 20th centuries))</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Gabriela Dudeková Kováčová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DUDEKOVÁ KOVÁČOVÁ, Gabriela. Od opatrovateľky a gazdinej k političke? Volebné právo žien v karikatúre pred prvými všeobecnými voľbami na Slovensku [From Caretaker and Housewife into a Politician? Women's Suff rage in Cartoons Before and After the First General Election in Slovakia]. In Dlhá cesta od monarchie k republike : zmeny režimov, myslenia a životného štýlu na Slovensku a v strednej Európe od polovice 19. do polovice 20. storočia. Jubileum Dušana Kováča. - Bratislava : Historický ústav SAV : Veda, vydavateľstvo SAV, 2021, s. 149-176. ISBN 978-80-224-1921 </w:t>
      </w:r>
      <w:r>
        <w:rPr>
          <w:rFonts w:ascii="Times New Roman" w:hAnsi="Times New Roman"/>
          <w:sz w:val="24"/>
          <w:szCs w:val="24"/>
        </w:rPr>
        <w:br/>
        <w:t xml:space="preserve">DUDEKOVÁ KOVÁČOVÁ, Gabriela. Little Entente of Women in Czechoslovakia – Ambitions and pittfals of an international platform for emancipation and diplomatic activities of women from Central and Southeastern Europe / Malá ženská dohoda (Little Entente of Women) v Československu – ambície a úskalia medzinárodnej platformy pre emancipačné a diplomatické aktivity žien zo strednej a juhovýchodnej Európy. In Medzinárodná vedecká konferencia Ženy v tieni dejín. (Ne)známe ženy v známom prostredí : zborník abstraktov. Editori zborníka: Mária Molnárová, Adriana Kičková. - Nitra : Univerzita Konštantína Filozofa v Nitre, 2022, s. 31-32. ISBN 978-80-558-1879-5.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33.) Starostlivosť o telo a telesnú hygienu v ranom novoveku</w:t>
      </w:r>
      <w:r>
        <w:rPr>
          <w:rFonts w:ascii="Times New Roman" w:hAnsi="Times New Roman"/>
          <w:sz w:val="24"/>
          <w:szCs w:val="24"/>
        </w:rPr>
        <w:t xml:space="preserve"> </w:t>
      </w:r>
      <w:r>
        <w:rPr>
          <w:rFonts w:ascii="Times New Roman" w:hAnsi="Times New Roman"/>
          <w:i/>
          <w:iCs/>
          <w:sz w:val="24"/>
          <w:szCs w:val="24"/>
        </w:rPr>
        <w:t>(Body care and physical hygiene in the early modern period)</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Diana Duchoňová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34.) Realizácia zdravotno-osvetovej práce na Slovensku v minulosti</w:t>
      </w:r>
      <w:r>
        <w:rPr>
          <w:rFonts w:ascii="Times New Roman" w:hAnsi="Times New Roman"/>
          <w:sz w:val="24"/>
          <w:szCs w:val="24"/>
        </w:rPr>
        <w:t xml:space="preserve"> </w:t>
      </w:r>
      <w:r>
        <w:rPr>
          <w:rFonts w:ascii="Times New Roman" w:hAnsi="Times New Roman"/>
          <w:i/>
          <w:iCs/>
          <w:sz w:val="24"/>
          <w:szCs w:val="24"/>
        </w:rPr>
        <w:t>(Implementation of Health - awarenes work in Slovakia in the past)</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Anna Falisová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35.) Funkcia Malej dohody medzi Balkánom a Baltom (1919-1940)</w:t>
      </w:r>
      <w:r>
        <w:rPr>
          <w:rFonts w:ascii="Times New Roman" w:hAnsi="Times New Roman"/>
          <w:sz w:val="24"/>
          <w:szCs w:val="24"/>
        </w:rPr>
        <w:t xml:space="preserve"> </w:t>
      </w:r>
      <w:r>
        <w:rPr>
          <w:rFonts w:ascii="Times New Roman" w:hAnsi="Times New Roman"/>
          <w:i/>
          <w:iCs/>
          <w:sz w:val="24"/>
          <w:szCs w:val="24"/>
        </w:rPr>
        <w:t>(The Role of the Little Entente between the Balkans and the Baltic )</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Bohumila Ferenčuhová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FERENČUHOVÁ, Bohumila. La Petite Entente – nouvel acteur dans les relations internationales dans l´entre-deux-guerres: un échec de l´Europe démocratique? In Acta : Old and New Players - Histories of International Relations (XIX-XXI Centuries). Hugues Tertrais, Dumitru Preda, Alfredo Canavero. Bucarest : Cavallioti, 2022, s. 133-144. ISBN 978-606-551-108-8.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36.) Ženská agenda a pozície žien v štruktúrach politických strán na medzivojnovom Slovensku</w:t>
      </w:r>
      <w:r>
        <w:rPr>
          <w:rFonts w:ascii="Times New Roman" w:hAnsi="Times New Roman"/>
          <w:sz w:val="24"/>
          <w:szCs w:val="24"/>
        </w:rPr>
        <w:t xml:space="preserve"> </w:t>
      </w:r>
      <w:r>
        <w:rPr>
          <w:rFonts w:ascii="Times New Roman" w:hAnsi="Times New Roman"/>
          <w:i/>
          <w:iCs/>
          <w:sz w:val="24"/>
          <w:szCs w:val="24"/>
        </w:rPr>
        <w:t>(Women?s Agenda and the Positions of Women in Political Parties and their Structures in Slovakia during the Inter-war Period)</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Matej Hanula</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313B5B" w:rsidRDefault="00715248" w:rsidP="00F903D3">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HANULA, Matej. Ženy a politika na medzivojnovom Slovensku. Nezáujem či nepriazeň zo strany  mužov? In KOVÁČ, Dušan – HANULA, Matej a kol. Z monarchie do republiky. Z demokracie do totality. Bratislava : VEDA, 2022 (v tlači). </w:t>
      </w:r>
      <w:r>
        <w:rPr>
          <w:rFonts w:ascii="Times New Roman" w:hAnsi="Times New Roman"/>
          <w:sz w:val="24"/>
          <w:szCs w:val="24"/>
        </w:rPr>
        <w:br/>
        <w:t xml:space="preserve">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37.) Premeny chudobinskej starostlivosti v Uhorsku (1750- 1850)</w:t>
      </w:r>
      <w:r>
        <w:rPr>
          <w:rFonts w:ascii="Times New Roman" w:hAnsi="Times New Roman"/>
          <w:sz w:val="24"/>
          <w:szCs w:val="24"/>
        </w:rPr>
        <w:t xml:space="preserve"> </w:t>
      </w:r>
      <w:r>
        <w:rPr>
          <w:rFonts w:ascii="Times New Roman" w:hAnsi="Times New Roman"/>
          <w:i/>
          <w:iCs/>
          <w:sz w:val="24"/>
          <w:szCs w:val="24"/>
        </w:rPr>
        <w:t>(Transformation of social care in Hungary (1750-1850))</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Ingrid Kušniráková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KUŠNIRÁKOVÁ, Ingrid. Institutional Care for Orphaned Children in the Kingdom of Hungary (From Private Charity to a State System). In Romanian Journal of Population Studies, 2021, vol. 15, no. 2, p. 39-61. ISSN 1843-5998. Dostupné na: https://doi.org/10.24193/RJPS.2021.2.02  </w:t>
      </w:r>
      <w:r>
        <w:rPr>
          <w:rFonts w:ascii="Times New Roman" w:hAnsi="Times New Roman"/>
          <w:sz w:val="24"/>
          <w:szCs w:val="24"/>
        </w:rPr>
        <w:br/>
        <w:t xml:space="preserve">KUŠNIRÁKOVÁ, Ingrid. Rehoľníci verzus štát. Správa Széchényi-Kollonichovho špitála v Bratislave v 18. storočí. In Historické štúdie 56 : ročenka Historického ústavu Slovenskej akadémie vied. - Bratislava : Historický ústav SAV, v. v. i. : VEDA, vydavateľstvo Slovenskej akadémie vied, </w:t>
      </w:r>
      <w:r>
        <w:rPr>
          <w:rFonts w:ascii="Times New Roman" w:hAnsi="Times New Roman"/>
          <w:sz w:val="24"/>
          <w:szCs w:val="24"/>
        </w:rPr>
        <w:lastRenderedPageBreak/>
        <w:t xml:space="preserve">2022, s. 145-170.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38.) Kultúrno-politický vývoj na Slovensku v 70. a 80. rokoch 20. storočia</w:t>
      </w:r>
      <w:r>
        <w:rPr>
          <w:rFonts w:ascii="Times New Roman" w:hAnsi="Times New Roman"/>
          <w:sz w:val="24"/>
          <w:szCs w:val="24"/>
        </w:rPr>
        <w:t xml:space="preserve"> </w:t>
      </w:r>
      <w:r>
        <w:rPr>
          <w:rFonts w:ascii="Times New Roman" w:hAnsi="Times New Roman"/>
          <w:i/>
          <w:iCs/>
          <w:sz w:val="24"/>
          <w:szCs w:val="24"/>
        </w:rPr>
        <w:t>(Cultural and political developments in 1970s and in 1980s in Slovakia)</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Elena Londáková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313B5B"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LONDÁKOVÁ, Elena. Český historik o osude slovenského intelektuála v meandroch dvadsiateho storočia. In Soudobé dějiny, 2022, roč. 29, č. 2, s. 550-561. ISSN 1210-7050. Recenzia na: V žaláři a vyhnanství: Ladislav Novomeský v éře stalinismu a poststalinismu / Zdeněk Doskočil. - Praha : Nakladatelství Lidové noviny : Historický ústav AV ČR, v. v. i., 2020. - ISBN 978-80-7422-774-5. </w:t>
      </w:r>
      <w:r>
        <w:rPr>
          <w:rFonts w:ascii="Times New Roman" w:hAnsi="Times New Roman"/>
          <w:sz w:val="24"/>
          <w:szCs w:val="24"/>
        </w:rPr>
        <w:br/>
      </w:r>
    </w:p>
    <w:p w:rsidR="00313B5B"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39.) Pomníky a oslavy ako médiá identifikačných procesov na území dnešného Slovenska v 19. a 20. storočí.</w:t>
      </w:r>
      <w:r>
        <w:rPr>
          <w:rFonts w:ascii="Times New Roman" w:hAnsi="Times New Roman"/>
          <w:sz w:val="24"/>
          <w:szCs w:val="24"/>
        </w:rPr>
        <w:t xml:space="preserve"> </w:t>
      </w:r>
      <w:r>
        <w:rPr>
          <w:rFonts w:ascii="Times New Roman" w:hAnsi="Times New Roman"/>
          <w:i/>
          <w:iCs/>
          <w:sz w:val="24"/>
          <w:szCs w:val="24"/>
        </w:rPr>
        <w:t>(Monuments and celebrations as a medium of identification processes on the territory of today's Slovakia in the 19th and 20th centuries)</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Peter Macho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F903D3"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40.) Štát a dynamiky občianskej spoločnosti – kontinuity a diskontinuity</w:t>
      </w:r>
      <w:r>
        <w:rPr>
          <w:rFonts w:ascii="Times New Roman" w:hAnsi="Times New Roman"/>
          <w:sz w:val="24"/>
          <w:szCs w:val="24"/>
        </w:rPr>
        <w:t xml:space="preserve"> </w:t>
      </w:r>
      <w:r>
        <w:rPr>
          <w:rFonts w:ascii="Times New Roman" w:hAnsi="Times New Roman"/>
          <w:i/>
          <w:iCs/>
          <w:sz w:val="24"/>
          <w:szCs w:val="24"/>
        </w:rPr>
        <w:t>(The state and dynamics of civil society – continuities and discontinuities)</w:t>
      </w:r>
      <w:r>
        <w:rPr>
          <w:rFonts w:ascii="Times New Roman" w:hAnsi="Times New Roman"/>
          <w:sz w:val="24"/>
          <w:szCs w:val="24"/>
        </w:rP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Elena Mannová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F903D3"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DUDEKOVÁ KOVÁČOVÁ, Gabriela. Between Transnational Cooperation and Nationalism. The Little Entente of Women in Czechoslovakia. In Aspasia. The International Yearbook of Central Eastern and Southeastern European Women's and Gender History, 2022, vol. 16, issue 1, p. 56-78. </w:t>
      </w:r>
      <w:r>
        <w:rPr>
          <w:rFonts w:ascii="Times New Roman" w:hAnsi="Times New Roman"/>
          <w:sz w:val="24"/>
          <w:szCs w:val="24"/>
        </w:rPr>
        <w:br/>
        <w:t xml:space="preserve">KODAJOVÁ, Daniela. Bratislavské evanjelické lýceum a formovanie elít v 19. storočí. In Rok 1918 a potom... Slovenská spoločnosť na prahu novej éry. Bratislava : VEDA, Historický ústav SAV, 2021, </w:t>
      </w:r>
      <w:r>
        <w:rPr>
          <w:rFonts w:ascii="Times New Roman" w:hAnsi="Times New Roman"/>
          <w:sz w:val="24"/>
          <w:szCs w:val="24"/>
        </w:rPr>
        <w:lastRenderedPageBreak/>
        <w:t xml:space="preserve">s. 25-42. </w:t>
      </w:r>
      <w:r>
        <w:rPr>
          <w:rFonts w:ascii="Times New Roman" w:hAnsi="Times New Roman"/>
          <w:sz w:val="24"/>
          <w:szCs w:val="24"/>
        </w:rPr>
        <w:br/>
        <w:t xml:space="preserve">MÁJEKOVÁ, Jana Magdaléna. Mestské zastupiteľstvo v Prešporku v období dualizmu (1867 – 1918) a jeho vy?znamny? predstaviteľ Karl von Neiszidler. In MOLNÁROVÁ, Mária – RIGOVÁ, Viktória (eds.). Vita trans historiam. Nitra: Univerzita Konštantína Filozofa v Nitre, 2022, s. 25-32. </w:t>
      </w:r>
      <w:r>
        <w:rPr>
          <w:rFonts w:ascii="Times New Roman" w:hAnsi="Times New Roman"/>
          <w:sz w:val="24"/>
          <w:szCs w:val="24"/>
        </w:rPr>
        <w:br/>
        <w:t xml:space="preserve">MANNOVÁ, Elena. „Malé dejiny“ Slovenska 1918 – 1938 v zrkadle spolkov. In HANULA, Matej a kol. Dlhá cesta od monarchie k republike. Zmeny režimov, myslenia a životného štýlu na Slovensku a v strednej Európe od polovice 19. do polovice 20. storočia. Jubileum Dušana Kováča. Bratislava : Historický ústav SAV, Veda, 2021, s. 205-225. </w:t>
      </w:r>
      <w:r>
        <w:rPr>
          <w:rFonts w:ascii="Times New Roman" w:hAnsi="Times New Roman"/>
          <w:sz w:val="24"/>
          <w:szCs w:val="24"/>
        </w:rPr>
        <w:br/>
        <w:t xml:space="preserve">MANNOVÁ, Elena. From Grace to the YWCA. Forms of involvement of women's support associations in the 19th and 20th centuries = Od milosrdenstva po Obrodné hnutie mladých žien YWCA. Formy angažovanosti ženských podporných spolkov v 19. a 20. storočí. In Medzinárodná vedecká konferencia Ženy v tieni dejín. (Ne)známe ženy v známom prostredí : zborník abstraktov. Editori zborníka: Mária Molnárová, Adriana Kičková. Nitra : Univerzita Konštantína Filozofa v Nitre, 2022, s. 34.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41.) Vplyv jednotlivca a komunity na podobu mesta na Slovensku v rokoch 1918 – 1945. Politická angažovanosť obyvateľov miest a sociálne prospešné možnosti života v meste</w:t>
      </w:r>
      <w:r>
        <w:rPr>
          <w:rFonts w:ascii="Times New Roman" w:hAnsi="Times New Roman"/>
          <w:sz w:val="24"/>
          <w:szCs w:val="24"/>
        </w:rPr>
        <w:t xml:space="preserve"> </w:t>
      </w:r>
      <w:r>
        <w:rPr>
          <w:rFonts w:ascii="Times New Roman" w:hAnsi="Times New Roman"/>
          <w:i/>
          <w:iCs/>
          <w:sz w:val="24"/>
          <w:szCs w:val="24"/>
        </w:rPr>
        <w:t>(The influence of the individual and the community on the appearance of the city in Slovakia in the years 1918 - 1945. Political involvement of city residents and socially beneficial opportunities in the city)</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Linda Osyková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1.1.2021 / 31.12.2024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F903D3"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OSYKOVÁ, Linda. Pavel Blaho a parlamentné voľby 1920 a 1925 = Pavel Blaho and the parliamentary elections of 1920 and 1925. In Dr. Pavel Blaho – politik a národnoosvetový pracovník. - Bratislava : Ústav politických vied SAV : Veda, vydavateľstvo SAV, 2022, s. 209-225. ISBN 978-80-224-1963-5.  </w:t>
      </w:r>
      <w:r>
        <w:rPr>
          <w:rFonts w:ascii="Times New Roman" w:hAnsi="Times New Roman"/>
          <w:sz w:val="24"/>
          <w:szCs w:val="24"/>
        </w:rPr>
        <w:br/>
        <w:t xml:space="preserve">HANULA, Matej. Martin Oríšek: učiteľ a legionár v úlohe poslanca agrárnej strany. In Československé légie – Slováci – Slovensko. Bratislava : Vojenský historický ústav, 2022, s. 155-171. ISBN 978-80-89523-79-5.  </w:t>
      </w:r>
      <w:r>
        <w:rPr>
          <w:rFonts w:ascii="Times New Roman" w:hAnsi="Times New Roman"/>
          <w:sz w:val="24"/>
          <w:szCs w:val="24"/>
        </w:rPr>
        <w:br/>
        <w:t xml:space="preserve">BENKO, Juraj. Od kladiva k DAV-u : čakanie na slovenskú ľavicovú inteligenciu. In Kapitál, 2022, roč. 6, č. 12, s. 4-5. ISSN 2585-7851. Dostupné na internete: https://kapital-noviny.sk/od-kladiva-k-dav-u-cakanie-na-slovensku-lavicovu-inteligenciu/ </w:t>
      </w:r>
      <w:r>
        <w:rPr>
          <w:rFonts w:ascii="Times New Roman" w:hAnsi="Times New Roman"/>
          <w:sz w:val="24"/>
          <w:szCs w:val="24"/>
        </w:rPr>
        <w:br/>
      </w:r>
    </w:p>
    <w:p w:rsidR="00F903D3" w:rsidRDefault="00F903D3" w:rsidP="00F903D3">
      <w:pPr>
        <w:widowControl w:val="0"/>
        <w:autoSpaceDE w:val="0"/>
        <w:autoSpaceDN w:val="0"/>
        <w:adjustRightInd w:val="0"/>
        <w:spacing w:after="0" w:line="240" w:lineRule="auto"/>
        <w:jc w:val="both"/>
        <w:rPr>
          <w:rFonts w:ascii="Times New Roman" w:hAnsi="Times New Roman"/>
          <w:sz w:val="24"/>
          <w:szCs w:val="24"/>
        </w:rPr>
      </w:pPr>
    </w:p>
    <w:p w:rsidR="00F903D3"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42.) Zahraničnopolitické determinanty vývoja slovenskej spoločnosti v 60. a70. rokoch 20. storočia. Formulovanie zahraničnopolitických priorít a záujmov ČSSR a limity ich presadzovania na medzinárodnopolitickej scéne</w:t>
      </w:r>
      <w:r>
        <w:rPr>
          <w:rFonts w:ascii="Times New Roman" w:hAnsi="Times New Roman"/>
          <w:sz w:val="24"/>
          <w:szCs w:val="24"/>
        </w:rPr>
        <w:t xml:space="preserve"> </w:t>
      </w:r>
      <w:r>
        <w:rPr>
          <w:rFonts w:ascii="Times New Roman" w:hAnsi="Times New Roman"/>
          <w:i/>
          <w:iCs/>
          <w:sz w:val="24"/>
          <w:szCs w:val="24"/>
        </w:rPr>
        <w:t>(Foreign policy determinants of the development of Slovak society in the 1960s and 1970s. Formulation of foreign policy priorities and interests of the Czechoslovak Socialist Republic and limits of their enforcement on the international political scene))</w:t>
      </w:r>
      <w:r>
        <w:rPr>
          <w:rFonts w:ascii="Times New Roman" w:hAnsi="Times New Roman"/>
          <w:sz w:val="24"/>
          <w:szCs w:val="24"/>
        </w:rP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Zuzana Poláčková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1.1.2022 / 31.12.2025</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F903D3"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POLÁČKOVÁ, Zuzana - DUIN, Pieter C. van. European Colonialism: History and Consequences. Reviewers: Lucia Mokrá, David Reichardt. Bratislava : VEDA, Publishing House of the Slovak Academy of Sciences, 2022. 144 p. ISBN 978-80-224-1971-0. </w:t>
      </w:r>
      <w:r>
        <w:rPr>
          <w:rFonts w:ascii="Times New Roman" w:hAnsi="Times New Roman"/>
          <w:sz w:val="24"/>
          <w:szCs w:val="24"/>
        </w:rPr>
        <w:br/>
        <w:t xml:space="preserve">SEGEŠ, Dušan. Dušan Segeš : Pamięć o Zbrodni Katyńskiej w świecie. In Katyń Pro Memoria. - Warszawa : Centrum Polsko-Rosyjskiego Dialogu i Porozumienia, 2021, s. 69-74. ISBN 978-83-66883-01-7.  </w:t>
      </w:r>
      <w:r>
        <w:rPr>
          <w:rFonts w:ascii="Times New Roman" w:hAnsi="Times New Roman"/>
          <w:sz w:val="24"/>
          <w:szCs w:val="24"/>
        </w:rPr>
        <w:br/>
      </w:r>
    </w:p>
    <w:p w:rsidR="00F903D3"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43.) Obyčajní vojaci alebo zločinci? Trestnoprávne dôsledky členstva vo Waffen-SS slovenských štátnych príslušníkov po roku 1945</w:t>
      </w:r>
      <w:r>
        <w:rPr>
          <w:rFonts w:ascii="Times New Roman" w:hAnsi="Times New Roman"/>
          <w:sz w:val="24"/>
          <w:szCs w:val="24"/>
        </w:rPr>
        <w:t xml:space="preserve"> </w:t>
      </w:r>
      <w:r>
        <w:rPr>
          <w:rFonts w:ascii="Times New Roman" w:hAnsi="Times New Roman"/>
          <w:i/>
          <w:iCs/>
          <w:sz w:val="24"/>
          <w:szCs w:val="24"/>
        </w:rPr>
        <w:t>(Ordinary soldiers or criminals? Criminal consequences of membership in the Waffen-SS of Slovak citizens after 1945)</w:t>
      </w:r>
      <w:r>
        <w:rPr>
          <w:rFonts w:ascii="Times New Roman" w:hAnsi="Times New Roman"/>
          <w:sz w:val="24"/>
          <w:szCs w:val="24"/>
        </w:rP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Michal Schvarc</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F903D3"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BAKA, Igor – SCHVARC, Michal. Dokumenty o účasti jednotiek slovenskej Zaisťovacej divízie na protipartizánskej operácii „Bamberg“ na prelome marca a apríla 1942. In Historický časopis : Historického ústavu SAV (do r.2012), 2022, roč. 70, č. 2, s. 331-358.  </w:t>
      </w:r>
      <w:r>
        <w:rPr>
          <w:rFonts w:ascii="Times New Roman" w:hAnsi="Times New Roman"/>
          <w:sz w:val="24"/>
          <w:szCs w:val="24"/>
        </w:rPr>
        <w:br/>
      </w:r>
    </w:p>
    <w:p w:rsidR="00F903D3"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b/>
          <w:bCs/>
          <w:sz w:val="24"/>
          <w:szCs w:val="24"/>
        </w:rPr>
        <w:t>44.) Úradnícka korupcia a protikorupčný diskurz v Uhorsku / na Slovensku 1780 – 1918</w:t>
      </w:r>
      <w:r>
        <w:rPr>
          <w:rFonts w:ascii="Times New Roman" w:hAnsi="Times New Roman"/>
          <w:sz w:val="24"/>
          <w:szCs w:val="24"/>
        </w:rPr>
        <w:t xml:space="preserve"> </w:t>
      </w:r>
      <w:r>
        <w:rPr>
          <w:rFonts w:ascii="Times New Roman" w:hAnsi="Times New Roman"/>
          <w:i/>
          <w:iCs/>
          <w:sz w:val="24"/>
          <w:szCs w:val="24"/>
        </w:rPr>
        <w:t>(Corruption in civil service and anticorruption diskuse in Hungary / Slovakia 1780 – 1918)</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Peter Šoltés</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1.1.2020 / 31.12.2023</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F903D3" w:rsidRDefault="00715248" w:rsidP="00F903D3">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Times New Roman" w:hAnsi="Times New Roman"/>
          <w:b/>
          <w:bCs/>
          <w:sz w:val="24"/>
          <w:szCs w:val="24"/>
        </w:rPr>
        <w:t>45.) Anjouovské obdobie v Uhorskom kráľovstve</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Martin Štefánik</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1.1.2022 / 31.12.2025</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Počet spoluriešiteľských </w:t>
            </w:r>
            <w:r>
              <w:rPr>
                <w:rFonts w:ascii="Times New Roman" w:hAnsi="Times New Roman"/>
                <w:b/>
                <w:bCs/>
                <w:sz w:val="24"/>
                <w:szCs w:val="24"/>
              </w:rPr>
              <w:lastRenderedPageBreak/>
              <w:t>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F903D3"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ŠTEFÁNIK, Martin. Il rame quale oggetto di esportazione dal Regno d'Ungheria verso Venezia nel Trecento. In Italia ed Europa centro-orientale tra Medioevo ed Et? moderna : Economia, Societ?, Cultura. - Heidelberg : Heidelberg University Publishing, 2022, s. 211-236. </w:t>
      </w:r>
      <w:r>
        <w:rPr>
          <w:rFonts w:ascii="Times New Roman" w:hAnsi="Times New Roman"/>
          <w:sz w:val="24"/>
          <w:szCs w:val="24"/>
        </w:rPr>
        <w:br/>
        <w:t xml:space="preserve">ŠTEFÁNIK, Martin. Prvý kremnický komorský gróf Leopold – Hyppolitus ako predstaviteľ kráľovskej moci za Karola Róberta z Anjou a Ľudovíta Veľkého. In ŠTEFÁNIK, Martin – STEINHÜBEL, Ján (eds.). Panovnícka moc v stredoveku. Legitimita – atribúty – reprezentanti. Bratislava : Veda 2022, s. 265–275.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4"/>
          <w:szCs w:val="24"/>
        </w:rPr>
        <w:t>46.) Politický aktivizmus, politické povedomie a politizácia obyvateľstva v 19. storočí a prvej polovici 20. storočia</w:t>
      </w:r>
      <w:r>
        <w:rPr>
          <w:rFonts w:ascii="Times New Roman" w:hAnsi="Times New Roman"/>
          <w:sz w:val="24"/>
          <w:szCs w:val="24"/>
        </w:rPr>
        <w:t xml:space="preserve"> </w:t>
      </w:r>
      <w:r>
        <w:rPr>
          <w:rFonts w:ascii="Times New Roman" w:hAnsi="Times New Roman"/>
          <w:i/>
          <w:iCs/>
          <w:sz w:val="24"/>
          <w:szCs w:val="24"/>
        </w:rPr>
        <w:t>(Political activism, political consciousness and politicisation of the rural population in the 19th and the first half of the 20th centuries)</w:t>
      </w:r>
      <w:r>
        <w:rPr>
          <w:rFonts w:ascii="Times New Roman" w:hAnsi="Times New Roman"/>
          <w:sz w:val="24"/>
          <w:szCs w:val="24"/>
        </w:rPr>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Ladislav Vörös</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1.6.2021 / 31.5.2024</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br/>
        <w:t xml:space="preserve"> </w:t>
      </w:r>
      <w:r>
        <w:rPr>
          <w:rFonts w:ascii="Times New Roman" w:hAnsi="Times New Roman"/>
          <w:sz w:val="24"/>
          <w:szCs w:val="24"/>
        </w:rPr>
        <w:br/>
      </w:r>
      <w:r>
        <w:rPr>
          <w:rFonts w:ascii="Times New Roman" w:hAnsi="Times New Roman"/>
          <w:b/>
          <w:bCs/>
          <w:sz w:val="26"/>
          <w:szCs w:val="26"/>
        </w:rPr>
        <w:t>Programy: Iné projekty</w:t>
      </w:r>
      <w:r>
        <w:rPr>
          <w:rFonts w:ascii="Times New Roman" w:hAnsi="Times New Roman"/>
          <w:sz w:val="24"/>
          <w:szCs w:val="24"/>
        </w:rPr>
        <w:t xml:space="preserve"> </w:t>
      </w:r>
      <w:r>
        <w:rPr>
          <w:rFonts w:ascii="Times New Roman" w:hAnsi="Times New Roman"/>
          <w:sz w:val="24"/>
          <w:szCs w:val="24"/>
        </w:rPr>
        <w:br/>
      </w:r>
    </w:p>
    <w:p w:rsidR="00F903D3" w:rsidRDefault="00715248" w:rsidP="00F903D3">
      <w:pPr>
        <w:widowControl w:val="0"/>
        <w:autoSpaceDE w:val="0"/>
        <w:autoSpaceDN w:val="0"/>
        <w:adjustRightInd w:val="0"/>
        <w:spacing w:after="0" w:line="240" w:lineRule="auto"/>
        <w:jc w:val="both"/>
        <w:rPr>
          <w:rFonts w:ascii="Times New Roman" w:hAnsi="Times New Roman"/>
          <w:i/>
          <w:iCs/>
          <w:sz w:val="24"/>
          <w:szCs w:val="24"/>
        </w:rPr>
      </w:pPr>
      <w:r>
        <w:rPr>
          <w:rFonts w:ascii="Times New Roman" w:hAnsi="Times New Roman"/>
          <w:b/>
          <w:bCs/>
          <w:sz w:val="24"/>
          <w:szCs w:val="24"/>
        </w:rPr>
        <w:t>47.) History updated. Centrum kurikulárnej podpory vysokoškolskej výučby v odboroch história a dejepis</w:t>
      </w:r>
      <w:r>
        <w:rPr>
          <w:rFonts w:ascii="Times New Roman" w:hAnsi="Times New Roman"/>
          <w:sz w:val="24"/>
          <w:szCs w:val="24"/>
        </w:rPr>
        <w:t xml:space="preserve"> </w:t>
      </w:r>
      <w:r>
        <w:rPr>
          <w:rFonts w:ascii="Times New Roman" w:hAnsi="Times New Roman"/>
          <w:i/>
          <w:iCs/>
          <w:sz w:val="24"/>
          <w:szCs w:val="24"/>
        </w:rPr>
        <w:t>(History updated. Centre of curricular support of the university teaching of history)</w:t>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Zodpovedný riešiteľ:</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Marína Zavacká</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Trvanie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1.1.2019 / 31.12.2022</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Evidenčné číslo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Organizácia je koordinátorom projektu:</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áno</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Koordinátor:</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Historický ústav SAV, v. v. i.</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Počet spoluriešiteľských inštitúcií:</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0 </w:t>
            </w:r>
          </w:p>
        </w:tc>
      </w:tr>
      <w:tr w:rsidR="00715248">
        <w:trPr>
          <w:trHeight w:val="100"/>
        </w:trPr>
        <w:tc>
          <w:tcPr>
            <w:tcW w:w="2856"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Čerpané financie:</w:t>
            </w:r>
          </w:p>
        </w:tc>
        <w:tc>
          <w:tcPr>
            <w:tcW w:w="6747" w:type="dxa"/>
            <w:tcBorders>
              <w:top w:val="nil"/>
              <w:left w:val="nil"/>
              <w:bottom w:val="nil"/>
              <w:right w:val="nil"/>
            </w:tcBorders>
          </w:tcPr>
          <w:p w:rsidR="00715248" w:rsidRDefault="00715248" w:rsidP="00F903D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715248" w:rsidRDefault="00715248" w:rsidP="00BD2FB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i/>
          <w:iCs/>
          <w:sz w:val="24"/>
          <w:szCs w:val="24"/>
          <w:u w:val="single"/>
        </w:rPr>
        <w:t>Dosiahnuté výsledky:</w:t>
      </w:r>
      <w:r>
        <w:rPr>
          <w:rFonts w:ascii="Times New Roman" w:hAnsi="Times New Roman"/>
          <w:sz w:val="24"/>
          <w:szCs w:val="24"/>
        </w:rPr>
        <w:t xml:space="preserve"> </w:t>
      </w:r>
      <w:r>
        <w:rPr>
          <w:rFonts w:ascii="Times New Roman" w:hAnsi="Times New Roman"/>
          <w:sz w:val="24"/>
          <w:szCs w:val="24"/>
        </w:rPr>
        <w:br/>
        <w:t xml:space="preserve">Realizácia doktorandského seminára pre doktorandov HÚ SAV a katedier histórie FiFUK, obsahové a organizačné zabezpečenie zodpovedajúcich predmetov Metodologický seminár I., II., III. </w:t>
      </w:r>
      <w:r>
        <w:rPr>
          <w:rFonts w:ascii="Times New Roman" w:hAnsi="Times New Roman"/>
          <w:sz w:val="24"/>
          <w:szCs w:val="24"/>
        </w:rPr>
        <w:br/>
        <w:t xml:space="preserve">Realizácia jedného bakalárskeho, jedného magisterského a jedného doktorandského výberového predmetu a podiel na realizácii troch povinných doktorandských predmetov na FiFUK (Katedra všeobecných dejín, Katedra slovenských dejín). </w:t>
      </w:r>
      <w:r>
        <w:rPr>
          <w:rFonts w:ascii="Times New Roman" w:hAnsi="Times New Roman"/>
          <w:sz w:val="24"/>
          <w:szCs w:val="24"/>
        </w:rPr>
        <w:br/>
        <w:t xml:space="preserve"> </w:t>
      </w:r>
      <w:r>
        <w:rPr>
          <w:rFonts w:ascii="Times New Roman" w:hAnsi="Times New Roman"/>
          <w:sz w:val="24"/>
          <w:szCs w:val="24"/>
        </w:rPr>
        <w:br/>
        <w:t xml:space="preserve"> </w:t>
      </w:r>
      <w:r>
        <w:rPr>
          <w:rFonts w:ascii="Times New Roman" w:hAnsi="Times New Roman"/>
          <w:sz w:val="24"/>
          <w:szCs w:val="24"/>
        </w:rPr>
        <w:br/>
        <w:t xml:space="preserve"> </w:t>
      </w:r>
      <w:bookmarkStart w:id="1" w:name="annexe3"/>
      <w:bookmarkStart w:id="2" w:name="_GoBack"/>
      <w:bookmarkEnd w:id="1"/>
      <w:bookmarkEnd w:id="2"/>
    </w:p>
    <w:sectPr w:rsidR="00715248">
      <w:headerReference w:type="default" r:id="rId7"/>
      <w:footerReference w:type="even" r:id="rId8"/>
      <w:footerReference w:type="default" r:id="rId9"/>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3D3" w:rsidRDefault="00F903D3">
      <w:pPr>
        <w:spacing w:after="0" w:line="240" w:lineRule="auto"/>
      </w:pPr>
      <w:r>
        <w:separator/>
      </w:r>
    </w:p>
  </w:endnote>
  <w:endnote w:type="continuationSeparator" w:id="0">
    <w:p w:rsidR="00F903D3" w:rsidRDefault="00F9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3" w:rsidRDefault="00F903D3">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end"/>
    </w:r>
  </w:p>
  <w:p w:rsidR="00F903D3" w:rsidRDefault="00F903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3" w:rsidRDefault="00F903D3">
    <w:pPr>
      <w:pStyle w:val="Pta"/>
      <w:framePr w:w="576" w:wrap="around" w:vAnchor="page" w:hAnchor="page" w:x="5378" w:y="16274"/>
      <w:jc w:val="right"/>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p w:rsidR="00F903D3" w:rsidRDefault="00F903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3D3" w:rsidRDefault="00F903D3">
      <w:pPr>
        <w:spacing w:after="0" w:line="240" w:lineRule="auto"/>
      </w:pPr>
      <w:r>
        <w:separator/>
      </w:r>
    </w:p>
  </w:footnote>
  <w:footnote w:type="continuationSeparator" w:id="0">
    <w:p w:rsidR="00F903D3" w:rsidRDefault="00F90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3D3" w:rsidRDefault="00F903D3">
    <w:pPr>
      <w:widowControl w:val="0"/>
      <w:autoSpaceDE w:val="0"/>
      <w:autoSpaceDN w:val="0"/>
      <w:adjustRightInd w:val="0"/>
      <w:spacing w:after="0" w:line="240" w:lineRule="auto"/>
      <w:jc w:val="right"/>
      <w:rPr>
        <w:rFonts w:ascii="MS Sans Serif" w:hAnsi="MS Sans Serif"/>
        <w:sz w:val="24"/>
        <w:szCs w:val="24"/>
      </w:rPr>
    </w:pPr>
  </w:p>
  <w:p w:rsidR="00F903D3" w:rsidRDefault="00F903D3">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 xml:space="preserve">Správa o </w:t>
    </w:r>
    <w:r>
      <w:rPr>
        <w:rFonts w:ascii="MS Sans Serif" w:hAnsi="MS Sans Serif"/>
        <w:color w:val="000000"/>
        <w:sz w:val="20"/>
        <w:szCs w:val="20"/>
      </w:rPr>
      <w:t>č</w:t>
    </w:r>
    <w:r>
      <w:rPr>
        <w:rFonts w:ascii="MS Sans Serif" w:hAnsi="MS Sans Serif"/>
        <w:sz w:val="20"/>
        <w:szCs w:val="20"/>
      </w:rPr>
      <w:t>innosti organizácie SAV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C0"/>
    <w:rsid w:val="000018CF"/>
    <w:rsid w:val="00030BBF"/>
    <w:rsid w:val="00103F88"/>
    <w:rsid w:val="001349D3"/>
    <w:rsid w:val="00142C3C"/>
    <w:rsid w:val="00150F34"/>
    <w:rsid w:val="001B16A2"/>
    <w:rsid w:val="001D0BB8"/>
    <w:rsid w:val="002B5F4E"/>
    <w:rsid w:val="00306BA2"/>
    <w:rsid w:val="00313B5B"/>
    <w:rsid w:val="00715248"/>
    <w:rsid w:val="00845E07"/>
    <w:rsid w:val="0096583E"/>
    <w:rsid w:val="00B81AE7"/>
    <w:rsid w:val="00B96B87"/>
    <w:rsid w:val="00BD2FBA"/>
    <w:rsid w:val="00C22A84"/>
    <w:rsid w:val="00C33EDA"/>
    <w:rsid w:val="00C65FEF"/>
    <w:rsid w:val="00D108C0"/>
    <w:rsid w:val="00E9794D"/>
    <w:rsid w:val="00F903D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9970C"/>
  <w14:defaultImageDpi w14:val="0"/>
  <w15:docId w15:val="{D00CDF98-3C2A-42D8-90AD-44D82679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locked/>
    <w:rPr>
      <w:rFonts w:cs="Times New Roman"/>
    </w:rPr>
  </w:style>
  <w:style w:type="character" w:styleId="slostrany">
    <w:name w:val="page number"/>
    <w:basedOn w:val="Predvolenpsmoodseku"/>
    <w:uiPriority w:val="99"/>
    <w:semiHidden/>
    <w:unhideWhenUsed/>
    <w:rPr>
      <w:rFonts w:cs="Times New Roman"/>
    </w:rPr>
  </w:style>
  <w:style w:type="paragraph" w:styleId="Textbubliny">
    <w:name w:val="Balloon Text"/>
    <w:basedOn w:val="Normlny"/>
    <w:link w:val="TextbublinyChar"/>
    <w:uiPriority w:val="99"/>
    <w:semiHidden/>
    <w:unhideWhenUsed/>
    <w:rsid w:val="00D108C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108C0"/>
    <w:rPr>
      <w:rFonts w:ascii="Segoe UI" w:hAnsi="Segoe UI" w:cs="Segoe UI"/>
      <w:sz w:val="18"/>
      <w:szCs w:val="18"/>
    </w:rPr>
  </w:style>
  <w:style w:type="character" w:styleId="Hypertextovprepojenie">
    <w:name w:val="Hyperlink"/>
    <w:basedOn w:val="Predvolenpsmoodseku"/>
    <w:uiPriority w:val="99"/>
    <w:unhideWhenUsed/>
    <w:rsid w:val="00C22A84"/>
    <w:rPr>
      <w:color w:val="0563C1" w:themeColor="hyperlink"/>
      <w:u w:val="single"/>
    </w:rPr>
  </w:style>
  <w:style w:type="character" w:styleId="Nevyrieenzmienka">
    <w:name w:val="Unresolved Mention"/>
    <w:basedOn w:val="Predvolenpsmoodseku"/>
    <w:uiPriority w:val="99"/>
    <w:semiHidden/>
    <w:unhideWhenUsed/>
    <w:rsid w:val="00C22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hum.cspk.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8389</Words>
  <Characters>55240</Characters>
  <Application>Microsoft Office Word</Application>
  <DocSecurity>0</DocSecurity>
  <Lines>460</Lines>
  <Paragraphs>127</Paragraphs>
  <ScaleCrop>false</ScaleCrop>
  <HeadingPairs>
    <vt:vector size="2" baseType="variant">
      <vt:variant>
        <vt:lpstr>Názov</vt:lpstr>
      </vt:variant>
      <vt:variant>
        <vt:i4>1</vt:i4>
      </vt:variant>
    </vt:vector>
  </HeadingPairs>
  <TitlesOfParts>
    <vt:vector size="1" baseType="lpstr">
      <vt:lpstr>Správa o činnosti organizácie SAV</vt:lpstr>
    </vt:vector>
  </TitlesOfParts>
  <Company/>
  <LinksUpToDate>false</LinksUpToDate>
  <CharactersWithSpaces>63502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činnosti organizácie SAV</dc:title>
  <dc:subject/>
  <dc:creator>CSČ SAV, VS</dc:creator>
  <cp:keywords/>
  <dc:description/>
  <cp:lastModifiedBy>Mgr. Maroš Hertel</cp:lastModifiedBy>
  <cp:revision>3</cp:revision>
  <cp:lastPrinted>2023-01-31T09:33:00Z</cp:lastPrinted>
  <dcterms:created xsi:type="dcterms:W3CDTF">2023-01-31T11:03:00Z</dcterms:created>
  <dcterms:modified xsi:type="dcterms:W3CDTF">2023-01-31T11:04:00Z</dcterms:modified>
</cp:coreProperties>
</file>