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2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628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C3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5E8">
        <w:rPr>
          <w:rFonts w:ascii="Times New Roman" w:eastAsia="Times New Roman" w:hAnsi="Times New Roman" w:cs="Times New Roman"/>
          <w:sz w:val="24"/>
          <w:szCs w:val="24"/>
        </w:rPr>
        <w:t>P. Bystrický</w:t>
      </w:r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M. Hanula, </w:t>
      </w:r>
      <w:r>
        <w:rPr>
          <w:rFonts w:ascii="Times New Roman" w:eastAsia="Times New Roman" w:hAnsi="Times New Roman" w:cs="Times New Roman"/>
          <w:sz w:val="24"/>
          <w:szCs w:val="24"/>
        </w:rPr>
        <w:t>S. Michálek,</w:t>
      </w:r>
      <w:r w:rsidR="00D100E6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="00D100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>egeš</w:t>
      </w:r>
      <w:proofErr w:type="spellEnd"/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="002B3ADC">
        <w:rPr>
          <w:rFonts w:ascii="Times New Roman" w:eastAsia="Times New Roman" w:hAnsi="Times New Roman" w:cs="Times New Roman"/>
          <w:sz w:val="24"/>
          <w:szCs w:val="24"/>
        </w:rPr>
        <w:t>Zvalová</w:t>
      </w:r>
      <w:proofErr w:type="spellEnd"/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 (prizvaný hosť</w:t>
      </w:r>
      <w:r w:rsidR="00D100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E05" w:rsidRPr="009952F2" w:rsidRDefault="00D100E6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Ospravedlnená</w:t>
      </w:r>
      <w:r w:rsidR="00D41C31" w:rsidRPr="00D41C3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D4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0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5D45E8">
        <w:rPr>
          <w:rFonts w:ascii="Times New Roman" w:eastAsia="Times New Roman" w:hAnsi="Times New Roman" w:cs="Times New Roman"/>
          <w:sz w:val="24"/>
          <w:szCs w:val="24"/>
        </w:rPr>
        <w:t xml:space="preserve"> (choroba</w:t>
      </w:r>
      <w:r w:rsidR="00D41C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4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="002B3ADC">
        <w:rPr>
          <w:rFonts w:ascii="Times New Roman" w:hAnsi="Times New Roman" w:cs="Times New Roman"/>
          <w:sz w:val="24"/>
          <w:szCs w:val="24"/>
        </w:rPr>
        <w:t xml:space="preserve">Ako pozvaný hosť sa zasadnutia zúčastnila ekonómka organizácie M. </w:t>
      </w:r>
      <w:proofErr w:type="spellStart"/>
      <w:r w:rsidR="002B3ADC">
        <w:rPr>
          <w:rFonts w:ascii="Times New Roman" w:hAnsi="Times New Roman" w:cs="Times New Roman"/>
          <w:sz w:val="24"/>
          <w:szCs w:val="24"/>
        </w:rPr>
        <w:t>Zvalová</w:t>
      </w:r>
      <w:proofErr w:type="spellEnd"/>
      <w:r w:rsidR="002B3ADC">
        <w:rPr>
          <w:rFonts w:ascii="Times New Roman" w:hAnsi="Times New Roman" w:cs="Times New Roman"/>
          <w:sz w:val="24"/>
          <w:szCs w:val="24"/>
        </w:rPr>
        <w:t xml:space="preserve">, ktorá bola prítomná pri prerokovaní prvých dvoch bodov programu. </w:t>
      </w:r>
      <w:r w:rsidR="002B3ADC"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2B3ADC">
        <w:rPr>
          <w:rFonts w:ascii="Times New Roman" w:hAnsi="Times New Roman" w:cs="Times New Roman"/>
          <w:sz w:val="24"/>
          <w:szCs w:val="24"/>
        </w:rPr>
        <w:t>, ktorý prítomní členovia správnej rady schválili</w:t>
      </w:r>
      <w:r w:rsidR="006E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D41C31">
        <w:rPr>
          <w:rFonts w:ascii="Times New Roman" w:hAnsi="Times New Roman" w:cs="Times New Roman"/>
          <w:b/>
          <w:sz w:val="24"/>
          <w:szCs w:val="24"/>
        </w:rPr>
        <w:t>čtovn</w:t>
      </w:r>
      <w:r>
        <w:rPr>
          <w:rFonts w:ascii="Times New Roman" w:hAnsi="Times New Roman" w:cs="Times New Roman"/>
          <w:b/>
          <w:sz w:val="24"/>
          <w:szCs w:val="24"/>
        </w:rPr>
        <w:t xml:space="preserve">á závierka </w:t>
      </w:r>
      <w:r w:rsidR="00D100E6">
        <w:rPr>
          <w:rFonts w:ascii="Times New Roman" w:hAnsi="Times New Roman" w:cs="Times New Roman"/>
          <w:b/>
          <w:sz w:val="24"/>
          <w:szCs w:val="24"/>
        </w:rPr>
        <w:t xml:space="preserve">za rok 2022 </w:t>
      </w:r>
      <w:r>
        <w:rPr>
          <w:rFonts w:ascii="Times New Roman" w:hAnsi="Times New Roman" w:cs="Times New Roman"/>
          <w:b/>
          <w:sz w:val="24"/>
          <w:szCs w:val="24"/>
        </w:rPr>
        <w:t>a inventarizácia</w:t>
      </w:r>
      <w:r w:rsidRPr="00D41C31">
        <w:rPr>
          <w:rFonts w:ascii="Times New Roman" w:hAnsi="Times New Roman" w:cs="Times New Roman"/>
          <w:b/>
          <w:sz w:val="24"/>
          <w:szCs w:val="24"/>
        </w:rPr>
        <w:t xml:space="preserve"> HÚ SAV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4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C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1C3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1C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41C31">
        <w:rPr>
          <w:rFonts w:ascii="Times New Roman" w:hAnsi="Times New Roman" w:cs="Times New Roman"/>
          <w:b/>
          <w:sz w:val="24"/>
          <w:szCs w:val="24"/>
        </w:rPr>
        <w:t xml:space="preserve"> k 31.</w:t>
      </w:r>
      <w:r w:rsidR="005D4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31">
        <w:rPr>
          <w:rFonts w:ascii="Times New Roman" w:hAnsi="Times New Roman" w:cs="Times New Roman"/>
          <w:b/>
          <w:sz w:val="24"/>
          <w:szCs w:val="24"/>
        </w:rPr>
        <w:t>12.</w:t>
      </w:r>
      <w:r w:rsidR="005D4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31">
        <w:rPr>
          <w:rFonts w:ascii="Times New Roman" w:hAnsi="Times New Roman" w:cs="Times New Roman"/>
          <w:b/>
          <w:sz w:val="24"/>
          <w:szCs w:val="24"/>
        </w:rPr>
        <w:t>2022</w:t>
      </w:r>
    </w:p>
    <w:p w:rsidR="00D41C31" w:rsidRDefault="00486C90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Správna rada </w:t>
      </w:r>
      <w:r w:rsidR="00D100E6">
        <w:rPr>
          <w:rFonts w:ascii="Times New Roman" w:hAnsi="Times New Roman" w:cs="Times New Roman"/>
          <w:sz w:val="24"/>
          <w:szCs w:val="24"/>
        </w:rPr>
        <w:t xml:space="preserve">sa na základe informácií a podkladov M. </w:t>
      </w:r>
      <w:proofErr w:type="spellStart"/>
      <w:r w:rsidR="00D100E6">
        <w:rPr>
          <w:rFonts w:ascii="Times New Roman" w:hAnsi="Times New Roman" w:cs="Times New Roman"/>
          <w:sz w:val="24"/>
          <w:szCs w:val="24"/>
        </w:rPr>
        <w:t>Zvalovej</w:t>
      </w:r>
      <w:proofErr w:type="spellEnd"/>
      <w:r w:rsidR="00D100E6">
        <w:rPr>
          <w:rFonts w:ascii="Times New Roman" w:hAnsi="Times New Roman" w:cs="Times New Roman"/>
          <w:sz w:val="24"/>
          <w:szCs w:val="24"/>
        </w:rPr>
        <w:t xml:space="preserve"> oboznámila a následne prerokovala účtovnú závierku HÚ SAV, </w:t>
      </w:r>
      <w:proofErr w:type="spellStart"/>
      <w:r w:rsidR="00D100E6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5D45E8">
        <w:rPr>
          <w:rFonts w:ascii="Times New Roman" w:hAnsi="Times New Roman" w:cs="Times New Roman"/>
          <w:sz w:val="24"/>
          <w:szCs w:val="24"/>
        </w:rPr>
        <w:t>.</w:t>
      </w:r>
      <w:r w:rsidR="00D100E6">
        <w:rPr>
          <w:rFonts w:ascii="Times New Roman" w:hAnsi="Times New Roman" w:cs="Times New Roman"/>
          <w:sz w:val="24"/>
          <w:szCs w:val="24"/>
        </w:rPr>
        <w:t xml:space="preserve"> za rok 2022. Oboznámila sa </w:t>
      </w:r>
      <w:r w:rsidR="00D76231">
        <w:rPr>
          <w:rFonts w:ascii="Times New Roman" w:hAnsi="Times New Roman" w:cs="Times New Roman"/>
          <w:sz w:val="24"/>
          <w:szCs w:val="24"/>
        </w:rPr>
        <w:t xml:space="preserve">s </w:t>
      </w:r>
      <w:r w:rsidR="00D100E6">
        <w:rPr>
          <w:rFonts w:ascii="Times New Roman" w:hAnsi="Times New Roman" w:cs="Times New Roman"/>
          <w:sz w:val="24"/>
          <w:szCs w:val="24"/>
        </w:rPr>
        <w:t>inventarizáciou majetku</w:t>
      </w:r>
      <w:r w:rsidR="00FD75A9">
        <w:rPr>
          <w:rFonts w:ascii="Times New Roman" w:hAnsi="Times New Roman" w:cs="Times New Roman"/>
          <w:sz w:val="24"/>
          <w:szCs w:val="24"/>
        </w:rPr>
        <w:t xml:space="preserve">, záväzkov a rozdielu majetku HÚ SAV, </w:t>
      </w:r>
      <w:proofErr w:type="spellStart"/>
      <w:r w:rsidR="00FD75A9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5D45E8">
        <w:rPr>
          <w:rFonts w:ascii="Times New Roman" w:hAnsi="Times New Roman" w:cs="Times New Roman"/>
          <w:sz w:val="24"/>
          <w:szCs w:val="24"/>
        </w:rPr>
        <w:t>.</w:t>
      </w:r>
      <w:r w:rsidR="00FD75A9">
        <w:rPr>
          <w:rFonts w:ascii="Times New Roman" w:hAnsi="Times New Roman" w:cs="Times New Roman"/>
          <w:sz w:val="24"/>
          <w:szCs w:val="24"/>
        </w:rPr>
        <w:t xml:space="preserve"> </w:t>
      </w:r>
      <w:r w:rsidR="00D100E6">
        <w:rPr>
          <w:rFonts w:ascii="Times New Roman" w:hAnsi="Times New Roman" w:cs="Times New Roman"/>
          <w:sz w:val="24"/>
          <w:szCs w:val="24"/>
        </w:rPr>
        <w:t>k 31.</w:t>
      </w:r>
      <w:r w:rsidR="00FD75A9">
        <w:rPr>
          <w:rFonts w:ascii="Times New Roman" w:hAnsi="Times New Roman" w:cs="Times New Roman"/>
          <w:sz w:val="24"/>
          <w:szCs w:val="24"/>
        </w:rPr>
        <w:t xml:space="preserve"> </w:t>
      </w:r>
      <w:r w:rsidR="00D100E6">
        <w:rPr>
          <w:rFonts w:ascii="Times New Roman" w:hAnsi="Times New Roman" w:cs="Times New Roman"/>
          <w:sz w:val="24"/>
          <w:szCs w:val="24"/>
        </w:rPr>
        <w:t xml:space="preserve">12. 2022. </w:t>
      </w:r>
      <w:r w:rsidR="00FD75A9">
        <w:rPr>
          <w:rFonts w:ascii="Times New Roman" w:hAnsi="Times New Roman" w:cs="Times New Roman"/>
          <w:sz w:val="24"/>
          <w:szCs w:val="24"/>
        </w:rPr>
        <w:t xml:space="preserve">Materiály budú zaslané na schválenie Dozornej rade HÚ </w:t>
      </w:r>
      <w:r w:rsidR="008D2EB4">
        <w:rPr>
          <w:rFonts w:ascii="Times New Roman" w:hAnsi="Times New Roman" w:cs="Times New Roman"/>
          <w:sz w:val="24"/>
          <w:szCs w:val="24"/>
        </w:rPr>
        <w:t>SAV,</w:t>
      </w:r>
      <w:r w:rsidR="00FD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5A9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FD7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5A9">
        <w:rPr>
          <w:rFonts w:ascii="Times New Roman" w:hAnsi="Times New Roman" w:cs="Times New Roman"/>
          <w:b/>
          <w:sz w:val="24"/>
          <w:szCs w:val="24"/>
        </w:rPr>
        <w:t xml:space="preserve">Rozpočet 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HÚ SAV, </w:t>
      </w:r>
      <w:proofErr w:type="spellStart"/>
      <w:r w:rsidR="00D41C31"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  <w:r w:rsidR="008A546C">
        <w:rPr>
          <w:rFonts w:ascii="Times New Roman" w:hAnsi="Times New Roman" w:cs="Times New Roman"/>
          <w:b/>
          <w:sz w:val="24"/>
          <w:szCs w:val="24"/>
        </w:rPr>
        <w:t>.</w:t>
      </w:r>
      <w:r w:rsidR="00FD75A9">
        <w:rPr>
          <w:rFonts w:ascii="Times New Roman" w:hAnsi="Times New Roman" w:cs="Times New Roman"/>
          <w:b/>
          <w:sz w:val="24"/>
          <w:szCs w:val="24"/>
        </w:rPr>
        <w:t xml:space="preserve"> na rok 2023</w:t>
      </w:r>
    </w:p>
    <w:p w:rsidR="00EE1BFD" w:rsidRDefault="00FD75A9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Zvalová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predstavila členom správnej rady návrh rozpočtu organizácie na rok 2023. Správna rada schválila návrh rozpočtu vychádzajúci zo zmlúv a dodatkov k zmluvám platných k 31. 3. 2023. </w:t>
      </w:r>
    </w:p>
    <w:p w:rsidR="00D41C31" w:rsidRPr="00DF6E05" w:rsidRDefault="00D41C31" w:rsidP="009952F2">
      <w:pPr>
        <w:spacing w:after="0" w:line="360" w:lineRule="auto"/>
        <w:jc w:val="both"/>
        <w:rPr>
          <w:sz w:val="24"/>
          <w:szCs w:val="24"/>
        </w:rPr>
      </w:pPr>
    </w:p>
    <w:p w:rsidR="00645AFB" w:rsidRPr="00EA2C76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75A9">
        <w:rPr>
          <w:rFonts w:ascii="Times New Roman" w:hAnsi="Times New Roman" w:cs="Times New Roman"/>
          <w:b/>
          <w:sz w:val="24"/>
          <w:szCs w:val="24"/>
        </w:rPr>
        <w:t>. Nové projekty ústavu</w:t>
      </w:r>
    </w:p>
    <w:p w:rsidR="00A344A9" w:rsidRDefault="00D41C31" w:rsidP="005B6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</w:t>
      </w:r>
      <w:r w:rsidR="00FD75A9">
        <w:rPr>
          <w:rFonts w:ascii="Times New Roman" w:hAnsi="Times New Roman" w:cs="Times New Roman"/>
          <w:sz w:val="24"/>
          <w:szCs w:val="24"/>
        </w:rPr>
        <w:t xml:space="preserve">oboznámil správnu radu s prípravou nových projektov </w:t>
      </w:r>
      <w:proofErr w:type="spellStart"/>
      <w:r w:rsidR="00FD75A9">
        <w:rPr>
          <w:rFonts w:ascii="Times New Roman" w:hAnsi="Times New Roman" w:cs="Times New Roman"/>
          <w:sz w:val="24"/>
          <w:szCs w:val="24"/>
        </w:rPr>
        <w:t>V</w:t>
      </w:r>
      <w:r w:rsidR="00AA6668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="00AA6668">
        <w:rPr>
          <w:rFonts w:ascii="Times New Roman" w:hAnsi="Times New Roman" w:cs="Times New Roman"/>
          <w:sz w:val="24"/>
          <w:szCs w:val="24"/>
        </w:rPr>
        <w:t>, ktoré</w:t>
      </w:r>
      <w:r w:rsidR="00FD75A9">
        <w:rPr>
          <w:rFonts w:ascii="Times New Roman" w:hAnsi="Times New Roman" w:cs="Times New Roman"/>
          <w:sz w:val="24"/>
          <w:szCs w:val="24"/>
        </w:rPr>
        <w:t xml:space="preserve"> budú podané v priebehu apríla 2023.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A344A9" w:rsidRDefault="00FD75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Doktorandské štúdium</w:t>
      </w:r>
    </w:p>
    <w:p w:rsidR="005060E7" w:rsidRDefault="00AA6668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sprá</w:t>
      </w:r>
      <w:r w:rsidR="008A546C">
        <w:rPr>
          <w:rFonts w:ascii="Times New Roman" w:hAnsi="Times New Roman"/>
          <w:sz w:val="24"/>
          <w:szCs w:val="24"/>
        </w:rPr>
        <w:t>vnej rady informoval o nových</w:t>
      </w:r>
      <w:r>
        <w:rPr>
          <w:rFonts w:ascii="Times New Roman" w:hAnsi="Times New Roman"/>
          <w:sz w:val="24"/>
          <w:szCs w:val="24"/>
        </w:rPr>
        <w:t xml:space="preserve"> témach doktorandského štúdia. </w:t>
      </w:r>
    </w:p>
    <w:p w:rsidR="00AA6668" w:rsidRDefault="00AA6668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60E7" w:rsidRDefault="00EE1BFD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A6668">
        <w:rPr>
          <w:rFonts w:ascii="Times New Roman" w:hAnsi="Times New Roman"/>
          <w:b/>
          <w:sz w:val="24"/>
          <w:szCs w:val="24"/>
        </w:rPr>
        <w:t>Rôzne</w:t>
      </w:r>
    </w:p>
    <w:p w:rsidR="00A344A9" w:rsidRDefault="006249A3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Správna rada </w:t>
      </w:r>
      <w:r w:rsidR="00AA6668">
        <w:rPr>
          <w:rFonts w:ascii="Times New Roman" w:hAnsi="Times New Roman"/>
          <w:sz w:val="24"/>
          <w:szCs w:val="24"/>
        </w:rPr>
        <w:t>bola oboznámená s rokovaním vedeckej rady ústavu, ktorá s</w:t>
      </w:r>
      <w:r w:rsidR="002B3ADC">
        <w:rPr>
          <w:rFonts w:ascii="Times New Roman" w:hAnsi="Times New Roman"/>
          <w:sz w:val="24"/>
          <w:szCs w:val="24"/>
        </w:rPr>
        <w:t>c</w:t>
      </w:r>
      <w:r w:rsidR="00AA6668">
        <w:rPr>
          <w:rFonts w:ascii="Times New Roman" w:hAnsi="Times New Roman"/>
          <w:sz w:val="24"/>
          <w:szCs w:val="24"/>
        </w:rPr>
        <w:t xml:space="preserve">hválila návrh na udelenie Čestnej plakety SAV Ľudovíta Štúra za zásluhy v humanitných a spoločenských vedách B. </w:t>
      </w:r>
      <w:proofErr w:type="spellStart"/>
      <w:r w:rsidR="00AA6668">
        <w:rPr>
          <w:rFonts w:ascii="Times New Roman" w:hAnsi="Times New Roman"/>
          <w:sz w:val="24"/>
          <w:szCs w:val="24"/>
        </w:rPr>
        <w:t>Ferenčuhovej</w:t>
      </w:r>
      <w:proofErr w:type="spellEnd"/>
      <w:r w:rsidR="00AA6668">
        <w:rPr>
          <w:rFonts w:ascii="Times New Roman" w:hAnsi="Times New Roman"/>
          <w:sz w:val="24"/>
          <w:szCs w:val="24"/>
        </w:rPr>
        <w:t xml:space="preserve">. </w:t>
      </w:r>
    </w:p>
    <w:p w:rsidR="00AA6668" w:rsidRDefault="00AA666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Správna rada schválila návrh nominácie publikácie pracovníkov ústavu o dejinách automobilizmu (</w:t>
      </w:r>
      <w:r w:rsidR="002B3ADC">
        <w:rPr>
          <w:rFonts w:ascii="Times New Roman" w:hAnsi="Times New Roman"/>
          <w:sz w:val="24"/>
          <w:szCs w:val="24"/>
        </w:rPr>
        <w:t xml:space="preserve">SABOL, M. – ĎURČO, M. – </w:t>
      </w:r>
      <w:r w:rsidRPr="00AA6668">
        <w:rPr>
          <w:rFonts w:ascii="Times New Roman" w:hAnsi="Times New Roman"/>
          <w:sz w:val="24"/>
          <w:szCs w:val="24"/>
        </w:rPr>
        <w:t>HALLON, Ľ</w:t>
      </w:r>
      <w:r w:rsidR="002B3ADC">
        <w:rPr>
          <w:rFonts w:ascii="Times New Roman" w:hAnsi="Times New Roman"/>
          <w:sz w:val="24"/>
          <w:szCs w:val="24"/>
        </w:rPr>
        <w:t>.</w:t>
      </w:r>
      <w:r w:rsidRPr="00AA6668">
        <w:rPr>
          <w:rFonts w:ascii="Times New Roman" w:hAnsi="Times New Roman"/>
          <w:sz w:val="24"/>
          <w:szCs w:val="24"/>
        </w:rPr>
        <w:t xml:space="preserve"> Automobilizmus na Slovensku v prvej polovici 20. storočia. Praha : </w:t>
      </w:r>
      <w:proofErr w:type="spellStart"/>
      <w:r w:rsidRPr="00AA6668">
        <w:rPr>
          <w:rFonts w:ascii="Times New Roman" w:hAnsi="Times New Roman"/>
          <w:sz w:val="24"/>
          <w:szCs w:val="24"/>
        </w:rPr>
        <w:t>Karolinum</w:t>
      </w:r>
      <w:proofErr w:type="spellEnd"/>
      <w:r w:rsidRPr="00AA6668">
        <w:rPr>
          <w:rFonts w:ascii="Times New Roman" w:hAnsi="Times New Roman"/>
          <w:sz w:val="24"/>
          <w:szCs w:val="24"/>
        </w:rPr>
        <w:t>, 2022</w:t>
      </w:r>
      <w:r>
        <w:rPr>
          <w:rFonts w:ascii="Times New Roman" w:hAnsi="Times New Roman"/>
          <w:sz w:val="24"/>
          <w:szCs w:val="24"/>
        </w:rPr>
        <w:t>) na ocenenie SAV v kategórii vedecké publikácie</w:t>
      </w:r>
      <w:r w:rsidR="002B3A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668" w:rsidRDefault="00AA666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7628" w:rsidRDefault="00E87628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B533F5" w:rsidP="005A5A2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p w:rsidR="00F34EF1" w:rsidRPr="00DF6E05" w:rsidRDefault="00F34EF1" w:rsidP="005E57AF">
      <w:pPr>
        <w:spacing w:after="0" w:line="360" w:lineRule="auto"/>
        <w:rPr>
          <w:sz w:val="24"/>
          <w:szCs w:val="24"/>
        </w:rPr>
      </w:pPr>
    </w:p>
    <w:sectPr w:rsidR="00F34EF1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755F8"/>
    <w:rsid w:val="00077A6D"/>
    <w:rsid w:val="000D54C3"/>
    <w:rsid w:val="00265233"/>
    <w:rsid w:val="002B3ADC"/>
    <w:rsid w:val="003773FB"/>
    <w:rsid w:val="004231CF"/>
    <w:rsid w:val="00470CB2"/>
    <w:rsid w:val="004779C2"/>
    <w:rsid w:val="00486C90"/>
    <w:rsid w:val="004A02D2"/>
    <w:rsid w:val="004D7868"/>
    <w:rsid w:val="005031E6"/>
    <w:rsid w:val="005060E7"/>
    <w:rsid w:val="00516245"/>
    <w:rsid w:val="005A359D"/>
    <w:rsid w:val="005A5A25"/>
    <w:rsid w:val="005B0F94"/>
    <w:rsid w:val="005B66E7"/>
    <w:rsid w:val="005D45E8"/>
    <w:rsid w:val="005E070E"/>
    <w:rsid w:val="005E57AF"/>
    <w:rsid w:val="006249A3"/>
    <w:rsid w:val="00645AFB"/>
    <w:rsid w:val="006E46BA"/>
    <w:rsid w:val="007230C7"/>
    <w:rsid w:val="008A546C"/>
    <w:rsid w:val="008D2EB4"/>
    <w:rsid w:val="00960DAE"/>
    <w:rsid w:val="00965894"/>
    <w:rsid w:val="009849E2"/>
    <w:rsid w:val="009952F2"/>
    <w:rsid w:val="00A11145"/>
    <w:rsid w:val="00A344A9"/>
    <w:rsid w:val="00AA6668"/>
    <w:rsid w:val="00B0605C"/>
    <w:rsid w:val="00B40F1D"/>
    <w:rsid w:val="00B533F5"/>
    <w:rsid w:val="00B6760D"/>
    <w:rsid w:val="00C72447"/>
    <w:rsid w:val="00C730F0"/>
    <w:rsid w:val="00C76725"/>
    <w:rsid w:val="00CE0828"/>
    <w:rsid w:val="00CE55FB"/>
    <w:rsid w:val="00D100E6"/>
    <w:rsid w:val="00D41C31"/>
    <w:rsid w:val="00D76231"/>
    <w:rsid w:val="00DA69D7"/>
    <w:rsid w:val="00DD2469"/>
    <w:rsid w:val="00DD3CB9"/>
    <w:rsid w:val="00DF6E05"/>
    <w:rsid w:val="00E5407C"/>
    <w:rsid w:val="00E87628"/>
    <w:rsid w:val="00EA2C76"/>
    <w:rsid w:val="00EE1BFD"/>
    <w:rsid w:val="00F3023E"/>
    <w:rsid w:val="00F34EF1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3</cp:revision>
  <dcterms:created xsi:type="dcterms:W3CDTF">2023-04-03T12:47:00Z</dcterms:created>
  <dcterms:modified xsi:type="dcterms:W3CDTF">2023-04-03T12:48:00Z</dcterms:modified>
</cp:coreProperties>
</file>